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94412" w14:textId="77777777" w:rsidR="00867569" w:rsidRDefault="003E13CE" w:rsidP="00E42E00">
      <w:pPr>
        <w:pStyle w:val="Datum"/>
      </w:pPr>
      <w:r>
        <w:t>3</w:t>
      </w:r>
      <w:r w:rsidR="00B916A5">
        <w:t xml:space="preserve">. </w:t>
      </w:r>
      <w:r>
        <w:t>9</w:t>
      </w:r>
      <w:r w:rsidR="009E7964">
        <w:t>. 2020</w:t>
      </w:r>
    </w:p>
    <w:p w14:paraId="74153FB3" w14:textId="77777777" w:rsidR="00867569" w:rsidRPr="00A56C80" w:rsidRDefault="00B916A5" w:rsidP="00A56C80">
      <w:pPr>
        <w:pStyle w:val="Nzev"/>
      </w:pPr>
      <w:r>
        <w:t xml:space="preserve">Vývoj českého trhu práce </w:t>
      </w:r>
      <w:r w:rsidR="00867569" w:rsidRPr="00A56C80">
        <w:t>–</w:t>
      </w:r>
      <w:r w:rsidR="003301A3" w:rsidRPr="00A56C80">
        <w:t xml:space="preserve"> </w:t>
      </w:r>
      <w:r w:rsidR="003E13CE">
        <w:t>2</w:t>
      </w:r>
      <w:r>
        <w:t xml:space="preserve">. čtvrtletí </w:t>
      </w:r>
      <w:r w:rsidR="00A905AD">
        <w:t>20</w:t>
      </w:r>
      <w:r w:rsidR="009E7964">
        <w:t>20</w:t>
      </w:r>
    </w:p>
    <w:p w14:paraId="6E39BC12" w14:textId="36A309BD" w:rsidR="00867569" w:rsidRPr="004E7840" w:rsidRDefault="003E13CE" w:rsidP="00E42E00">
      <w:pPr>
        <w:pStyle w:val="Perex"/>
      </w:pPr>
      <w:r>
        <w:rPr>
          <w:szCs w:val="20"/>
        </w:rPr>
        <w:t>T</w:t>
      </w:r>
      <w:r w:rsidR="00B916A5">
        <w:rPr>
          <w:szCs w:val="20"/>
        </w:rPr>
        <w:t xml:space="preserve">rh práce </w:t>
      </w:r>
      <w:r w:rsidR="006945CB">
        <w:rPr>
          <w:szCs w:val="20"/>
        </w:rPr>
        <w:t xml:space="preserve">byl </w:t>
      </w:r>
      <w:r w:rsidR="005E3C0F">
        <w:rPr>
          <w:szCs w:val="20"/>
        </w:rPr>
        <w:t>v</w:t>
      </w:r>
      <w:r>
        <w:rPr>
          <w:szCs w:val="20"/>
        </w:rPr>
        <w:t>e</w:t>
      </w:r>
      <w:r w:rsidR="005E3C0F">
        <w:rPr>
          <w:szCs w:val="20"/>
        </w:rPr>
        <w:t> </w:t>
      </w:r>
      <w:r w:rsidR="00234657">
        <w:rPr>
          <w:szCs w:val="20"/>
        </w:rPr>
        <w:t>2. </w:t>
      </w:r>
      <w:r w:rsidRPr="00B0693D">
        <w:rPr>
          <w:szCs w:val="20"/>
        </w:rPr>
        <w:t>čtvrtletí</w:t>
      </w:r>
      <w:r w:rsidR="005E3C0F" w:rsidRPr="00B0693D">
        <w:rPr>
          <w:szCs w:val="20"/>
        </w:rPr>
        <w:t xml:space="preserve"> </w:t>
      </w:r>
      <w:r w:rsidR="006945CB">
        <w:rPr>
          <w:color w:val="000000"/>
          <w:szCs w:val="20"/>
          <w:shd w:val="clear" w:color="auto" w:fill="FFFFFF"/>
        </w:rPr>
        <w:t>výrazně ovlivněn dopady bezprecedentních protiinfekčních opatření, se kterými se však</w:t>
      </w:r>
      <w:r w:rsidR="007317E0" w:rsidRPr="00B0693D">
        <w:rPr>
          <w:szCs w:val="20"/>
        </w:rPr>
        <w:t xml:space="preserve"> </w:t>
      </w:r>
      <w:r w:rsidRPr="00B0693D">
        <w:rPr>
          <w:szCs w:val="20"/>
        </w:rPr>
        <w:t>začal postupně</w:t>
      </w:r>
      <w:r>
        <w:rPr>
          <w:szCs w:val="20"/>
        </w:rPr>
        <w:t xml:space="preserve"> vyrovnávat a také se strukturálně proměňovat</w:t>
      </w:r>
      <w:r w:rsidR="005E3C0F">
        <w:rPr>
          <w:szCs w:val="20"/>
        </w:rPr>
        <w:t xml:space="preserve">. </w:t>
      </w:r>
      <w:r w:rsidR="00DA09ED">
        <w:rPr>
          <w:szCs w:val="20"/>
        </w:rPr>
        <w:t>Odvětvový vývoj byl proto</w:t>
      </w:r>
      <w:r w:rsidR="00554CD4">
        <w:rPr>
          <w:szCs w:val="20"/>
        </w:rPr>
        <w:t xml:space="preserve"> </w:t>
      </w:r>
      <w:r>
        <w:rPr>
          <w:szCs w:val="20"/>
        </w:rPr>
        <w:t>v</w:t>
      </w:r>
      <w:r w:rsidR="00554CD4">
        <w:rPr>
          <w:szCs w:val="20"/>
        </w:rPr>
        <w:t>ý</w:t>
      </w:r>
      <w:r>
        <w:rPr>
          <w:szCs w:val="20"/>
        </w:rPr>
        <w:t>razně diferencovaný</w:t>
      </w:r>
      <w:r w:rsidR="00554CD4">
        <w:rPr>
          <w:szCs w:val="20"/>
        </w:rPr>
        <w:t>.</w:t>
      </w:r>
      <w:r w:rsidR="005E3C0F">
        <w:rPr>
          <w:szCs w:val="20"/>
        </w:rPr>
        <w:t xml:space="preserve"> </w:t>
      </w:r>
      <w:r>
        <w:rPr>
          <w:szCs w:val="20"/>
        </w:rPr>
        <w:t xml:space="preserve">Celkově </w:t>
      </w:r>
      <w:r w:rsidR="00A07607">
        <w:rPr>
          <w:szCs w:val="20"/>
        </w:rPr>
        <w:t xml:space="preserve">se průměrná </w:t>
      </w:r>
      <w:r w:rsidR="0001777C" w:rsidRPr="004E7840">
        <w:t>mzd</w:t>
      </w:r>
      <w:r w:rsidR="00A07607">
        <w:t>a</w:t>
      </w:r>
      <w:r>
        <w:t xml:space="preserve"> nominálně</w:t>
      </w:r>
      <w:r w:rsidR="0001777C" w:rsidRPr="004E7840">
        <w:t xml:space="preserve"> </w:t>
      </w:r>
      <w:r w:rsidR="00A07607">
        <w:t>zvýši</w:t>
      </w:r>
      <w:r>
        <w:t>l</w:t>
      </w:r>
      <w:r w:rsidR="00A07607">
        <w:t>a</w:t>
      </w:r>
      <w:r>
        <w:t xml:space="preserve"> </w:t>
      </w:r>
      <w:r w:rsidR="00E7536C">
        <w:t>o</w:t>
      </w:r>
      <w:r>
        <w:t> </w:t>
      </w:r>
      <w:r w:rsidR="00D944FD">
        <w:t>0,5</w:t>
      </w:r>
      <w:r w:rsidR="00E7536C">
        <w:t> %</w:t>
      </w:r>
      <w:r>
        <w:t xml:space="preserve">, </w:t>
      </w:r>
      <w:r w:rsidR="00D944FD">
        <w:t xml:space="preserve">k tomu </w:t>
      </w:r>
      <w:r w:rsidR="00A07607">
        <w:t>však</w:t>
      </w:r>
      <w:r w:rsidR="00D944FD">
        <w:t xml:space="preserve"> </w:t>
      </w:r>
      <w:r w:rsidR="00166977">
        <w:t>značně vz</w:t>
      </w:r>
      <w:r w:rsidR="00A07607">
        <w:t>rostly ceny</w:t>
      </w:r>
      <w:r w:rsidR="00D944FD">
        <w:t>,</w:t>
      </w:r>
      <w:r w:rsidR="00E7536C">
        <w:t xml:space="preserve"> takže reálně výdělky </w:t>
      </w:r>
      <w:r w:rsidR="00D944FD">
        <w:t>pokles</w:t>
      </w:r>
      <w:r w:rsidR="00E7536C">
        <w:t xml:space="preserve">ly o </w:t>
      </w:r>
      <w:r w:rsidR="00D944FD">
        <w:t>2,5</w:t>
      </w:r>
      <w:r w:rsidR="00E7536C">
        <w:t xml:space="preserve"> %</w:t>
      </w:r>
      <w:r w:rsidR="0001777C" w:rsidRPr="004E7840">
        <w:t>.</w:t>
      </w:r>
    </w:p>
    <w:p w14:paraId="37F0FD18" w14:textId="77777777" w:rsidR="00867569" w:rsidRPr="003A668C" w:rsidRDefault="00B60EFE" w:rsidP="00E42E00">
      <w:pPr>
        <w:pStyle w:val="Nadpis1"/>
      </w:pPr>
      <w:r>
        <w:t>Odpracovaná doba, z</w:t>
      </w:r>
      <w:r w:rsidR="00B916A5" w:rsidRPr="004E7840">
        <w:t>aměstnanost, ne</w:t>
      </w:r>
      <w:r w:rsidR="00234657">
        <w:t>zaměstnanost a ekonomická neaktivita</w:t>
      </w:r>
    </w:p>
    <w:p w14:paraId="332A539E" w14:textId="77777777" w:rsidR="00B60EFE" w:rsidRDefault="00333139" w:rsidP="00B916A5">
      <w:r>
        <w:t xml:space="preserve">Nejcharakterističtějšími výsledky popisujícími průběh koronakrize </w:t>
      </w:r>
      <w:r w:rsidR="00D45EED">
        <w:t>byly</w:t>
      </w:r>
      <w:r>
        <w:t xml:space="preserve"> údaje o odpracované době po jednotlivých měsících čerpající z </w:t>
      </w:r>
      <w:r w:rsidR="008C1705">
        <w:t>V</w:t>
      </w:r>
      <w:r w:rsidRPr="005B6AA6">
        <w:t>ýběrového šetření pracovních sil (VŠPS)</w:t>
      </w:r>
      <w:r>
        <w:t>.</w:t>
      </w:r>
      <w:r w:rsidR="003A668C">
        <w:t xml:space="preserve"> Ty byly od března speciálně p</w:t>
      </w:r>
      <w:r w:rsidR="004D138A">
        <w:t>řipravov</w:t>
      </w:r>
      <w:r w:rsidR="003A668C">
        <w:t xml:space="preserve">ány a zveřejňovány v rámci Rychlé informace </w:t>
      </w:r>
      <w:r w:rsidR="005148FB">
        <w:t xml:space="preserve">ČSÚ </w:t>
      </w:r>
      <w:r w:rsidR="003A668C">
        <w:t>o mírách zaměstnanosti, nezaměstnanosti a ekonomické aktivity.</w:t>
      </w:r>
    </w:p>
    <w:p w14:paraId="79D69C54" w14:textId="77777777" w:rsidR="00FE075D" w:rsidRDefault="00FE075D" w:rsidP="00B916A5"/>
    <w:p w14:paraId="39382ABE" w14:textId="77777777" w:rsidR="00FE075D" w:rsidRPr="00FE075D" w:rsidRDefault="00FE075D" w:rsidP="00FE075D">
      <w:pPr>
        <w:rPr>
          <w:b/>
        </w:rPr>
      </w:pPr>
      <w:r>
        <w:rPr>
          <w:b/>
        </w:rPr>
        <w:t xml:space="preserve">Graf 1: </w:t>
      </w:r>
      <w:r w:rsidRPr="00FE075D">
        <w:rPr>
          <w:b/>
        </w:rPr>
        <w:t>Skutečně odpracované hodiny za týden v hlavním zaměstnání</w:t>
      </w:r>
      <w:r w:rsidR="003651F6">
        <w:rPr>
          <w:b/>
        </w:rPr>
        <w:t xml:space="preserve"> z VŠPS</w:t>
      </w:r>
      <w:r w:rsidRPr="00FE075D">
        <w:rPr>
          <w:b/>
        </w:rPr>
        <w:t>, index ke stejnému období předchozího roku</w:t>
      </w:r>
    </w:p>
    <w:p w14:paraId="3ACC87FA" w14:textId="77777777" w:rsidR="00FE075D" w:rsidRDefault="00FE075D" w:rsidP="00B916A5"/>
    <w:p w14:paraId="53894A33" w14:textId="77777777" w:rsidR="00333139" w:rsidRDefault="00FE075D" w:rsidP="00B916A5">
      <w:r>
        <w:rPr>
          <w:noProof/>
          <w:lang w:eastAsia="cs-CZ"/>
        </w:rPr>
        <w:drawing>
          <wp:inline distT="0" distB="0" distL="0" distR="0" wp14:anchorId="308EAF0F" wp14:editId="1E9CF363">
            <wp:extent cx="5450205" cy="3588589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403" cy="3590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F07233" w14:textId="77777777" w:rsidR="00333139" w:rsidRDefault="00333139" w:rsidP="00B916A5"/>
    <w:p w14:paraId="2759E90B" w14:textId="77777777" w:rsidR="003A668C" w:rsidRDefault="003A668C" w:rsidP="00B916A5">
      <w:r>
        <w:t>Výrazně vyšší propady odpracované doby najdeme u skupiny sebezaměstnaných (podnikatelů). T</w:t>
      </w:r>
      <w:r w:rsidR="00D45EED">
        <w:t>ěm</w:t>
      </w:r>
      <w:r>
        <w:t xml:space="preserve"> se </w:t>
      </w:r>
      <w:r w:rsidR="002568BA">
        <w:t xml:space="preserve">průměrný </w:t>
      </w:r>
      <w:r>
        <w:t>poč</w:t>
      </w:r>
      <w:r w:rsidR="002568BA">
        <w:t>e</w:t>
      </w:r>
      <w:r>
        <w:t>t hodin</w:t>
      </w:r>
      <w:r w:rsidR="002568BA">
        <w:t xml:space="preserve"> meziročně snížil</w:t>
      </w:r>
      <w:r>
        <w:t xml:space="preserve"> v březnu o 17 %, propad vrcholil v dubnu (o 31 %) a v květn</w:t>
      </w:r>
      <w:r w:rsidR="00166977">
        <w:t>u najdeme již mírnější pokles o </w:t>
      </w:r>
      <w:r>
        <w:t>14 %. Č</w:t>
      </w:r>
      <w:r w:rsidR="002568BA">
        <w:t>ervnový p</w:t>
      </w:r>
      <w:r>
        <w:t>o</w:t>
      </w:r>
      <w:r w:rsidR="002568BA">
        <w:t>kles</w:t>
      </w:r>
      <w:r>
        <w:t xml:space="preserve"> o 6 % odpovídá již spíše </w:t>
      </w:r>
      <w:r w:rsidR="002568BA">
        <w:t>známý</w:t>
      </w:r>
      <w:r w:rsidR="00234657">
        <w:t>m situacím</w:t>
      </w:r>
      <w:r>
        <w:t xml:space="preserve"> při zimních chřipkových epidemiích</w:t>
      </w:r>
      <w:r w:rsidR="0076776A">
        <w:t xml:space="preserve"> a za červenec je doba </w:t>
      </w:r>
      <w:r w:rsidR="009D0D18">
        <w:t>již</w:t>
      </w:r>
      <w:r w:rsidR="0076776A">
        <w:t xml:space="preserve"> nadprůměrná</w:t>
      </w:r>
      <w:r>
        <w:t>.</w:t>
      </w:r>
    </w:p>
    <w:p w14:paraId="3F4E0EA8" w14:textId="77777777" w:rsidR="003A668C" w:rsidRDefault="00D043AB" w:rsidP="00B916A5">
      <w:r>
        <w:lastRenderedPageBreak/>
        <w:t>Podobný vývoj, ovšem mnohem mělčí propady, nalezneme u dominantní skupiny zaměstnanců. T</w:t>
      </w:r>
      <w:r w:rsidR="002568BA">
        <w:t>ě</w:t>
      </w:r>
      <w:r>
        <w:t xml:space="preserve">m se snížil </w:t>
      </w:r>
      <w:r w:rsidR="002568BA">
        <w:t xml:space="preserve">průměrný </w:t>
      </w:r>
      <w:r>
        <w:t>poč</w:t>
      </w:r>
      <w:r w:rsidR="002568BA">
        <w:t>e</w:t>
      </w:r>
      <w:r>
        <w:t>t hodin v březnu o 9 %, v dubnu o 19 % a v květnu o 6 %. Červnová čísl</w:t>
      </w:r>
      <w:r w:rsidR="00234657">
        <w:t>a odpovídala již běžné</w:t>
      </w:r>
      <w:r>
        <w:t xml:space="preserve"> situaci</w:t>
      </w:r>
      <w:r w:rsidR="0076776A">
        <w:t xml:space="preserve"> a červencová jsou dokonce vysoce nad ní</w:t>
      </w:r>
      <w:r w:rsidR="009D0D18">
        <w:t xml:space="preserve"> (o 5 %)</w:t>
      </w:r>
      <w:r>
        <w:t>.</w:t>
      </w:r>
    </w:p>
    <w:p w14:paraId="30951DB2" w14:textId="77777777" w:rsidR="00BC52B1" w:rsidRDefault="00B60EFE" w:rsidP="00B916A5">
      <w:pPr>
        <w:rPr>
          <w:color w:val="BF8F00" w:themeColor="accent4" w:themeShade="BF"/>
          <w:szCs w:val="20"/>
        </w:rPr>
      </w:pPr>
      <w:r>
        <w:t>Standardní</w:t>
      </w:r>
      <w:r w:rsidR="000D7761" w:rsidRPr="003A668C">
        <w:t xml:space="preserve"> </w:t>
      </w:r>
      <w:r>
        <w:t>agregátní ukazatele</w:t>
      </w:r>
      <w:r w:rsidRPr="003A668C">
        <w:t xml:space="preserve"> </w:t>
      </w:r>
      <w:r w:rsidR="00333139" w:rsidRPr="005B6AA6">
        <w:t>VŠPS</w:t>
      </w:r>
      <w:r w:rsidR="003E13CE" w:rsidRPr="003A668C">
        <w:t xml:space="preserve"> navazují </w:t>
      </w:r>
      <w:r w:rsidR="005E3C0F" w:rsidRPr="003A668C">
        <w:t>na</w:t>
      </w:r>
      <w:r w:rsidR="00554CD4" w:rsidRPr="003A668C">
        <w:t xml:space="preserve"> </w:t>
      </w:r>
      <w:r w:rsidR="005E3C0F" w:rsidRPr="003A668C">
        <w:t xml:space="preserve">trend </w:t>
      </w:r>
      <w:r w:rsidR="0036189C" w:rsidRPr="003A668C">
        <w:t xml:space="preserve">zpomalující </w:t>
      </w:r>
      <w:r w:rsidR="00C51FA1" w:rsidRPr="003A668C">
        <w:t>růst</w:t>
      </w:r>
      <w:r w:rsidR="003E13CE" w:rsidRPr="003A668C">
        <w:t>ové</w:t>
      </w:r>
      <w:r w:rsidR="00C51FA1" w:rsidRPr="003A668C">
        <w:t xml:space="preserve"> fáz</w:t>
      </w:r>
      <w:r w:rsidR="003E13CE" w:rsidRPr="003A668C">
        <w:t>e</w:t>
      </w:r>
      <w:r w:rsidR="00C51FA1" w:rsidRPr="003A668C">
        <w:t xml:space="preserve"> </w:t>
      </w:r>
      <w:r w:rsidR="00424419" w:rsidRPr="003A668C">
        <w:t>hospodářsk</w:t>
      </w:r>
      <w:r w:rsidR="00C51FA1" w:rsidRPr="003A668C">
        <w:t>ého</w:t>
      </w:r>
      <w:r w:rsidR="00424419" w:rsidRPr="003A668C">
        <w:t xml:space="preserve"> cykl</w:t>
      </w:r>
      <w:r w:rsidR="00C51FA1" w:rsidRPr="003A668C">
        <w:t>u</w:t>
      </w:r>
      <w:r w:rsidR="003E13CE" w:rsidRPr="003A668C">
        <w:t xml:space="preserve"> z minulého </w:t>
      </w:r>
      <w:r w:rsidR="00BC52B1" w:rsidRPr="003A668C">
        <w:t>roku,</w:t>
      </w:r>
      <w:r w:rsidR="00BC52B1">
        <w:t xml:space="preserve"> </w:t>
      </w:r>
      <w:r w:rsidR="00BC52B1" w:rsidRPr="003A668C">
        <w:t xml:space="preserve">navíc </w:t>
      </w:r>
      <w:r w:rsidR="00BC52B1">
        <w:t>zobrazují narůstající propad</w:t>
      </w:r>
      <w:r w:rsidR="003E13CE" w:rsidRPr="003A668C">
        <w:t xml:space="preserve"> </w:t>
      </w:r>
      <w:r w:rsidR="00BC52B1">
        <w:t xml:space="preserve">zaměstnanosti </w:t>
      </w:r>
      <w:r w:rsidR="003E13CE" w:rsidRPr="003A668C">
        <w:t>daný koronavirovou krizí</w:t>
      </w:r>
      <w:r w:rsidR="00424419" w:rsidRPr="003A668C">
        <w:t xml:space="preserve">. </w:t>
      </w:r>
      <w:r w:rsidR="00BC52B1" w:rsidRPr="003A668C">
        <w:t xml:space="preserve">Počet pracujících </w:t>
      </w:r>
      <w:r w:rsidR="00424419" w:rsidRPr="003A668C">
        <w:t>se</w:t>
      </w:r>
      <w:r w:rsidR="00B916A5" w:rsidRPr="003A668C">
        <w:t xml:space="preserve"> </w:t>
      </w:r>
      <w:r w:rsidR="00D45EED">
        <w:t>za celé</w:t>
      </w:r>
      <w:r w:rsidRPr="005B6AA6">
        <w:t xml:space="preserve"> 2. čtvrtletí 2020 </w:t>
      </w:r>
      <w:r w:rsidR="00BC52B1" w:rsidRPr="003A668C">
        <w:t xml:space="preserve">meziročně </w:t>
      </w:r>
      <w:r w:rsidR="003E13CE" w:rsidRPr="003A668C">
        <w:t>snížil</w:t>
      </w:r>
      <w:r w:rsidR="000D7761" w:rsidRPr="003A668C">
        <w:t xml:space="preserve"> </w:t>
      </w:r>
      <w:r w:rsidR="003E13CE" w:rsidRPr="003A668C">
        <w:t xml:space="preserve">o 1,6 % </w:t>
      </w:r>
      <w:r w:rsidR="00BC52B1" w:rsidRPr="003A668C">
        <w:t>na</w:t>
      </w:r>
      <w:r w:rsidR="000D7761" w:rsidRPr="003A668C">
        <w:t xml:space="preserve"> </w:t>
      </w:r>
      <w:r w:rsidR="00B916A5" w:rsidRPr="003A668C">
        <w:t>5</w:t>
      </w:r>
      <w:r w:rsidR="00BC52B1" w:rsidRPr="003A668C">
        <w:t> 212,6 tis. </w:t>
      </w:r>
      <w:r w:rsidR="00B916A5" w:rsidRPr="003A668C">
        <w:t>osob</w:t>
      </w:r>
      <w:r w:rsidR="00424419" w:rsidRPr="003A668C">
        <w:t xml:space="preserve">, </w:t>
      </w:r>
      <w:r w:rsidR="000D7761" w:rsidRPr="003A668C">
        <w:t>mezi</w:t>
      </w:r>
      <w:r w:rsidR="00554CD4" w:rsidRPr="003A668C">
        <w:t xml:space="preserve">ročně </w:t>
      </w:r>
      <w:r w:rsidR="003E13CE" w:rsidRPr="003A668C">
        <w:t xml:space="preserve">tak </w:t>
      </w:r>
      <w:r w:rsidR="00554CD4" w:rsidRPr="003A668C">
        <w:t xml:space="preserve">poklesl o </w:t>
      </w:r>
      <w:r w:rsidR="003E13CE" w:rsidRPr="003A668C">
        <w:t>83,3</w:t>
      </w:r>
      <w:r w:rsidR="00554CD4" w:rsidRPr="003A668C">
        <w:t xml:space="preserve"> tis. osob</w:t>
      </w:r>
      <w:r w:rsidR="00D45EED">
        <w:t>, mezičtvrtletně po sezónním očištění jde o pokles 65,3 tis.</w:t>
      </w:r>
      <w:r w:rsidR="00B916A5" w:rsidRPr="003A668C">
        <w:t xml:space="preserve"> </w:t>
      </w:r>
      <w:r w:rsidR="003E13CE" w:rsidRPr="003A668C">
        <w:t>M</w:t>
      </w:r>
      <w:r w:rsidR="00B916A5" w:rsidRPr="003A668C">
        <w:t>ír</w:t>
      </w:r>
      <w:r w:rsidR="00BC52B1" w:rsidRPr="003A668C">
        <w:t>a</w:t>
      </w:r>
      <w:r w:rsidR="00B916A5" w:rsidRPr="003A668C">
        <w:t xml:space="preserve"> </w:t>
      </w:r>
      <w:r w:rsidR="00B916A5" w:rsidRPr="003A668C">
        <w:rPr>
          <w:szCs w:val="20"/>
        </w:rPr>
        <w:t xml:space="preserve">zaměstnanosti </w:t>
      </w:r>
      <w:r w:rsidR="00BC52B1" w:rsidRPr="003A668C">
        <w:rPr>
          <w:szCs w:val="20"/>
        </w:rPr>
        <w:t>(</w:t>
      </w:r>
      <w:r w:rsidR="00B916A5" w:rsidRPr="003A668C">
        <w:rPr>
          <w:szCs w:val="20"/>
        </w:rPr>
        <w:t>7</w:t>
      </w:r>
      <w:r w:rsidR="000D7761" w:rsidRPr="003A668C">
        <w:rPr>
          <w:szCs w:val="20"/>
        </w:rPr>
        <w:t>4</w:t>
      </w:r>
      <w:r w:rsidR="003A7B82" w:rsidRPr="003A668C">
        <w:rPr>
          <w:szCs w:val="20"/>
        </w:rPr>
        <w:t>,</w:t>
      </w:r>
      <w:r w:rsidR="00BC52B1" w:rsidRPr="003A668C">
        <w:rPr>
          <w:szCs w:val="20"/>
        </w:rPr>
        <w:t>1</w:t>
      </w:r>
      <w:r w:rsidR="00B916A5" w:rsidRPr="003A668C">
        <w:rPr>
          <w:szCs w:val="20"/>
        </w:rPr>
        <w:t> %</w:t>
      </w:r>
      <w:r w:rsidR="00BC52B1" w:rsidRPr="003A668C">
        <w:rPr>
          <w:szCs w:val="20"/>
        </w:rPr>
        <w:t>)</w:t>
      </w:r>
      <w:r w:rsidR="00B916A5" w:rsidRPr="003A668C">
        <w:rPr>
          <w:szCs w:val="20"/>
        </w:rPr>
        <w:t xml:space="preserve"> ve věkové skupině 15–64 let</w:t>
      </w:r>
      <w:r w:rsidR="00BC52B1" w:rsidRPr="003A668C">
        <w:rPr>
          <w:szCs w:val="20"/>
        </w:rPr>
        <w:t xml:space="preserve"> se</w:t>
      </w:r>
      <w:r w:rsidR="000D7761" w:rsidRPr="003A668C">
        <w:rPr>
          <w:szCs w:val="20"/>
        </w:rPr>
        <w:t xml:space="preserve"> sníž</w:t>
      </w:r>
      <w:r w:rsidR="00BC52B1" w:rsidRPr="003A668C">
        <w:rPr>
          <w:szCs w:val="20"/>
        </w:rPr>
        <w:t>ila</w:t>
      </w:r>
      <w:r w:rsidR="000D7761" w:rsidRPr="003A668C">
        <w:rPr>
          <w:szCs w:val="20"/>
        </w:rPr>
        <w:t xml:space="preserve"> </w:t>
      </w:r>
      <w:r w:rsidR="00B0382A" w:rsidRPr="003A668C">
        <w:rPr>
          <w:szCs w:val="20"/>
        </w:rPr>
        <w:t>o </w:t>
      </w:r>
      <w:r w:rsidR="000D7761" w:rsidRPr="003A668C">
        <w:rPr>
          <w:szCs w:val="20"/>
        </w:rPr>
        <w:t>0,</w:t>
      </w:r>
      <w:r w:rsidR="00BC52B1" w:rsidRPr="003A668C">
        <w:rPr>
          <w:szCs w:val="20"/>
        </w:rPr>
        <w:t>9</w:t>
      </w:r>
      <w:r w:rsidR="000D7761" w:rsidRPr="003A668C">
        <w:rPr>
          <w:szCs w:val="20"/>
        </w:rPr>
        <w:t> p.b.</w:t>
      </w:r>
    </w:p>
    <w:p w14:paraId="63A10742" w14:textId="77777777" w:rsidR="00B916A5" w:rsidRPr="003A668C" w:rsidRDefault="00BC52B1" w:rsidP="00B916A5">
      <w:pPr>
        <w:rPr>
          <w:szCs w:val="20"/>
        </w:rPr>
      </w:pPr>
      <w:r w:rsidRPr="00356B53">
        <w:rPr>
          <w:szCs w:val="20"/>
        </w:rPr>
        <w:t>Z</w:t>
      </w:r>
      <w:r>
        <w:rPr>
          <w:szCs w:val="20"/>
        </w:rPr>
        <w:t xml:space="preserve">atímco </w:t>
      </w:r>
      <w:r w:rsidRPr="00356B53">
        <w:rPr>
          <w:szCs w:val="20"/>
        </w:rPr>
        <w:t>v odvětvových sekcích zabezpečujících základní chod společnosti a </w:t>
      </w:r>
      <w:r>
        <w:rPr>
          <w:szCs w:val="20"/>
        </w:rPr>
        <w:t>ekonomiky, tj. </w:t>
      </w:r>
      <w:r w:rsidRPr="00356B53">
        <w:rPr>
          <w:szCs w:val="20"/>
        </w:rPr>
        <w:t xml:space="preserve">výroba a </w:t>
      </w:r>
      <w:r>
        <w:rPr>
          <w:szCs w:val="20"/>
        </w:rPr>
        <w:t xml:space="preserve">rozvod elektřiny, tepla, plynu, </w:t>
      </w:r>
      <w:r w:rsidRPr="00356B53">
        <w:rPr>
          <w:szCs w:val="20"/>
        </w:rPr>
        <w:t>zásobování vodou včetně činností souvisejících</w:t>
      </w:r>
      <w:r>
        <w:rPr>
          <w:szCs w:val="20"/>
        </w:rPr>
        <w:t xml:space="preserve"> s odpady a veřejná správa, se</w:t>
      </w:r>
      <w:r w:rsidRPr="00BC52B1">
        <w:rPr>
          <w:szCs w:val="20"/>
        </w:rPr>
        <w:t xml:space="preserve"> </w:t>
      </w:r>
      <w:r>
        <w:rPr>
          <w:szCs w:val="20"/>
        </w:rPr>
        <w:t>počet pracujících z</w:t>
      </w:r>
      <w:r w:rsidRPr="00356B53">
        <w:rPr>
          <w:szCs w:val="20"/>
        </w:rPr>
        <w:t>výšil</w:t>
      </w:r>
      <w:r>
        <w:rPr>
          <w:szCs w:val="20"/>
        </w:rPr>
        <w:t xml:space="preserve">, pokles nalezneme zejména ve </w:t>
      </w:r>
      <w:r w:rsidRPr="003A668C">
        <w:rPr>
          <w:szCs w:val="20"/>
        </w:rPr>
        <w:t>zpracovatelském průmyslu (o 47,9 tis.), v ubytování, stravování a pohostinství (o 30,8 tis.), v dopravě a skladování (o 29,1 tis.) a v sekci velkoobchod a maloobchod (o 17,6 tis.). Zřetelný byl pokles zaměstnanosti i v sekci kulturní, zábavní a rekreační činnosti (o 12,3 tis.).</w:t>
      </w:r>
    </w:p>
    <w:p w14:paraId="33A067C3" w14:textId="77777777" w:rsidR="00B60EFE" w:rsidRDefault="00B60EFE" w:rsidP="00B916A5">
      <w:r w:rsidRPr="003A668C">
        <w:t xml:space="preserve">Zdá se, že jen část </w:t>
      </w:r>
      <w:r w:rsidR="00D45EED">
        <w:t xml:space="preserve">tohoto </w:t>
      </w:r>
      <w:r w:rsidRPr="003A668C">
        <w:t xml:space="preserve">odlivu pracujících směřovala do nezaměstnanosti, další zůstali přinejmenším dočasně ekonomicky neaktivní. </w:t>
      </w:r>
      <w:r w:rsidR="00B916A5" w:rsidRPr="003A668C">
        <w:t>Celkový počet nezaměstnaných dle VŠPS (definice ILO</w:t>
      </w:r>
      <w:r w:rsidR="00FF742B" w:rsidRPr="003A668C">
        <w:t xml:space="preserve"> – osoby aktivně hledající práci)</w:t>
      </w:r>
      <w:r w:rsidR="00B916A5" w:rsidRPr="003A668C">
        <w:t xml:space="preserve"> </w:t>
      </w:r>
      <w:r w:rsidR="00C524B8" w:rsidRPr="003A668C">
        <w:t xml:space="preserve">dosáhl hodnoty </w:t>
      </w:r>
      <w:r w:rsidRPr="003A668C">
        <w:t>126,3</w:t>
      </w:r>
      <w:r w:rsidR="00C524B8" w:rsidRPr="003A668C">
        <w:t> tis. osob,</w:t>
      </w:r>
      <w:r w:rsidR="00B916A5" w:rsidRPr="003A668C">
        <w:t xml:space="preserve"> </w:t>
      </w:r>
      <w:r w:rsidR="00C524B8" w:rsidRPr="003A668C">
        <w:t xml:space="preserve">po sezónním očištění čísla ukazují mezičtvrtletní </w:t>
      </w:r>
      <w:r w:rsidRPr="003A668C">
        <w:t xml:space="preserve">nárůst </w:t>
      </w:r>
      <w:r w:rsidR="008A4D0D" w:rsidRPr="003A668C">
        <w:t>o </w:t>
      </w:r>
      <w:r w:rsidRPr="003A668C">
        <w:t>27,9</w:t>
      </w:r>
      <w:r w:rsidR="00C524B8" w:rsidRPr="003A668C">
        <w:t xml:space="preserve"> tis. osob. </w:t>
      </w:r>
      <w:r w:rsidR="00FF742B" w:rsidRPr="003A668C">
        <w:t>Obecná m</w:t>
      </w:r>
      <w:r w:rsidR="00B916A5" w:rsidRPr="003A668C">
        <w:t xml:space="preserve">íra nezaměstnanosti </w:t>
      </w:r>
      <w:r w:rsidRPr="003A668C">
        <w:t xml:space="preserve">tak vzrostla vcelku střídmě </w:t>
      </w:r>
      <w:r w:rsidR="008A4D0D" w:rsidRPr="003A668C">
        <w:t>na hodnot</w:t>
      </w:r>
      <w:r w:rsidR="00D45EED">
        <w:t>u</w:t>
      </w:r>
      <w:r w:rsidR="00B916A5" w:rsidRPr="003A668C">
        <w:t xml:space="preserve"> 2,</w:t>
      </w:r>
      <w:r w:rsidRPr="003A668C">
        <w:t>4</w:t>
      </w:r>
      <w:r w:rsidR="00B916A5" w:rsidRPr="003A668C">
        <w:t> %</w:t>
      </w:r>
      <w:r w:rsidRPr="003A668C">
        <w:t xml:space="preserve"> (o 0,5 p.b.).</w:t>
      </w:r>
    </w:p>
    <w:p w14:paraId="2BB97630" w14:textId="77777777" w:rsidR="00B916A5" w:rsidRDefault="00B60EFE" w:rsidP="003A668C">
      <w:pPr>
        <w:rPr>
          <w:szCs w:val="20"/>
        </w:rPr>
      </w:pPr>
      <w:r w:rsidRPr="52F5B3B1">
        <w:rPr>
          <w:szCs w:val="20"/>
        </w:rPr>
        <w:t xml:space="preserve">Počet osob ekonomicky neaktivních ve věku 15 a více </w:t>
      </w:r>
      <w:r>
        <w:rPr>
          <w:szCs w:val="20"/>
        </w:rPr>
        <w:t>let se meziročně zvýšil o 86,1 </w:t>
      </w:r>
      <w:r w:rsidRPr="52F5B3B1">
        <w:rPr>
          <w:szCs w:val="20"/>
        </w:rPr>
        <w:t>tis</w:t>
      </w:r>
      <w:r>
        <w:rPr>
          <w:szCs w:val="20"/>
        </w:rPr>
        <w:t>. na 3 645,3 tis.</w:t>
      </w:r>
      <w:r w:rsidRPr="52F5B3B1">
        <w:rPr>
          <w:szCs w:val="20"/>
        </w:rPr>
        <w:t xml:space="preserve"> </w:t>
      </w:r>
      <w:r>
        <w:rPr>
          <w:szCs w:val="20"/>
        </w:rPr>
        <w:t>To se</w:t>
      </w:r>
      <w:r w:rsidRPr="52F5B3B1">
        <w:rPr>
          <w:szCs w:val="20"/>
        </w:rPr>
        <w:t xml:space="preserve"> </w:t>
      </w:r>
      <w:r>
        <w:rPr>
          <w:szCs w:val="20"/>
        </w:rPr>
        <w:t xml:space="preserve">týkalo více </w:t>
      </w:r>
      <w:r w:rsidRPr="52F5B3B1">
        <w:rPr>
          <w:szCs w:val="20"/>
        </w:rPr>
        <w:t>žen (nárůst o 48,0 tis</w:t>
      </w:r>
      <w:r>
        <w:rPr>
          <w:szCs w:val="20"/>
        </w:rPr>
        <w:t>.)</w:t>
      </w:r>
      <w:r w:rsidRPr="52F5B3B1">
        <w:rPr>
          <w:szCs w:val="20"/>
        </w:rPr>
        <w:t xml:space="preserve">, </w:t>
      </w:r>
      <w:r>
        <w:rPr>
          <w:szCs w:val="20"/>
        </w:rPr>
        <w:t xml:space="preserve">zatímco u </w:t>
      </w:r>
      <w:r w:rsidRPr="52F5B3B1">
        <w:rPr>
          <w:szCs w:val="20"/>
        </w:rPr>
        <w:t>muž</w:t>
      </w:r>
      <w:r>
        <w:rPr>
          <w:szCs w:val="20"/>
        </w:rPr>
        <w:t>ů byl</w:t>
      </w:r>
      <w:r w:rsidRPr="52F5B3B1">
        <w:rPr>
          <w:szCs w:val="20"/>
        </w:rPr>
        <w:t xml:space="preserve"> nárůst o 38,0 tis. Výrazně se zvýšil zejména počet neaktivních m</w:t>
      </w:r>
      <w:r>
        <w:rPr>
          <w:szCs w:val="20"/>
        </w:rPr>
        <w:t>užů ve věku 60 a více let (o 24,9 </w:t>
      </w:r>
      <w:r w:rsidRPr="52F5B3B1">
        <w:rPr>
          <w:szCs w:val="20"/>
        </w:rPr>
        <w:t>tis.) a počet m</w:t>
      </w:r>
      <w:r>
        <w:rPr>
          <w:szCs w:val="20"/>
        </w:rPr>
        <w:t>ladých žen ve věku do 30 let (o 33,0 </w:t>
      </w:r>
      <w:r w:rsidRPr="52F5B3B1">
        <w:rPr>
          <w:szCs w:val="20"/>
        </w:rPr>
        <w:t>tis.).</w:t>
      </w:r>
    </w:p>
    <w:p w14:paraId="04F7DAD2" w14:textId="1E01A4A0" w:rsidR="00E26FF0" w:rsidRPr="003A668C" w:rsidRDefault="00E26FF0" w:rsidP="003A668C">
      <w:pPr>
        <w:rPr>
          <w:color w:val="BF8F00" w:themeColor="accent4" w:themeShade="BF"/>
        </w:rPr>
      </w:pPr>
      <w:r>
        <w:t>Je zde nutné připomenout, že VŠPS pokrývá jen osoby bydlící v</w:t>
      </w:r>
      <w:r w:rsidR="00166977">
        <w:t> bytech, nikoli na ubytovnách a </w:t>
      </w:r>
      <w:r>
        <w:t>podobných kolektivních domácnostech, což negativně ovlivňuje zachycení cizinců, kteří takové způsoby bydlení často využívají.</w:t>
      </w:r>
    </w:p>
    <w:p w14:paraId="3392536D" w14:textId="77777777" w:rsidR="00B916A5" w:rsidRPr="009E7964" w:rsidRDefault="00B916A5" w:rsidP="00B916A5">
      <w:pPr>
        <w:rPr>
          <w:color w:val="C45911" w:themeColor="accent2" w:themeShade="BF"/>
        </w:rPr>
      </w:pPr>
    </w:p>
    <w:p w14:paraId="0F974BBA" w14:textId="77777777" w:rsidR="00B916A5" w:rsidRPr="00B0382A" w:rsidRDefault="00B916A5" w:rsidP="00B916A5">
      <w:pPr>
        <w:pStyle w:val="Nadpis1"/>
      </w:pPr>
      <w:r w:rsidRPr="00B0382A">
        <w:t>Evidenční počet zaměstnanců</w:t>
      </w:r>
      <w:r w:rsidR="004B201A" w:rsidRPr="00B0382A">
        <w:t xml:space="preserve"> přepočtený na plně zaměstnané</w:t>
      </w:r>
    </w:p>
    <w:p w14:paraId="3A40CADB" w14:textId="2F19ED6D" w:rsidR="00B916A5" w:rsidRPr="00166977" w:rsidRDefault="00B916A5" w:rsidP="00B916A5">
      <w:pPr>
        <w:pStyle w:val="Perex"/>
        <w:spacing w:after="0"/>
        <w:rPr>
          <w:b w:val="0"/>
          <w:szCs w:val="20"/>
          <w:lang w:eastAsia="cs-CZ"/>
        </w:rPr>
      </w:pPr>
      <w:r w:rsidRPr="008E7532">
        <w:rPr>
          <w:b w:val="0"/>
          <w:szCs w:val="20"/>
          <w:lang w:eastAsia="cs-CZ"/>
        </w:rPr>
        <w:t xml:space="preserve">Předběžné údaje podnikové statistiky ČSÚ </w:t>
      </w:r>
      <w:r w:rsidR="009135AE" w:rsidRPr="008E7532">
        <w:rPr>
          <w:b w:val="0"/>
          <w:szCs w:val="20"/>
          <w:lang w:eastAsia="cs-CZ"/>
        </w:rPr>
        <w:t>ilustrují</w:t>
      </w:r>
      <w:r w:rsidRPr="008E7532">
        <w:rPr>
          <w:b w:val="0"/>
          <w:szCs w:val="20"/>
          <w:lang w:eastAsia="cs-CZ"/>
        </w:rPr>
        <w:t xml:space="preserve"> </w:t>
      </w:r>
      <w:r w:rsidR="009135AE" w:rsidRPr="008E7532">
        <w:rPr>
          <w:b w:val="0"/>
          <w:szCs w:val="20"/>
          <w:lang w:eastAsia="cs-CZ"/>
        </w:rPr>
        <w:t>si</w:t>
      </w:r>
      <w:r w:rsidR="00B0382A" w:rsidRPr="008E7532">
        <w:rPr>
          <w:b w:val="0"/>
          <w:szCs w:val="20"/>
          <w:lang w:eastAsia="cs-CZ"/>
        </w:rPr>
        <w:t>tuaci</w:t>
      </w:r>
      <w:r w:rsidR="009135AE" w:rsidRPr="008E7532">
        <w:rPr>
          <w:b w:val="0"/>
          <w:szCs w:val="20"/>
          <w:lang w:eastAsia="cs-CZ"/>
        </w:rPr>
        <w:t xml:space="preserve"> na trhu práce svými ukazateli, především v</w:t>
      </w:r>
      <w:r w:rsidR="008E7532">
        <w:rPr>
          <w:b w:val="0"/>
          <w:szCs w:val="20"/>
          <w:lang w:eastAsia="cs-CZ"/>
        </w:rPr>
        <w:t> razantn</w:t>
      </w:r>
      <w:r w:rsidR="00166977">
        <w:rPr>
          <w:b w:val="0"/>
          <w:szCs w:val="20"/>
          <w:lang w:eastAsia="cs-CZ"/>
        </w:rPr>
        <w:t>ější</w:t>
      </w:r>
      <w:r w:rsidR="008E7532">
        <w:rPr>
          <w:b w:val="0"/>
          <w:szCs w:val="20"/>
          <w:lang w:eastAsia="cs-CZ"/>
        </w:rPr>
        <w:t xml:space="preserve">m </w:t>
      </w:r>
      <w:r w:rsidR="00B0382A" w:rsidRPr="008E7532">
        <w:rPr>
          <w:b w:val="0"/>
          <w:szCs w:val="20"/>
          <w:lang w:eastAsia="cs-CZ"/>
        </w:rPr>
        <w:t>pokles</w:t>
      </w:r>
      <w:r w:rsidRPr="008E7532">
        <w:rPr>
          <w:b w:val="0"/>
          <w:szCs w:val="20"/>
          <w:lang w:eastAsia="cs-CZ"/>
        </w:rPr>
        <w:t>u evidenčního počtu zaměstnanců.</w:t>
      </w:r>
      <w:r w:rsidR="00166977">
        <w:rPr>
          <w:b w:val="0"/>
          <w:szCs w:val="20"/>
          <w:lang w:eastAsia="cs-CZ"/>
        </w:rPr>
        <w:t xml:space="preserve"> </w:t>
      </w:r>
      <w:r w:rsidRPr="008E7532">
        <w:rPr>
          <w:b w:val="0"/>
          <w:szCs w:val="20"/>
          <w:lang w:eastAsia="cs-CZ"/>
        </w:rPr>
        <w:t>V</w:t>
      </w:r>
      <w:r w:rsidR="00FD43EF">
        <w:rPr>
          <w:b w:val="0"/>
          <w:szCs w:val="20"/>
          <w:lang w:eastAsia="cs-CZ"/>
        </w:rPr>
        <w:t>e</w:t>
      </w:r>
      <w:r w:rsidRPr="008E7532">
        <w:rPr>
          <w:b w:val="0"/>
        </w:rPr>
        <w:t> </w:t>
      </w:r>
      <w:r w:rsidR="008E7532" w:rsidRPr="008E7532">
        <w:rPr>
          <w:b w:val="0"/>
        </w:rPr>
        <w:t>2</w:t>
      </w:r>
      <w:r w:rsidRPr="008E7532">
        <w:rPr>
          <w:b w:val="0"/>
        </w:rPr>
        <w:t>.</w:t>
      </w:r>
      <w:r w:rsidR="00FD43EF">
        <w:rPr>
          <w:b w:val="0"/>
        </w:rPr>
        <w:t> </w:t>
      </w:r>
      <w:r w:rsidR="00166977">
        <w:rPr>
          <w:b w:val="0"/>
        </w:rPr>
        <w:t>čtvrtletí </w:t>
      </w:r>
      <w:r w:rsidRPr="008E7532">
        <w:rPr>
          <w:b w:val="0"/>
        </w:rPr>
        <w:t>20</w:t>
      </w:r>
      <w:r w:rsidR="00B0382A" w:rsidRPr="008E7532">
        <w:rPr>
          <w:b w:val="0"/>
        </w:rPr>
        <w:t>20</w:t>
      </w:r>
      <w:r w:rsidR="00166977">
        <w:rPr>
          <w:b w:val="0"/>
        </w:rPr>
        <w:t xml:space="preserve"> ve </w:t>
      </w:r>
      <w:r w:rsidRPr="008E7532">
        <w:rPr>
          <w:b w:val="0"/>
        </w:rPr>
        <w:t>srovnání se stejným</w:t>
      </w:r>
      <w:r w:rsidRPr="00FD43EF">
        <w:rPr>
          <w:b w:val="0"/>
        </w:rPr>
        <w:t xml:space="preserve"> obdobím</w:t>
      </w:r>
      <w:r w:rsidR="00B0382A" w:rsidRPr="00FD43EF">
        <w:rPr>
          <w:b w:val="0"/>
        </w:rPr>
        <w:t xml:space="preserve"> minulého roku u</w:t>
      </w:r>
      <w:r w:rsidR="00C30A07" w:rsidRPr="00FD43EF">
        <w:rPr>
          <w:b w:val="0"/>
        </w:rPr>
        <w:t>bylo</w:t>
      </w:r>
      <w:r w:rsidR="0036189C" w:rsidRPr="00FD43EF">
        <w:rPr>
          <w:b w:val="0"/>
        </w:rPr>
        <w:t xml:space="preserve"> </w:t>
      </w:r>
      <w:r w:rsidR="00FD43EF" w:rsidRPr="00FD43EF">
        <w:rPr>
          <w:b w:val="0"/>
        </w:rPr>
        <w:t>1</w:t>
      </w:r>
      <w:r w:rsidR="00554CD4" w:rsidRPr="00FD43EF">
        <w:rPr>
          <w:b w:val="0"/>
        </w:rPr>
        <w:t>3</w:t>
      </w:r>
      <w:r w:rsidR="00FD43EF" w:rsidRPr="00FD43EF">
        <w:rPr>
          <w:b w:val="0"/>
        </w:rPr>
        <w:t>8,3</w:t>
      </w:r>
      <w:r w:rsidRPr="00FD43EF">
        <w:rPr>
          <w:b w:val="0"/>
        </w:rPr>
        <w:t> tis. zaměstnanců přepočtených na plně</w:t>
      </w:r>
      <w:r w:rsidR="00FD43EF">
        <w:rPr>
          <w:b w:val="0"/>
        </w:rPr>
        <w:t xml:space="preserve"> zaměstnané, c</w:t>
      </w:r>
      <w:r w:rsidRPr="00FD43EF">
        <w:rPr>
          <w:b w:val="0"/>
        </w:rPr>
        <w:t>o</w:t>
      </w:r>
      <w:r w:rsidR="00FD43EF">
        <w:rPr>
          <w:b w:val="0"/>
        </w:rPr>
        <w:t>ž</w:t>
      </w:r>
      <w:r w:rsidRPr="00FD43EF">
        <w:rPr>
          <w:b w:val="0"/>
        </w:rPr>
        <w:t xml:space="preserve"> je relativní </w:t>
      </w:r>
      <w:r w:rsidR="00B0382A" w:rsidRPr="00FD43EF">
        <w:rPr>
          <w:b w:val="0"/>
        </w:rPr>
        <w:t>pokle</w:t>
      </w:r>
      <w:r w:rsidR="00314C58" w:rsidRPr="00FD43EF">
        <w:rPr>
          <w:b w:val="0"/>
        </w:rPr>
        <w:t>s o </w:t>
      </w:r>
      <w:r w:rsidR="00FD43EF" w:rsidRPr="00FD43EF">
        <w:rPr>
          <w:b w:val="0"/>
        </w:rPr>
        <w:t>3,4</w:t>
      </w:r>
      <w:r w:rsidRPr="00FD43EF">
        <w:rPr>
          <w:b w:val="0"/>
        </w:rPr>
        <w:t> %</w:t>
      </w:r>
      <w:r w:rsidR="00166977">
        <w:rPr>
          <w:b w:val="0"/>
        </w:rPr>
        <w:t>.</w:t>
      </w:r>
      <w:r w:rsidRPr="00FD43EF">
        <w:rPr>
          <w:b w:val="0"/>
        </w:rPr>
        <w:t xml:space="preserve"> </w:t>
      </w:r>
      <w:r w:rsidR="00166977">
        <w:rPr>
          <w:b w:val="0"/>
        </w:rPr>
        <w:t>T</w:t>
      </w:r>
      <w:r w:rsidRPr="00FD43EF">
        <w:rPr>
          <w:b w:val="0"/>
        </w:rPr>
        <w:t xml:space="preserve">ím </w:t>
      </w:r>
      <w:r w:rsidR="00FD43EF" w:rsidRPr="00FD43EF">
        <w:rPr>
          <w:b w:val="0"/>
        </w:rPr>
        <w:t xml:space="preserve">se </w:t>
      </w:r>
      <w:r w:rsidR="00FD43EF" w:rsidRPr="008E7532">
        <w:rPr>
          <w:b w:val="0"/>
          <w:szCs w:val="20"/>
          <w:lang w:eastAsia="cs-CZ"/>
        </w:rPr>
        <w:t>evidenční</w:t>
      </w:r>
      <w:r w:rsidR="00FD43EF">
        <w:rPr>
          <w:b w:val="0"/>
          <w:szCs w:val="20"/>
          <w:lang w:eastAsia="cs-CZ"/>
        </w:rPr>
        <w:t xml:space="preserve"> </w:t>
      </w:r>
      <w:r w:rsidR="00FD43EF">
        <w:rPr>
          <w:b w:val="0"/>
        </w:rPr>
        <w:t xml:space="preserve">počet zaměstnanců </w:t>
      </w:r>
      <w:r w:rsidR="00FD43EF" w:rsidRPr="00FD43EF">
        <w:rPr>
          <w:b w:val="0"/>
        </w:rPr>
        <w:t>dostal pod hranici</w:t>
      </w:r>
      <w:r w:rsidR="00605F00" w:rsidRPr="00FD43EF">
        <w:rPr>
          <w:b w:val="0"/>
        </w:rPr>
        <w:t xml:space="preserve"> 4 </w:t>
      </w:r>
      <w:r w:rsidR="00FD43EF" w:rsidRPr="00FD43EF">
        <w:rPr>
          <w:b w:val="0"/>
        </w:rPr>
        <w:t>milionů</w:t>
      </w:r>
      <w:r w:rsidR="009135AE" w:rsidRPr="00FD43EF">
        <w:rPr>
          <w:b w:val="0"/>
        </w:rPr>
        <w:t> </w:t>
      </w:r>
      <w:r w:rsidR="00FD43EF" w:rsidRPr="00FD43EF">
        <w:rPr>
          <w:b w:val="0"/>
        </w:rPr>
        <w:t>(3 955,4 </w:t>
      </w:r>
      <w:r w:rsidR="009135AE" w:rsidRPr="00FD43EF">
        <w:rPr>
          <w:b w:val="0"/>
        </w:rPr>
        <w:t>tis.</w:t>
      </w:r>
      <w:r w:rsidR="00FD43EF" w:rsidRPr="00FD43EF">
        <w:rPr>
          <w:b w:val="0"/>
        </w:rPr>
        <w:t>)</w:t>
      </w:r>
      <w:r w:rsidR="00FD43EF" w:rsidRPr="00CC5AE8">
        <w:rPr>
          <w:b w:val="0"/>
        </w:rPr>
        <w:t>, kde byl naposledy v 1. čtvrtletí 2017.</w:t>
      </w:r>
      <w:r w:rsidRPr="00CC5AE8">
        <w:rPr>
          <w:b w:val="0"/>
        </w:rPr>
        <w:t xml:space="preserve"> </w:t>
      </w:r>
      <w:r w:rsidR="00FD43EF" w:rsidRPr="00CC5AE8">
        <w:rPr>
          <w:b w:val="0"/>
        </w:rPr>
        <w:t xml:space="preserve">Růstový trend </w:t>
      </w:r>
      <w:r w:rsidR="009135AE" w:rsidRPr="00CC5AE8">
        <w:rPr>
          <w:b w:val="0"/>
          <w:szCs w:val="20"/>
          <w:lang w:eastAsia="cs-CZ"/>
        </w:rPr>
        <w:t>se</w:t>
      </w:r>
      <w:r w:rsidRPr="00CC5AE8">
        <w:rPr>
          <w:b w:val="0"/>
          <w:szCs w:val="20"/>
          <w:lang w:eastAsia="cs-CZ"/>
        </w:rPr>
        <w:t xml:space="preserve"> </w:t>
      </w:r>
      <w:r w:rsidR="004B63A9" w:rsidRPr="00CC5AE8">
        <w:rPr>
          <w:b w:val="0"/>
          <w:szCs w:val="20"/>
          <w:lang w:eastAsia="cs-CZ"/>
        </w:rPr>
        <w:t xml:space="preserve">převážně </w:t>
      </w:r>
      <w:r w:rsidR="00C82C08" w:rsidRPr="00CC5AE8">
        <w:rPr>
          <w:b w:val="0"/>
          <w:szCs w:val="20"/>
          <w:lang w:eastAsia="cs-CZ"/>
        </w:rPr>
        <w:t>vyčerpa</w:t>
      </w:r>
      <w:r w:rsidR="009135AE" w:rsidRPr="00CC5AE8">
        <w:rPr>
          <w:b w:val="0"/>
          <w:szCs w:val="20"/>
          <w:lang w:eastAsia="cs-CZ"/>
        </w:rPr>
        <w:t>l</w:t>
      </w:r>
      <w:r w:rsidR="00FD43EF" w:rsidRPr="00CC5AE8">
        <w:rPr>
          <w:b w:val="0"/>
          <w:szCs w:val="20"/>
          <w:lang w:eastAsia="cs-CZ"/>
        </w:rPr>
        <w:t xml:space="preserve"> již</w:t>
      </w:r>
      <w:r w:rsidR="00CC5AE8">
        <w:rPr>
          <w:b w:val="0"/>
          <w:szCs w:val="20"/>
          <w:lang w:eastAsia="cs-CZ"/>
        </w:rPr>
        <w:t xml:space="preserve"> před koronakrizí</w:t>
      </w:r>
      <w:r w:rsidR="00FD43EF" w:rsidRPr="00CC5AE8">
        <w:rPr>
          <w:b w:val="0"/>
          <w:szCs w:val="20"/>
          <w:lang w:eastAsia="cs-CZ"/>
        </w:rPr>
        <w:t xml:space="preserve">, </w:t>
      </w:r>
      <w:r w:rsidR="00CC5AE8" w:rsidRPr="00CC5AE8">
        <w:rPr>
          <w:b w:val="0"/>
          <w:szCs w:val="20"/>
          <w:lang w:eastAsia="cs-CZ"/>
        </w:rPr>
        <w:t xml:space="preserve">nicméně pro </w:t>
      </w:r>
      <w:r w:rsidR="007317E0" w:rsidRPr="00CC5AE8">
        <w:rPr>
          <w:b w:val="0"/>
          <w:szCs w:val="20"/>
          <w:lang w:eastAsia="cs-CZ"/>
        </w:rPr>
        <w:t xml:space="preserve">výrazný </w:t>
      </w:r>
      <w:r w:rsidR="00CC5AE8">
        <w:rPr>
          <w:b w:val="0"/>
          <w:szCs w:val="20"/>
          <w:lang w:eastAsia="cs-CZ"/>
        </w:rPr>
        <w:t>meziroční pokles o </w:t>
      </w:r>
      <w:r w:rsidR="009D78A9" w:rsidRPr="00CC5AE8">
        <w:rPr>
          <w:b w:val="0"/>
          <w:szCs w:val="20"/>
          <w:lang w:eastAsia="cs-CZ"/>
        </w:rPr>
        <w:t>3,4</w:t>
      </w:r>
      <w:r w:rsidR="008F1145">
        <w:rPr>
          <w:b w:val="0"/>
          <w:szCs w:val="20"/>
          <w:lang w:eastAsia="cs-CZ"/>
        </w:rPr>
        <w:t> </w:t>
      </w:r>
      <w:r w:rsidR="009D78A9" w:rsidRPr="00CC5AE8">
        <w:rPr>
          <w:b w:val="0"/>
          <w:szCs w:val="20"/>
          <w:lang w:eastAsia="cs-CZ"/>
        </w:rPr>
        <w:t xml:space="preserve">% </w:t>
      </w:r>
      <w:r w:rsidR="00CC5AE8" w:rsidRPr="00CC5AE8">
        <w:rPr>
          <w:b w:val="0"/>
          <w:szCs w:val="20"/>
          <w:lang w:eastAsia="cs-CZ"/>
        </w:rPr>
        <w:t>najdeme</w:t>
      </w:r>
      <w:r w:rsidR="009D78A9" w:rsidRPr="00CC5AE8">
        <w:rPr>
          <w:b w:val="0"/>
          <w:szCs w:val="20"/>
          <w:lang w:eastAsia="cs-CZ"/>
        </w:rPr>
        <w:t xml:space="preserve"> v nedávné minulosti </w:t>
      </w:r>
      <w:r w:rsidR="00CC5AE8" w:rsidRPr="00CC5AE8">
        <w:rPr>
          <w:b w:val="0"/>
          <w:szCs w:val="20"/>
          <w:lang w:eastAsia="cs-CZ"/>
        </w:rPr>
        <w:t>paralelu jen</w:t>
      </w:r>
      <w:r w:rsidR="004B63A9" w:rsidRPr="00CC5AE8">
        <w:rPr>
          <w:b w:val="0"/>
          <w:szCs w:val="20"/>
          <w:lang w:eastAsia="cs-CZ"/>
        </w:rPr>
        <w:t xml:space="preserve"> </w:t>
      </w:r>
      <w:r w:rsidR="00CC5AE8" w:rsidRPr="00CC5AE8">
        <w:rPr>
          <w:b w:val="0"/>
          <w:szCs w:val="20"/>
          <w:lang w:eastAsia="cs-CZ"/>
        </w:rPr>
        <w:t>v</w:t>
      </w:r>
      <w:r w:rsidR="004B63A9" w:rsidRPr="00CC5AE8">
        <w:rPr>
          <w:b w:val="0"/>
          <w:szCs w:val="20"/>
          <w:lang w:eastAsia="cs-CZ"/>
        </w:rPr>
        <w:t xml:space="preserve"> </w:t>
      </w:r>
      <w:r w:rsidR="007317E0" w:rsidRPr="00CC5AE8">
        <w:rPr>
          <w:b w:val="0"/>
          <w:szCs w:val="20"/>
          <w:lang w:eastAsia="cs-CZ"/>
        </w:rPr>
        <w:t>období vymezené</w:t>
      </w:r>
      <w:r w:rsidR="00A653E8">
        <w:rPr>
          <w:b w:val="0"/>
          <w:szCs w:val="20"/>
          <w:lang w:eastAsia="cs-CZ"/>
        </w:rPr>
        <w:t>m</w:t>
      </w:r>
      <w:r w:rsidR="007317E0" w:rsidRPr="00CC5AE8">
        <w:rPr>
          <w:b w:val="0"/>
          <w:szCs w:val="20"/>
          <w:lang w:eastAsia="cs-CZ"/>
        </w:rPr>
        <w:t xml:space="preserve"> krizovým rokem </w:t>
      </w:r>
      <w:r w:rsidR="004B63A9" w:rsidRPr="00CC5AE8">
        <w:rPr>
          <w:b w:val="0"/>
          <w:szCs w:val="20"/>
          <w:lang w:eastAsia="cs-CZ"/>
        </w:rPr>
        <w:t>2009 a 1. čtvrtletím 2010</w:t>
      </w:r>
      <w:r w:rsidR="00CC5AE8">
        <w:rPr>
          <w:b w:val="0"/>
          <w:szCs w:val="20"/>
          <w:lang w:eastAsia="cs-CZ"/>
        </w:rPr>
        <w:t>.</w:t>
      </w:r>
      <w:r w:rsidR="009D78A9" w:rsidRPr="00CC5AE8">
        <w:rPr>
          <w:b w:val="0"/>
          <w:szCs w:val="20"/>
          <w:lang w:eastAsia="cs-CZ"/>
        </w:rPr>
        <w:t xml:space="preserve"> </w:t>
      </w:r>
      <w:r w:rsidR="00CC5AE8">
        <w:rPr>
          <w:b w:val="0"/>
          <w:szCs w:val="20"/>
          <w:lang w:eastAsia="cs-CZ"/>
        </w:rPr>
        <w:t>Tehdy</w:t>
      </w:r>
      <w:r w:rsidR="009D78A9" w:rsidRPr="00CC5AE8">
        <w:rPr>
          <w:b w:val="0"/>
          <w:szCs w:val="20"/>
          <w:lang w:eastAsia="cs-CZ"/>
        </w:rPr>
        <w:t xml:space="preserve"> </w:t>
      </w:r>
      <w:r w:rsidR="00CC5AE8" w:rsidRPr="00CC5AE8">
        <w:rPr>
          <w:b w:val="0"/>
          <w:szCs w:val="20"/>
          <w:lang w:eastAsia="cs-CZ"/>
        </w:rPr>
        <w:t>najdeme i hodnotu</w:t>
      </w:r>
      <w:r w:rsidR="009D78A9" w:rsidRPr="00CC5AE8">
        <w:rPr>
          <w:b w:val="0"/>
          <w:szCs w:val="20"/>
          <w:lang w:eastAsia="cs-CZ"/>
        </w:rPr>
        <w:t xml:space="preserve"> </w:t>
      </w:r>
      <w:r w:rsidR="00CC5AE8">
        <w:rPr>
          <w:b w:val="0"/>
          <w:szCs w:val="20"/>
          <w:lang w:eastAsia="cs-CZ"/>
        </w:rPr>
        <w:t>-</w:t>
      </w:r>
      <w:r w:rsidR="009D78A9" w:rsidRPr="00CC5AE8">
        <w:rPr>
          <w:b w:val="0"/>
          <w:szCs w:val="20"/>
          <w:lang w:eastAsia="cs-CZ"/>
        </w:rPr>
        <w:t>6,6</w:t>
      </w:r>
      <w:r w:rsidR="00A653E8">
        <w:rPr>
          <w:b w:val="0"/>
          <w:szCs w:val="20"/>
          <w:lang w:eastAsia="cs-CZ"/>
        </w:rPr>
        <w:t> </w:t>
      </w:r>
      <w:r w:rsidR="009D78A9" w:rsidRPr="00CC5AE8">
        <w:rPr>
          <w:b w:val="0"/>
          <w:szCs w:val="20"/>
          <w:lang w:eastAsia="cs-CZ"/>
        </w:rPr>
        <w:t>%.</w:t>
      </w:r>
      <w:r w:rsidR="00442F57">
        <w:rPr>
          <w:b w:val="0"/>
          <w:szCs w:val="20"/>
          <w:lang w:eastAsia="cs-CZ"/>
        </w:rPr>
        <w:t xml:space="preserve"> Masivnější vlně propouštění nyní nepochybně zabránila podpůrná státní opatření, zejména program Antivirus.</w:t>
      </w:r>
    </w:p>
    <w:p w14:paraId="214A0FB3" w14:textId="77777777" w:rsidR="004850AB" w:rsidRDefault="004850AB" w:rsidP="00B916A5">
      <w:pPr>
        <w:pStyle w:val="Perex"/>
        <w:spacing w:after="0"/>
        <w:rPr>
          <w:b w:val="0"/>
        </w:rPr>
      </w:pPr>
    </w:p>
    <w:p w14:paraId="62B2F472" w14:textId="2DE30688" w:rsidR="00994FD3" w:rsidRDefault="002B44AE" w:rsidP="00B916A5">
      <w:pPr>
        <w:pStyle w:val="Perex"/>
        <w:spacing w:after="0"/>
        <w:rPr>
          <w:b w:val="0"/>
        </w:rPr>
      </w:pPr>
      <w:r w:rsidRPr="00994FD3">
        <w:rPr>
          <w:b w:val="0"/>
        </w:rPr>
        <w:t>Z hlediska jednotlivých</w:t>
      </w:r>
      <w:r w:rsidR="00B916A5" w:rsidRPr="00994FD3">
        <w:rPr>
          <w:b w:val="0"/>
        </w:rPr>
        <w:t xml:space="preserve"> odvětví</w:t>
      </w:r>
      <w:r w:rsidRPr="00994FD3">
        <w:rPr>
          <w:b w:val="0"/>
        </w:rPr>
        <w:t xml:space="preserve"> </w:t>
      </w:r>
      <w:r w:rsidR="00B0382A" w:rsidRPr="009D6218">
        <w:rPr>
          <w:b w:val="0"/>
        </w:rPr>
        <w:t>byl</w:t>
      </w:r>
      <w:r w:rsidR="00994FD3" w:rsidRPr="009D6218">
        <w:rPr>
          <w:b w:val="0"/>
        </w:rPr>
        <w:t>a</w:t>
      </w:r>
      <w:r w:rsidR="00B94AAC" w:rsidRPr="009D6218">
        <w:rPr>
          <w:b w:val="0"/>
        </w:rPr>
        <w:t xml:space="preserve"> </w:t>
      </w:r>
      <w:r w:rsidR="00994FD3" w:rsidRPr="009D6218">
        <w:rPr>
          <w:b w:val="0"/>
        </w:rPr>
        <w:t xml:space="preserve">situace </w:t>
      </w:r>
      <w:r w:rsidR="00FD43EF" w:rsidRPr="009D6218">
        <w:rPr>
          <w:b w:val="0"/>
        </w:rPr>
        <w:t xml:space="preserve">velmi </w:t>
      </w:r>
      <w:r w:rsidR="00B94AAC" w:rsidRPr="009D6218">
        <w:rPr>
          <w:b w:val="0"/>
        </w:rPr>
        <w:t>různorod</w:t>
      </w:r>
      <w:r w:rsidR="00994FD3" w:rsidRPr="009D6218">
        <w:rPr>
          <w:b w:val="0"/>
        </w:rPr>
        <w:t>á</w:t>
      </w:r>
      <w:r w:rsidR="00B94AAC" w:rsidRPr="009D6218">
        <w:rPr>
          <w:b w:val="0"/>
        </w:rPr>
        <w:t xml:space="preserve">, </w:t>
      </w:r>
      <w:r w:rsidRPr="009D6218">
        <w:rPr>
          <w:b w:val="0"/>
        </w:rPr>
        <w:t>p</w:t>
      </w:r>
      <w:r w:rsidR="009135AE" w:rsidRPr="009D6218">
        <w:rPr>
          <w:b w:val="0"/>
        </w:rPr>
        <w:t xml:space="preserve">okles </w:t>
      </w:r>
      <w:r w:rsidR="00FD43EF" w:rsidRPr="009D6218">
        <w:rPr>
          <w:b w:val="0"/>
        </w:rPr>
        <w:t>byl</w:t>
      </w:r>
      <w:r w:rsidR="00B94AAC" w:rsidRPr="009D6218">
        <w:rPr>
          <w:b w:val="0"/>
        </w:rPr>
        <w:t xml:space="preserve"> </w:t>
      </w:r>
      <w:r w:rsidR="009D6218" w:rsidRPr="009D6218">
        <w:rPr>
          <w:b w:val="0"/>
        </w:rPr>
        <w:t>výrazný</w:t>
      </w:r>
      <w:r w:rsidR="007F7E36" w:rsidRPr="009D6218">
        <w:rPr>
          <w:b w:val="0"/>
        </w:rPr>
        <w:t xml:space="preserve"> v průmyslu, kde celkem meziročně ubylo 57,0 tis. zaměstnanc</w:t>
      </w:r>
      <w:r w:rsidR="009D6218">
        <w:rPr>
          <w:b w:val="0"/>
        </w:rPr>
        <w:t xml:space="preserve">ů. </w:t>
      </w:r>
      <w:r w:rsidR="00994FD3">
        <w:rPr>
          <w:b w:val="0"/>
        </w:rPr>
        <w:t>Relativně nej</w:t>
      </w:r>
      <w:r w:rsidR="00166977">
        <w:rPr>
          <w:b w:val="0"/>
        </w:rPr>
        <w:t>větší pokles (16,4 %) najdeme v </w:t>
      </w:r>
      <w:r w:rsidR="00994FD3">
        <w:rPr>
          <w:b w:val="0"/>
        </w:rPr>
        <w:t>a</w:t>
      </w:r>
      <w:r w:rsidR="00994FD3" w:rsidRPr="00994FD3">
        <w:rPr>
          <w:b w:val="0"/>
        </w:rPr>
        <w:t>dministrativní</w:t>
      </w:r>
      <w:r w:rsidR="00994FD3">
        <w:rPr>
          <w:b w:val="0"/>
        </w:rPr>
        <w:t>ch a podpůrných</w:t>
      </w:r>
      <w:r w:rsidR="00994FD3" w:rsidRPr="00994FD3">
        <w:rPr>
          <w:b w:val="0"/>
        </w:rPr>
        <w:t xml:space="preserve"> činnost</w:t>
      </w:r>
      <w:r w:rsidR="00994FD3">
        <w:rPr>
          <w:b w:val="0"/>
        </w:rPr>
        <w:t>ech, kde dominují agentury práce, zaměstnávající často cizince. Zároveň jde o druhý největší pokles v absolutním vyjádření (32,7 tis.).</w:t>
      </w:r>
      <w:r w:rsidR="00442F57">
        <w:rPr>
          <w:b w:val="0"/>
        </w:rPr>
        <w:t xml:space="preserve"> Agenturní pracovníci mohou ve skutečnosti pracovat kdekoli, nejvíce jsou však též v průmyslu.</w:t>
      </w:r>
    </w:p>
    <w:p w14:paraId="10D0A25F" w14:textId="0FEC1BDC" w:rsidR="00D53288" w:rsidRPr="00D53288" w:rsidRDefault="001D4669" w:rsidP="00994FD3">
      <w:r w:rsidRPr="00994FD3">
        <w:t xml:space="preserve">Ubytování, stravování a pohostinství </w:t>
      </w:r>
      <w:r w:rsidR="00994FD3" w:rsidRPr="00994FD3">
        <w:t xml:space="preserve">je na druhém místě v relativním poklesu </w:t>
      </w:r>
      <w:r w:rsidR="00994FD3" w:rsidRPr="00994FD3">
        <w:rPr>
          <w:szCs w:val="20"/>
          <w:lang w:eastAsia="cs-CZ"/>
        </w:rPr>
        <w:t xml:space="preserve">evidenčního </w:t>
      </w:r>
      <w:r w:rsidR="00994FD3" w:rsidRPr="00994FD3">
        <w:t>počtu zaměstnanců (14,5 %)</w:t>
      </w:r>
      <w:r w:rsidR="00994FD3">
        <w:t>, kdy jich</w:t>
      </w:r>
      <w:r w:rsidR="007837CF">
        <w:t xml:space="preserve"> početně</w:t>
      </w:r>
      <w:r w:rsidR="00994FD3">
        <w:t xml:space="preserve"> ubylo 18,0 tis. Na třetím a čtvrtém místě</w:t>
      </w:r>
      <w:r w:rsidR="007837CF">
        <w:t xml:space="preserve"> jsou s velkým </w:t>
      </w:r>
      <w:r w:rsidR="007837CF">
        <w:lastRenderedPageBreak/>
        <w:t>odstupem</w:t>
      </w:r>
      <w:r w:rsidR="00994FD3" w:rsidRPr="00994FD3">
        <w:t xml:space="preserve"> </w:t>
      </w:r>
      <w:r w:rsidR="00994FD3">
        <w:t>ostatní činnosti (5,3 %) a k</w:t>
      </w:r>
      <w:r w:rsidR="00994FD3" w:rsidRPr="00994FD3">
        <w:t>ulturní, zábavní a rekreační činnosti</w:t>
      </w:r>
      <w:r w:rsidR="00994FD3">
        <w:t xml:space="preserve"> (5,1 %).</w:t>
      </w:r>
      <w:r w:rsidR="00442F57">
        <w:t xml:space="preserve"> </w:t>
      </w:r>
      <w:r w:rsidR="00D53288">
        <w:t xml:space="preserve">U dalších sekcí </w:t>
      </w:r>
      <w:r w:rsidR="00D53288" w:rsidRPr="00B0693D">
        <w:t xml:space="preserve">hodnota poklesu nepřesahuje pětiprocentní hranici. Blíží se </w:t>
      </w:r>
      <w:r w:rsidR="006234D0" w:rsidRPr="00B0693D">
        <w:t>k ní</w:t>
      </w:r>
      <w:r w:rsidR="00D53288" w:rsidRPr="00B0693D">
        <w:t xml:space="preserve"> těžba a dobývání (4,9 %), kde však počet zaměstnanců klesá dlouhodobě. </w:t>
      </w:r>
      <w:r w:rsidR="005717B6" w:rsidRPr="00B0693D">
        <w:t xml:space="preserve">Výraznější </w:t>
      </w:r>
      <w:r w:rsidR="00790012" w:rsidRPr="00B0693D">
        <w:t>pokles o </w:t>
      </w:r>
      <w:r w:rsidR="00D53288" w:rsidRPr="00B0693D">
        <w:t>4,8 % ve zpracovatelském průmyslu</w:t>
      </w:r>
      <w:r w:rsidR="006234D0" w:rsidRPr="00B0693D">
        <w:t xml:space="preserve"> (sekce NACE C)</w:t>
      </w:r>
      <w:r w:rsidR="00D53288" w:rsidRPr="00B0693D">
        <w:t xml:space="preserve">, který je </w:t>
      </w:r>
      <w:r w:rsidR="00790012" w:rsidRPr="00B0693D">
        <w:t>rovně</w:t>
      </w:r>
      <w:r w:rsidR="00D53288" w:rsidRPr="00B0693D">
        <w:t>ž početně nejvýznamnější (55,4 tis.)</w:t>
      </w:r>
      <w:r w:rsidR="005717B6" w:rsidRPr="00B0693D">
        <w:t xml:space="preserve">, znamená prohloubení trendu započatého již ve 2. čtvrtletí 2019, </w:t>
      </w:r>
      <w:r w:rsidR="001B1388" w:rsidRPr="00B0693D">
        <w:t xml:space="preserve">a </w:t>
      </w:r>
      <w:r w:rsidR="005717B6" w:rsidRPr="00B0693D">
        <w:t xml:space="preserve">je nepochybně spojen </w:t>
      </w:r>
      <w:r w:rsidR="001D5F56" w:rsidRPr="00B0693D">
        <w:t xml:space="preserve">i </w:t>
      </w:r>
      <w:r w:rsidR="005717B6" w:rsidRPr="00B0693D">
        <w:t>s</w:t>
      </w:r>
      <w:r w:rsidR="00790012" w:rsidRPr="00B0693D">
        <w:t> </w:t>
      </w:r>
      <w:r w:rsidR="005717B6" w:rsidRPr="00B0693D">
        <w:t>korona</w:t>
      </w:r>
      <w:r w:rsidR="00790012" w:rsidRPr="00B0693D">
        <w:t>virovo</w:t>
      </w:r>
      <w:r w:rsidR="00442F57">
        <w:t>u</w:t>
      </w:r>
      <w:r w:rsidR="00790012" w:rsidRPr="00B0693D">
        <w:t xml:space="preserve"> </w:t>
      </w:r>
      <w:r w:rsidR="005717B6" w:rsidRPr="00B0693D">
        <w:t xml:space="preserve">krizí </w:t>
      </w:r>
      <w:r w:rsidR="00790012" w:rsidRPr="00B0693D">
        <w:t>a </w:t>
      </w:r>
      <w:r w:rsidR="005717B6" w:rsidRPr="00B0693D">
        <w:t>pádem zahraniční poptávky</w:t>
      </w:r>
      <w:r w:rsidR="00D53288" w:rsidRPr="00B0693D">
        <w:t xml:space="preserve">. Naopak v menším </w:t>
      </w:r>
      <w:r w:rsidR="00F81C34" w:rsidRPr="00B0693D">
        <w:t xml:space="preserve">průmyslovém </w:t>
      </w:r>
      <w:r w:rsidR="00D53288" w:rsidRPr="00B0693D">
        <w:t>odvětví</w:t>
      </w:r>
      <w:r w:rsidR="00D53288">
        <w:t xml:space="preserve"> z</w:t>
      </w:r>
      <w:r w:rsidR="00D53288" w:rsidRPr="00D53288">
        <w:t>ásobování vodou</w:t>
      </w:r>
      <w:r w:rsidR="00D53288">
        <w:t>,</w:t>
      </w:r>
      <w:r w:rsidR="00D53288" w:rsidRPr="00D53288">
        <w:t xml:space="preserve"> činnosti související s odpadními vodami, odpady a sanacemi</w:t>
      </w:r>
      <w:r w:rsidR="006945CB">
        <w:t xml:space="preserve"> byl </w:t>
      </w:r>
      <w:r w:rsidR="00D53288">
        <w:t>poč</w:t>
      </w:r>
      <w:r w:rsidR="006945CB">
        <w:t>e</w:t>
      </w:r>
      <w:r w:rsidR="00D53288">
        <w:t>t zaměstnanc</w:t>
      </w:r>
      <w:r w:rsidR="00D53288" w:rsidRPr="00D53288">
        <w:t>ů</w:t>
      </w:r>
      <w:r w:rsidR="006945CB">
        <w:t xml:space="preserve"> stabilizovaný</w:t>
      </w:r>
      <w:r w:rsidR="00D53288" w:rsidRPr="00D53288">
        <w:t xml:space="preserve"> (</w:t>
      </w:r>
      <w:r w:rsidR="006945CB">
        <w:t>+</w:t>
      </w:r>
      <w:r w:rsidR="00D53288" w:rsidRPr="00D53288">
        <w:t>0,1 tis.; 0,2 %).</w:t>
      </w:r>
    </w:p>
    <w:p w14:paraId="2EF1DB13" w14:textId="3B62913B" w:rsidR="00D53288" w:rsidRPr="005858FC" w:rsidRDefault="00D53288" w:rsidP="00D53288">
      <w:pPr>
        <w:pStyle w:val="Perex"/>
        <w:spacing w:after="0"/>
        <w:rPr>
          <w:b w:val="0"/>
        </w:rPr>
      </w:pPr>
      <w:r w:rsidRPr="00D53288">
        <w:rPr>
          <w:b w:val="0"/>
        </w:rPr>
        <w:t>Ve velkoobchodě a maloobchodě ubylo 12,0 tis.</w:t>
      </w:r>
      <w:r w:rsidR="001B1388">
        <w:rPr>
          <w:b w:val="0"/>
        </w:rPr>
        <w:t xml:space="preserve"> míst</w:t>
      </w:r>
      <w:r w:rsidRPr="00D53288">
        <w:rPr>
          <w:b w:val="0"/>
        </w:rPr>
        <w:t xml:space="preserve"> (-2,4 %), v dopravě a skladování poklesl přepočtený počet zaměstnanců o 11,3 tis., což představuje 4,2 %. </w:t>
      </w:r>
      <w:r w:rsidR="005717B6">
        <w:rPr>
          <w:b w:val="0"/>
        </w:rPr>
        <w:t>Pro</w:t>
      </w:r>
      <w:r w:rsidRPr="00D53288">
        <w:rPr>
          <w:b w:val="0"/>
        </w:rPr>
        <w:t>jevil se i větší pokles ve </w:t>
      </w:r>
      <w:r w:rsidRPr="005858FC">
        <w:rPr>
          <w:b w:val="0"/>
        </w:rPr>
        <w:t>stavebnictví (3,5 tis.; 1,7 %). V zemědělství, lesnictví a rybářství ubylo 3,6 tis. míst, což je relativně o 3,7 %.</w:t>
      </w:r>
      <w:r w:rsidRPr="005858FC">
        <w:rPr>
          <w:b w:val="0"/>
          <w:color w:val="BF8F00" w:themeColor="accent4" w:themeShade="BF"/>
        </w:rPr>
        <w:t xml:space="preserve"> </w:t>
      </w:r>
      <w:r w:rsidRPr="005858FC">
        <w:rPr>
          <w:b w:val="0"/>
        </w:rPr>
        <w:t>Profesní, vědecké a technické činnosti ztratily 6,1 tis., což bylo 3,4 %.</w:t>
      </w:r>
    </w:p>
    <w:p w14:paraId="0F6E2319" w14:textId="7E332C7F" w:rsidR="00B916A5" w:rsidRPr="003A668C" w:rsidRDefault="00D53288" w:rsidP="00A46C78">
      <w:pPr>
        <w:rPr>
          <w:color w:val="BF8F00" w:themeColor="accent4" w:themeShade="BF"/>
        </w:rPr>
      </w:pPr>
      <w:r w:rsidRPr="005858FC">
        <w:t xml:space="preserve">Přírůstky zaměstnanců se soustředily do </w:t>
      </w:r>
      <w:r w:rsidR="005858FC" w:rsidRPr="005858FC">
        <w:t xml:space="preserve">několika </w:t>
      </w:r>
      <w:r w:rsidR="00F81C34">
        <w:t xml:space="preserve">odvětví, </w:t>
      </w:r>
      <w:r w:rsidRPr="005858FC">
        <w:t xml:space="preserve">vyniká </w:t>
      </w:r>
      <w:r w:rsidR="00F81C34">
        <w:t xml:space="preserve">především </w:t>
      </w:r>
      <w:r w:rsidRPr="005858FC">
        <w:t>vzdělávání s nárůstem počtu</w:t>
      </w:r>
      <w:r w:rsidR="00F81C34">
        <w:t xml:space="preserve"> o </w:t>
      </w:r>
      <w:r w:rsidR="005858FC" w:rsidRPr="005858FC">
        <w:t>7,6</w:t>
      </w:r>
      <w:r w:rsidRPr="005858FC">
        <w:t> tis. (2</w:t>
      </w:r>
      <w:r w:rsidR="005858FC" w:rsidRPr="005858FC">
        <w:t>,5</w:t>
      </w:r>
      <w:r w:rsidRPr="005858FC">
        <w:t xml:space="preserve"> %). </w:t>
      </w:r>
      <w:r w:rsidR="005858FC" w:rsidRPr="005858FC">
        <w:t>V</w:t>
      </w:r>
      <w:r w:rsidR="005858FC">
        <w:t> ostře sledované</w:t>
      </w:r>
      <w:r w:rsidRPr="005858FC">
        <w:t xml:space="preserve"> zdravotní a sociální péči přibylo </w:t>
      </w:r>
      <w:r w:rsidR="005858FC" w:rsidRPr="005858FC">
        <w:t>pouhých</w:t>
      </w:r>
      <w:r w:rsidRPr="005858FC">
        <w:t> </w:t>
      </w:r>
      <w:r w:rsidR="005858FC" w:rsidRPr="005858FC">
        <w:t>0,3 </w:t>
      </w:r>
      <w:r w:rsidRPr="005858FC">
        <w:t>tis. (</w:t>
      </w:r>
      <w:r w:rsidR="005858FC" w:rsidRPr="005858FC">
        <w:t>0,</w:t>
      </w:r>
      <w:r w:rsidRPr="005858FC">
        <w:t xml:space="preserve">1 %). </w:t>
      </w:r>
      <w:r w:rsidR="005717B6">
        <w:t>Značný</w:t>
      </w:r>
      <w:r w:rsidRPr="005858FC">
        <w:t xml:space="preserve"> nárůst o </w:t>
      </w:r>
      <w:r w:rsidR="005858FC" w:rsidRPr="005858FC">
        <w:t>5,8</w:t>
      </w:r>
      <w:r w:rsidRPr="005858FC">
        <w:t xml:space="preserve"> %</w:t>
      </w:r>
      <w:r w:rsidR="005858FC" w:rsidRPr="005858FC">
        <w:t xml:space="preserve"> </w:t>
      </w:r>
      <w:r w:rsidR="005717B6">
        <w:t xml:space="preserve">byl </w:t>
      </w:r>
      <w:r w:rsidR="005858FC" w:rsidRPr="005858FC">
        <w:t>v</w:t>
      </w:r>
      <w:r w:rsidRPr="005858FC">
        <w:t xml:space="preserve"> </w:t>
      </w:r>
      <w:r w:rsidR="00F81C34">
        <w:t>činnostech v </w:t>
      </w:r>
      <w:r w:rsidR="005858FC" w:rsidRPr="005858FC">
        <w:t xml:space="preserve">oblasti nemovitostí, </w:t>
      </w:r>
      <w:r w:rsidRPr="005858FC">
        <w:t xml:space="preserve">což je početně </w:t>
      </w:r>
      <w:r w:rsidR="005858FC" w:rsidRPr="005858FC">
        <w:t>o 2,5</w:t>
      </w:r>
      <w:r w:rsidRPr="005858FC">
        <w:t xml:space="preserve"> tis.</w:t>
      </w:r>
      <w:r w:rsidR="005858FC" w:rsidRPr="005858FC">
        <w:t xml:space="preserve"> V peněžnictví a pojišťovnictví přibylo </w:t>
      </w:r>
      <w:r w:rsidR="00F81C34">
        <w:t>0,8 tis. (1,1 </w:t>
      </w:r>
      <w:r w:rsidR="005858FC" w:rsidRPr="005858FC">
        <w:t xml:space="preserve">%). </w:t>
      </w:r>
      <w:r w:rsidR="00A46C78" w:rsidRPr="005858FC">
        <w:t>Setrvalý je růst počtu zam</w:t>
      </w:r>
      <w:r w:rsidR="005C4569" w:rsidRPr="005858FC">
        <w:t>ěstnanců v odvětví informační a </w:t>
      </w:r>
      <w:r w:rsidR="00A46C78" w:rsidRPr="005858FC">
        <w:t xml:space="preserve">komunikační činnosti, </w:t>
      </w:r>
      <w:r w:rsidR="000372CD" w:rsidRPr="005858FC">
        <w:t>aktuálně</w:t>
      </w:r>
      <w:r w:rsidR="00997B27" w:rsidRPr="005858FC">
        <w:t xml:space="preserve"> </w:t>
      </w:r>
      <w:r w:rsidR="00F81C34">
        <w:t>o </w:t>
      </w:r>
      <w:r w:rsidR="005858FC" w:rsidRPr="005858FC">
        <w:t>0,5</w:t>
      </w:r>
      <w:r w:rsidR="000372CD" w:rsidRPr="005858FC">
        <w:t> tis.</w:t>
      </w:r>
      <w:r w:rsidR="005858FC">
        <w:t xml:space="preserve"> (</w:t>
      </w:r>
      <w:r w:rsidR="005858FC" w:rsidRPr="005858FC">
        <w:t>0,4</w:t>
      </w:r>
      <w:r w:rsidR="005858FC">
        <w:t> %).</w:t>
      </w:r>
    </w:p>
    <w:p w14:paraId="0F453C98" w14:textId="77777777" w:rsidR="007C168F" w:rsidRDefault="007C168F" w:rsidP="00B916A5">
      <w:pPr>
        <w:rPr>
          <w:noProof/>
          <w:color w:val="C45911" w:themeColor="accent2" w:themeShade="BF"/>
          <w:szCs w:val="20"/>
          <w:lang w:eastAsia="cs-CZ"/>
        </w:rPr>
      </w:pPr>
    </w:p>
    <w:p w14:paraId="6E3243C5" w14:textId="77777777" w:rsidR="00731F58" w:rsidRPr="00FC1C67" w:rsidRDefault="00731F58" w:rsidP="00731F58">
      <w:pPr>
        <w:pStyle w:val="Nadpis1"/>
      </w:pPr>
      <w:r w:rsidRPr="00B0382A">
        <w:t>Průměr</w:t>
      </w:r>
      <w:r w:rsidRPr="00FC1C67">
        <w:t>né měsíční hrubé mzdy</w:t>
      </w:r>
    </w:p>
    <w:p w14:paraId="7C549CDA" w14:textId="3F3913DF" w:rsidR="002516F2" w:rsidRDefault="00731F58" w:rsidP="002516F2">
      <w:pPr>
        <w:rPr>
          <w:noProof/>
          <w:szCs w:val="20"/>
          <w:lang w:eastAsia="cs-CZ"/>
        </w:rPr>
      </w:pPr>
      <w:r w:rsidRPr="00FC1C67">
        <w:rPr>
          <w:noProof/>
          <w:szCs w:val="20"/>
          <w:lang w:eastAsia="cs-CZ"/>
        </w:rPr>
        <w:t>Průměrná mzda (34 </w:t>
      </w:r>
      <w:r w:rsidR="00FC1C67" w:rsidRPr="00FC1C67">
        <w:rPr>
          <w:noProof/>
          <w:szCs w:val="20"/>
          <w:lang w:eastAsia="cs-CZ"/>
        </w:rPr>
        <w:t>271</w:t>
      </w:r>
      <w:r w:rsidRPr="00FC1C67">
        <w:rPr>
          <w:noProof/>
          <w:szCs w:val="20"/>
          <w:lang w:eastAsia="cs-CZ"/>
        </w:rPr>
        <w:t> Kč) vzrostla nominálně ke stejnému období roku 2019 o</w:t>
      </w:r>
      <w:r w:rsidR="00FC1C67" w:rsidRPr="00FC1C67">
        <w:rPr>
          <w:noProof/>
          <w:szCs w:val="20"/>
          <w:lang w:eastAsia="cs-CZ"/>
        </w:rPr>
        <w:t> 160 Kč, tedy relativně o</w:t>
      </w:r>
      <w:r w:rsidRPr="00FC1C67">
        <w:rPr>
          <w:noProof/>
          <w:szCs w:val="20"/>
          <w:lang w:eastAsia="cs-CZ"/>
        </w:rPr>
        <w:t> 0</w:t>
      </w:r>
      <w:r w:rsidR="00FC1C67" w:rsidRPr="00FC1C67">
        <w:rPr>
          <w:noProof/>
          <w:szCs w:val="20"/>
          <w:lang w:eastAsia="cs-CZ"/>
        </w:rPr>
        <w:t>,5</w:t>
      </w:r>
      <w:r w:rsidRPr="00FC1C67">
        <w:rPr>
          <w:noProof/>
          <w:szCs w:val="20"/>
          <w:lang w:eastAsia="cs-CZ"/>
        </w:rPr>
        <w:t> %.</w:t>
      </w:r>
      <w:r w:rsidR="001B1388" w:rsidRPr="001B1388">
        <w:rPr>
          <w:szCs w:val="20"/>
        </w:rPr>
        <w:t xml:space="preserve"> </w:t>
      </w:r>
      <w:r w:rsidR="001B1388" w:rsidRPr="00FC1C67">
        <w:rPr>
          <w:szCs w:val="20"/>
        </w:rPr>
        <w:t xml:space="preserve">Z hlediska </w:t>
      </w:r>
      <w:r w:rsidR="001B1388">
        <w:rPr>
          <w:szCs w:val="20"/>
        </w:rPr>
        <w:t xml:space="preserve">tohoto ukazatele tedy sledujeme jakési </w:t>
      </w:r>
      <w:r w:rsidR="001B1388" w:rsidRPr="00FC1C67">
        <w:rPr>
          <w:szCs w:val="20"/>
        </w:rPr>
        <w:t>zastavení růstu</w:t>
      </w:r>
      <w:r w:rsidR="001B1388">
        <w:rPr>
          <w:szCs w:val="20"/>
        </w:rPr>
        <w:t xml:space="preserve">, avšak jde o zprůměrování velmi různorodého vývoje na úrovni jednotlivých </w:t>
      </w:r>
      <w:r w:rsidR="002516F2">
        <w:rPr>
          <w:szCs w:val="20"/>
        </w:rPr>
        <w:t xml:space="preserve">oborů, </w:t>
      </w:r>
      <w:r w:rsidR="001B1388">
        <w:rPr>
          <w:szCs w:val="20"/>
        </w:rPr>
        <w:t>podniků či organizací</w:t>
      </w:r>
      <w:r w:rsidR="001B1388" w:rsidRPr="00FC1C67">
        <w:rPr>
          <w:szCs w:val="20"/>
        </w:rPr>
        <w:t>.</w:t>
      </w:r>
      <w:r w:rsidR="001B1388" w:rsidRPr="00FC1C67">
        <w:rPr>
          <w:noProof/>
          <w:szCs w:val="20"/>
          <w:lang w:eastAsia="cs-CZ"/>
        </w:rPr>
        <w:t xml:space="preserve"> Údaje za 2. čtvrtletí 2020 </w:t>
      </w:r>
      <w:r w:rsidR="001B1388">
        <w:rPr>
          <w:noProof/>
          <w:szCs w:val="20"/>
          <w:lang w:eastAsia="cs-CZ"/>
        </w:rPr>
        <w:t>již</w:t>
      </w:r>
      <w:r w:rsidR="001B1388" w:rsidRPr="00FC1C67">
        <w:rPr>
          <w:noProof/>
          <w:szCs w:val="20"/>
          <w:lang w:eastAsia="cs-CZ"/>
        </w:rPr>
        <w:t xml:space="preserve"> navazovaly i na ekonomický vývoj předchozích let, kdy růst postupně uvadal.</w:t>
      </w:r>
    </w:p>
    <w:p w14:paraId="63F28953" w14:textId="207118C9" w:rsidR="002516F2" w:rsidRPr="002516F2" w:rsidRDefault="002516F2" w:rsidP="002516F2">
      <w:pPr>
        <w:rPr>
          <w:noProof/>
          <w:szCs w:val="20"/>
          <w:lang w:eastAsia="cs-CZ"/>
        </w:rPr>
      </w:pPr>
      <w:r w:rsidRPr="006360B2">
        <w:rPr>
          <w:noProof/>
          <w:lang w:eastAsia="cs-CZ"/>
        </w:rPr>
        <w:t xml:space="preserve">V reálném vyjádření byl </w:t>
      </w:r>
      <w:r>
        <w:rPr>
          <w:noProof/>
          <w:lang w:eastAsia="cs-CZ"/>
        </w:rPr>
        <w:t>na</w:t>
      </w:r>
      <w:r w:rsidRPr="006360B2">
        <w:rPr>
          <w:noProof/>
          <w:lang w:eastAsia="cs-CZ"/>
        </w:rPr>
        <w:t>v</w:t>
      </w:r>
      <w:r>
        <w:rPr>
          <w:noProof/>
          <w:lang w:eastAsia="cs-CZ"/>
        </w:rPr>
        <w:t>íc</w:t>
      </w:r>
      <w:r w:rsidRPr="006360B2">
        <w:rPr>
          <w:noProof/>
          <w:lang w:eastAsia="cs-CZ"/>
        </w:rPr>
        <w:t xml:space="preserve"> mzdový růst propadem – </w:t>
      </w:r>
      <w:r w:rsidR="00AA11C2">
        <w:rPr>
          <w:noProof/>
          <w:lang w:eastAsia="cs-CZ"/>
        </w:rPr>
        <w:t xml:space="preserve">reálné </w:t>
      </w:r>
      <w:r w:rsidRPr="006360B2">
        <w:rPr>
          <w:noProof/>
          <w:lang w:eastAsia="cs-CZ"/>
        </w:rPr>
        <w:t xml:space="preserve">mzdy poklesly o 2,5 %, což je v novodobé historii bezprecedentní s výjimkou 4. čtvrtletí 2013, kdy však byl </w:t>
      </w:r>
      <w:r w:rsidRPr="009200F3">
        <w:rPr>
          <w:noProof/>
          <w:lang w:eastAsia="cs-CZ"/>
        </w:rPr>
        <w:t xml:space="preserve">meziroční index zkreslen tehdejší daňovou </w:t>
      </w:r>
      <w:r w:rsidR="006945CB">
        <w:rPr>
          <w:noProof/>
          <w:lang w:eastAsia="cs-CZ"/>
        </w:rPr>
        <w:t>úpravou</w:t>
      </w:r>
      <w:r>
        <w:rPr>
          <w:noProof/>
          <w:lang w:eastAsia="cs-CZ"/>
        </w:rPr>
        <w:t>, která vedla ke spekulativnímu přelití části mzdových prostředků do roku 2014</w:t>
      </w:r>
      <w:r w:rsidRPr="009200F3">
        <w:rPr>
          <w:noProof/>
          <w:szCs w:val="20"/>
          <w:lang w:eastAsia="cs-CZ"/>
        </w:rPr>
        <w:t xml:space="preserve">. Tato situace přichází po </w:t>
      </w:r>
      <w:r>
        <w:rPr>
          <w:noProof/>
          <w:szCs w:val="20"/>
          <w:lang w:eastAsia="cs-CZ"/>
        </w:rPr>
        <w:t xml:space="preserve">delším </w:t>
      </w:r>
      <w:r w:rsidRPr="009200F3">
        <w:rPr>
          <w:noProof/>
          <w:szCs w:val="20"/>
          <w:lang w:eastAsia="cs-CZ"/>
        </w:rPr>
        <w:t>období slušného zvyšování</w:t>
      </w:r>
      <w:r w:rsidRPr="00577EF6">
        <w:rPr>
          <w:noProof/>
          <w:szCs w:val="20"/>
          <w:lang w:eastAsia="cs-CZ"/>
        </w:rPr>
        <w:t xml:space="preserve"> </w:t>
      </w:r>
      <w:r w:rsidRPr="009200F3">
        <w:rPr>
          <w:noProof/>
          <w:szCs w:val="20"/>
          <w:lang w:eastAsia="cs-CZ"/>
        </w:rPr>
        <w:t>m</w:t>
      </w:r>
      <w:r>
        <w:rPr>
          <w:noProof/>
          <w:szCs w:val="20"/>
          <w:lang w:eastAsia="cs-CZ"/>
        </w:rPr>
        <w:t>ezd:</w:t>
      </w:r>
      <w:r w:rsidRPr="009200F3">
        <w:rPr>
          <w:noProof/>
          <w:szCs w:val="20"/>
          <w:lang w:eastAsia="cs-CZ"/>
        </w:rPr>
        <w:t xml:space="preserve"> v </w:t>
      </w:r>
      <w:r w:rsidRPr="009200F3">
        <w:rPr>
          <w:noProof/>
          <w:lang w:eastAsia="cs-CZ"/>
        </w:rPr>
        <w:t xml:space="preserve">předchozím roce 2019 byl reálný růst 3,5 % a v roce 2018 dokonce 5,9 %. Vliv má kromě nominálního zpomalení také </w:t>
      </w:r>
      <w:r>
        <w:rPr>
          <w:noProof/>
          <w:lang w:eastAsia="cs-CZ"/>
        </w:rPr>
        <w:t xml:space="preserve">více jak </w:t>
      </w:r>
      <w:r w:rsidRPr="009200F3">
        <w:rPr>
          <w:noProof/>
          <w:lang w:eastAsia="cs-CZ"/>
        </w:rPr>
        <w:t>tříprocentní</w:t>
      </w:r>
      <w:r>
        <w:rPr>
          <w:noProof/>
          <w:lang w:eastAsia="cs-CZ"/>
        </w:rPr>
        <w:t xml:space="preserve"> (3,1 %)</w:t>
      </w:r>
      <w:r w:rsidRPr="009200F3">
        <w:rPr>
          <w:noProof/>
          <w:lang w:eastAsia="cs-CZ"/>
        </w:rPr>
        <w:t xml:space="preserve"> inflace (index spotřebitelských cen; v grafu jako prostor mezi oběma křivkami).</w:t>
      </w:r>
    </w:p>
    <w:p w14:paraId="6A8B2FF5" w14:textId="77777777" w:rsidR="002516F2" w:rsidRPr="009200F3" w:rsidRDefault="002516F2" w:rsidP="002516F2">
      <w:r>
        <w:t>M</w:t>
      </w:r>
      <w:r w:rsidRPr="009200F3">
        <w:t>zdový vývoj byl vysoce diferencovaný, stejně jako vývoj počtu zaměstnanců, a závisel především na síle, s jakou dopadla na jednotlivá odvětví protiinfekční opatření.</w:t>
      </w:r>
    </w:p>
    <w:p w14:paraId="78BBBF0A" w14:textId="77777777" w:rsidR="002516F2" w:rsidRDefault="002516F2" w:rsidP="002516F2">
      <w:r>
        <w:t>V </w:t>
      </w:r>
      <w:r w:rsidRPr="001D4669">
        <w:t>devíti odvětvových sekcích z devatenácti nalezneme no</w:t>
      </w:r>
      <w:r>
        <w:t xml:space="preserve">minální propad mzdové úrovně. </w:t>
      </w:r>
      <w:r w:rsidRPr="00AB41CD">
        <w:t>Nejvýraznější je v ubytování, stravování a pohostinství (11,8 %), kter</w:t>
      </w:r>
      <w:r>
        <w:t>é</w:t>
      </w:r>
      <w:r w:rsidRPr="00AB41CD">
        <w:t xml:space="preserve"> má zároveň setrvale nejnižší mzdovou úroveň (aktuálně 17 928 Kč). Druhý nejhorší pokles mezd byl v činnostech v oblasti nemovitostí (5,7 %), a pak již ve zpracovatelském průmyslu</w:t>
      </w:r>
      <w:r>
        <w:t xml:space="preserve"> </w:t>
      </w:r>
      <w:r w:rsidRPr="00AB41CD">
        <w:t xml:space="preserve">(4,9 %), kde pracuje necelých 1,1 miliónu zaměstnanců, </w:t>
      </w:r>
      <w:r>
        <w:t xml:space="preserve">průměrná mzda </w:t>
      </w:r>
      <w:r w:rsidRPr="00AB41CD">
        <w:t xml:space="preserve">se </w:t>
      </w:r>
      <w:r>
        <w:t>tam dostala</w:t>
      </w:r>
      <w:r w:rsidRPr="00AB41CD">
        <w:t xml:space="preserve"> na 32 707 Kč.</w:t>
      </w:r>
    </w:p>
    <w:p w14:paraId="3B2E0F5F" w14:textId="77777777" w:rsidR="002516F2" w:rsidRPr="003A668C" w:rsidRDefault="002516F2" w:rsidP="002516F2">
      <w:pPr>
        <w:rPr>
          <w:color w:val="BF8F00" w:themeColor="accent4" w:themeShade="BF"/>
        </w:rPr>
      </w:pPr>
      <w:r w:rsidRPr="00AB41CD">
        <w:t xml:space="preserve">Průměrná </w:t>
      </w:r>
      <w:r w:rsidRPr="00DF53EF">
        <w:t xml:space="preserve">mzda se mírněji nominálně snížila též v kulturních, zábavních a rekreačních činnostech (1,3 %), v ostatních činnostech (2,9 %) </w:t>
      </w:r>
      <w:r>
        <w:t>a v těžbě a dobývání (2,5 %)</w:t>
      </w:r>
      <w:r w:rsidRPr="00DF53EF">
        <w:t>. V co do početní velikosti druhém obchodě (velkoobchodě a maloobchodě; opravách a údržbě motorových vozidel) se mzdy snížily o 0,7 % na 31 068 Kč.</w:t>
      </w:r>
      <w:r>
        <w:t xml:space="preserve"> V dopravě pak o 1,7 % na 30 631 Kč.</w:t>
      </w:r>
    </w:p>
    <w:p w14:paraId="7E569EBC" w14:textId="77777777" w:rsidR="004E0E44" w:rsidRPr="004E0E44" w:rsidRDefault="004E0E44" w:rsidP="004E0E44"/>
    <w:p w14:paraId="6A3A0AAA" w14:textId="77777777" w:rsidR="00A25F80" w:rsidRDefault="00A25F80">
      <w:pPr>
        <w:spacing w:line="240" w:lineRule="auto"/>
        <w:jc w:val="left"/>
        <w:rPr>
          <w:rFonts w:eastAsia="Times New Roman"/>
          <w:b/>
          <w:bCs/>
          <w:szCs w:val="28"/>
        </w:rPr>
      </w:pPr>
      <w:r>
        <w:br w:type="page"/>
      </w:r>
    </w:p>
    <w:p w14:paraId="607C550A" w14:textId="7CA893C6" w:rsidR="007C168F" w:rsidRPr="009200F3" w:rsidRDefault="00FE075D" w:rsidP="007C168F">
      <w:pPr>
        <w:pStyle w:val="TabulkaGraf"/>
      </w:pPr>
      <w:r>
        <w:lastRenderedPageBreak/>
        <w:t>Graf 2: N</w:t>
      </w:r>
      <w:r w:rsidR="007C168F" w:rsidRPr="009200F3">
        <w:t>ominální a reálné průměrné mzdy, index ke stejnému čtvrtletí předchozího roku</w:t>
      </w:r>
    </w:p>
    <w:p w14:paraId="1CD73E85" w14:textId="77777777" w:rsidR="007C168F" w:rsidRPr="00B72203" w:rsidRDefault="009200F3" w:rsidP="007C168F">
      <w:pPr>
        <w:rPr>
          <w:color w:val="BF8F00" w:themeColor="accent4" w:themeShade="BF"/>
        </w:rPr>
      </w:pPr>
      <w:r>
        <w:rPr>
          <w:noProof/>
          <w:color w:val="BF8F00" w:themeColor="accent4" w:themeShade="BF"/>
          <w:lang w:eastAsia="cs-CZ"/>
        </w:rPr>
        <w:drawing>
          <wp:inline distT="0" distB="0" distL="0" distR="0" wp14:anchorId="32FDA1A7" wp14:editId="064946C8">
            <wp:extent cx="5426710" cy="3143250"/>
            <wp:effectExtent l="0" t="0" r="254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142" cy="3160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863EA6" w14:textId="77777777" w:rsidR="009200F3" w:rsidRPr="009200F3" w:rsidRDefault="009200F3" w:rsidP="008274BC"/>
    <w:p w14:paraId="56965C73" w14:textId="0DAA4BA0" w:rsidR="005717B6" w:rsidRDefault="00DF53EF" w:rsidP="008274BC">
      <w:r w:rsidRPr="00DF53EF">
        <w:t xml:space="preserve">Na druhé straně najdeme také nominální </w:t>
      </w:r>
      <w:r w:rsidR="008274BC" w:rsidRPr="00DF53EF">
        <w:t xml:space="preserve">nárůsty průměrné mzdy </w:t>
      </w:r>
      <w:r>
        <w:t>přesahující pětiprocentní hranici, a to</w:t>
      </w:r>
      <w:r w:rsidR="008274BC" w:rsidRPr="00DF53EF">
        <w:t xml:space="preserve"> v </w:t>
      </w:r>
      <w:r w:rsidRPr="00356B53">
        <w:rPr>
          <w:szCs w:val="20"/>
        </w:rPr>
        <w:t>odvětvových sekcích zabezpečujících zákla</w:t>
      </w:r>
      <w:r w:rsidRPr="00DF53EF">
        <w:rPr>
          <w:szCs w:val="20"/>
        </w:rPr>
        <w:t>dní chod společnosti: nejvyšší byly ve </w:t>
      </w:r>
      <w:r w:rsidRPr="00DF53EF">
        <w:t>vzdělávání a ve zdravotní a sociální péči (shodně 5,5 %)</w:t>
      </w:r>
      <w:r>
        <w:t>, dále ve v</w:t>
      </w:r>
      <w:r w:rsidRPr="00DF53EF">
        <w:t xml:space="preserve">ýrobě a rozvodu elektřiny, plynu, tepla a klimatizovaného vzduchu (5,3 %) a ve veřejné </w:t>
      </w:r>
      <w:r>
        <w:t>správě (5</w:t>
      </w:r>
      <w:r w:rsidRPr="00DF53EF">
        <w:t xml:space="preserve">,1 %). </w:t>
      </w:r>
      <w:r w:rsidR="005717B6">
        <w:t>Ve</w:t>
      </w:r>
      <w:r w:rsidR="00A70657">
        <w:t xml:space="preserve"> státem dominovaných odvětvích bylo</w:t>
      </w:r>
      <w:r w:rsidR="005717B6">
        <w:t xml:space="preserve"> </w:t>
      </w:r>
      <w:r w:rsidR="00152B62">
        <w:t xml:space="preserve">hlavní </w:t>
      </w:r>
      <w:r w:rsidR="005717B6">
        <w:t xml:space="preserve">příčinou rozhodnutí </w:t>
      </w:r>
      <w:r w:rsidR="00152B62">
        <w:t xml:space="preserve">vlády </w:t>
      </w:r>
      <w:r w:rsidR="005717B6">
        <w:t>o z</w:t>
      </w:r>
      <w:r w:rsidR="00790012">
        <w:t>měně</w:t>
      </w:r>
      <w:r w:rsidR="005717B6">
        <w:t xml:space="preserve"> platových tabulek.</w:t>
      </w:r>
    </w:p>
    <w:p w14:paraId="1571CA2F" w14:textId="3E033204" w:rsidR="00DF53EF" w:rsidRPr="00070C63" w:rsidRDefault="00DF53EF" w:rsidP="00DF53EF">
      <w:r w:rsidRPr="00DF53EF">
        <w:t xml:space="preserve">V </w:t>
      </w:r>
      <w:r w:rsidR="008274BC" w:rsidRPr="00DF53EF">
        <w:t>administrativní</w:t>
      </w:r>
      <w:r w:rsidR="007A3658" w:rsidRPr="00DF53EF">
        <w:t>ch a </w:t>
      </w:r>
      <w:r w:rsidR="008274BC" w:rsidRPr="00DF53EF">
        <w:t xml:space="preserve">podpůrných činnostech </w:t>
      </w:r>
      <w:r w:rsidRPr="00DF53EF">
        <w:t xml:space="preserve">mzdy vzrostly </w:t>
      </w:r>
      <w:r w:rsidR="008274BC" w:rsidRPr="00DF53EF">
        <w:t xml:space="preserve">o </w:t>
      </w:r>
      <w:r w:rsidRPr="00DF53EF">
        <w:t>4,2</w:t>
      </w:r>
      <w:r w:rsidR="008274BC" w:rsidRPr="00DF53EF">
        <w:t xml:space="preserve"> %, kde </w:t>
      </w:r>
      <w:r w:rsidRPr="00DF53EF">
        <w:t xml:space="preserve">však </w:t>
      </w:r>
      <w:r w:rsidR="008274BC" w:rsidRPr="00DF53EF">
        <w:t xml:space="preserve">mohlo jít o důsledek propouštění </w:t>
      </w:r>
      <w:r w:rsidR="008274BC" w:rsidRPr="00070C63">
        <w:t>zaměstnanců s nízkými mzdami, což aritmetick</w:t>
      </w:r>
      <w:r w:rsidR="007A3658" w:rsidRPr="00070C63">
        <w:t>ý</w:t>
      </w:r>
      <w:r w:rsidR="008274BC" w:rsidRPr="00070C63">
        <w:t xml:space="preserve"> průměr zv</w:t>
      </w:r>
      <w:r w:rsidR="007A3658" w:rsidRPr="00070C63">
        <w:t>y</w:t>
      </w:r>
      <w:r w:rsidR="008274BC" w:rsidRPr="00070C63">
        <w:t>š</w:t>
      </w:r>
      <w:r w:rsidR="007A3658" w:rsidRPr="00070C63">
        <w:t>uje</w:t>
      </w:r>
      <w:r w:rsidR="00F42A73" w:rsidRPr="00070C63">
        <w:t>.</w:t>
      </w:r>
      <w:r w:rsidR="005717B6">
        <w:t xml:space="preserve"> </w:t>
      </w:r>
      <w:r w:rsidR="00073C56" w:rsidRPr="00070C63">
        <w:t>Nadprůměrný růst najdeme také v zemědělství (</w:t>
      </w:r>
      <w:r w:rsidR="00070C63" w:rsidRPr="00070C63">
        <w:t>4,1</w:t>
      </w:r>
      <w:r w:rsidR="00073C56" w:rsidRPr="00070C63">
        <w:t> %), v informačních a komunikačních činnostech (</w:t>
      </w:r>
      <w:r w:rsidR="00070C63" w:rsidRPr="00070C63">
        <w:t>3,5</w:t>
      </w:r>
      <w:r w:rsidR="00F323A8">
        <w:t> %) a v </w:t>
      </w:r>
      <w:r w:rsidR="00070C63" w:rsidRPr="00070C63">
        <w:t xml:space="preserve">odvětví </w:t>
      </w:r>
      <w:r w:rsidR="00070C63">
        <w:t>z</w:t>
      </w:r>
      <w:r w:rsidR="00070C63" w:rsidRPr="00070C63">
        <w:t xml:space="preserve">ásobování vodou, činnosti související s odpadními vodami, odpady a sanacemi (2,0 %). Nad </w:t>
      </w:r>
      <w:r w:rsidR="00176100">
        <w:t>„nulou“</w:t>
      </w:r>
      <w:r w:rsidR="00070C63" w:rsidRPr="00070C63">
        <w:t xml:space="preserve"> se udržely</w:t>
      </w:r>
      <w:r w:rsidRPr="00070C63">
        <w:t xml:space="preserve"> stavebnictví </w:t>
      </w:r>
      <w:r w:rsidR="00070C63" w:rsidRPr="00070C63">
        <w:t xml:space="preserve">a profesní, vědecké a technické činnosti </w:t>
      </w:r>
      <w:r w:rsidRPr="00070C63">
        <w:t>(</w:t>
      </w:r>
      <w:r w:rsidR="00070C63" w:rsidRPr="00070C63">
        <w:t xml:space="preserve">shodně </w:t>
      </w:r>
      <w:r w:rsidRPr="00070C63">
        <w:t>0,4 %)</w:t>
      </w:r>
      <w:r w:rsidR="00070C63" w:rsidRPr="00070C63">
        <w:t>.</w:t>
      </w:r>
    </w:p>
    <w:p w14:paraId="49661B9B" w14:textId="77777777" w:rsidR="003B16E5" w:rsidRPr="003A668C" w:rsidRDefault="007F54F7" w:rsidP="003B16E5">
      <w:pPr>
        <w:rPr>
          <w:color w:val="BF8F00" w:themeColor="accent4" w:themeShade="BF"/>
        </w:rPr>
      </w:pPr>
      <w:r w:rsidRPr="00070C63">
        <w:t xml:space="preserve">Nejvyšší </w:t>
      </w:r>
      <w:r w:rsidR="00D6680C" w:rsidRPr="00070C63">
        <w:t xml:space="preserve">absolutní </w:t>
      </w:r>
      <w:r w:rsidRPr="00070C63">
        <w:t xml:space="preserve">průměrnou </w:t>
      </w:r>
      <w:r w:rsidR="00D6680C" w:rsidRPr="00070C63">
        <w:t xml:space="preserve">hrubou </w:t>
      </w:r>
      <w:r w:rsidRPr="00070C63">
        <w:t xml:space="preserve">mzdu </w:t>
      </w:r>
      <w:r w:rsidR="00D6680C" w:rsidRPr="00070C63">
        <w:t>hledejm</w:t>
      </w:r>
      <w:r w:rsidRPr="00070C63">
        <w:t xml:space="preserve">e </w:t>
      </w:r>
      <w:r w:rsidR="00070C63" w:rsidRPr="00070C63">
        <w:t xml:space="preserve">stále </w:t>
      </w:r>
      <w:r w:rsidR="00073C56" w:rsidRPr="00070C63">
        <w:t>v </w:t>
      </w:r>
      <w:r w:rsidR="00070C63" w:rsidRPr="00070C63">
        <w:t xml:space="preserve">peněžnictví a pojišťovnictví </w:t>
      </w:r>
      <w:r w:rsidRPr="00070C63">
        <w:t xml:space="preserve">s úrovní </w:t>
      </w:r>
      <w:r w:rsidR="00073C56" w:rsidRPr="00070C63">
        <w:t>63 </w:t>
      </w:r>
      <w:r w:rsidR="00070C63" w:rsidRPr="00070C63">
        <w:t>425</w:t>
      </w:r>
      <w:r w:rsidR="00073C56" w:rsidRPr="00070C63">
        <w:t> Kč</w:t>
      </w:r>
      <w:r w:rsidR="00070C63" w:rsidRPr="00070C63">
        <w:t>, i když meziročně poklesla o 0,6 %</w:t>
      </w:r>
      <w:r w:rsidRPr="00070C63">
        <w:t>. Druhou příčku m</w:t>
      </w:r>
      <w:r w:rsidR="00070C63" w:rsidRPr="00070C63">
        <w:t>ají</w:t>
      </w:r>
      <w:r w:rsidR="003B16E5" w:rsidRPr="00070C63">
        <w:t xml:space="preserve"> </w:t>
      </w:r>
      <w:r w:rsidR="00070C63" w:rsidRPr="00070C63">
        <w:t>informační a komunikační činnosti</w:t>
      </w:r>
      <w:r w:rsidR="003B16E5" w:rsidRPr="00070C63">
        <w:t>, kde se průměrná m</w:t>
      </w:r>
      <w:r w:rsidR="00070C63" w:rsidRPr="00070C63">
        <w:t xml:space="preserve">zda zvýšila </w:t>
      </w:r>
      <w:r w:rsidRPr="00070C63">
        <w:t>na 6</w:t>
      </w:r>
      <w:r w:rsidR="00073C56" w:rsidRPr="00070C63">
        <w:t>0</w:t>
      </w:r>
      <w:r w:rsidRPr="00070C63">
        <w:t> </w:t>
      </w:r>
      <w:r w:rsidR="00070C63" w:rsidRPr="00070C63">
        <w:t>084</w:t>
      </w:r>
      <w:r w:rsidR="003B16E5" w:rsidRPr="00070C63">
        <w:t> Kč.</w:t>
      </w:r>
      <w:r w:rsidR="00E47AD0" w:rsidRPr="00070C63">
        <w:t xml:space="preserve"> Třetí příčku </w:t>
      </w:r>
      <w:r w:rsidR="00087D52" w:rsidRPr="00070C63">
        <w:t xml:space="preserve">si </w:t>
      </w:r>
      <w:r w:rsidR="00E47AD0" w:rsidRPr="00070C63">
        <w:t xml:space="preserve">pak s odstupem </w:t>
      </w:r>
      <w:r w:rsidR="00877328" w:rsidRPr="00070C63">
        <w:t xml:space="preserve">drží </w:t>
      </w:r>
      <w:r w:rsidR="00E47AD0" w:rsidRPr="00070C63">
        <w:t>odvětví v</w:t>
      </w:r>
      <w:r w:rsidR="00114078" w:rsidRPr="00070C63">
        <w:t>ýroba a </w:t>
      </w:r>
      <w:r w:rsidR="00E47AD0" w:rsidRPr="00070C63">
        <w:t>rozvod elektřiny, plynu, tepla a klimatizovaného vzduchu s </w:t>
      </w:r>
      <w:r w:rsidR="00070C63" w:rsidRPr="00070C63">
        <w:t>49</w:t>
      </w:r>
      <w:r w:rsidR="00E47AD0" w:rsidRPr="00070C63">
        <w:t> </w:t>
      </w:r>
      <w:r w:rsidR="00070C63" w:rsidRPr="00070C63">
        <w:t>479</w:t>
      </w:r>
      <w:r w:rsidR="00E47AD0" w:rsidRPr="00070C63">
        <w:t> Kč</w:t>
      </w:r>
      <w:r w:rsidR="00070C63" w:rsidRPr="00070C63">
        <w:t>.</w:t>
      </w:r>
    </w:p>
    <w:p w14:paraId="6D3DDB6D" w14:textId="77777777" w:rsidR="00890A3E" w:rsidRDefault="00890A3E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b/>
          <w:szCs w:val="20"/>
        </w:rPr>
      </w:pPr>
    </w:p>
    <w:p w14:paraId="7917E7CB" w14:textId="77777777" w:rsidR="00B916A5" w:rsidRPr="00B7536D" w:rsidRDefault="00B916A5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b/>
          <w:szCs w:val="20"/>
        </w:rPr>
      </w:pPr>
      <w:r w:rsidRPr="00B7536D">
        <w:rPr>
          <w:rFonts w:cs="Arial"/>
          <w:b/>
          <w:szCs w:val="20"/>
        </w:rPr>
        <w:t>Regionální vývoj</w:t>
      </w:r>
    </w:p>
    <w:p w14:paraId="2524590C" w14:textId="77777777" w:rsidR="00813EDB" w:rsidRPr="00AD1BAE" w:rsidRDefault="00B916A5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F323A8">
        <w:rPr>
          <w:rFonts w:cs="Arial"/>
          <w:szCs w:val="20"/>
        </w:rPr>
        <w:t>Krajské výsledky přináší</w:t>
      </w:r>
      <w:r w:rsidR="00813EDB">
        <w:rPr>
          <w:rFonts w:cs="Arial"/>
          <w:szCs w:val="20"/>
        </w:rPr>
        <w:t xml:space="preserve"> též různorodý obrázek, avšak dopad koronavirové </w:t>
      </w:r>
      <w:r w:rsidR="00813EDB" w:rsidRPr="00813EDB">
        <w:rPr>
          <w:rFonts w:cs="Arial"/>
          <w:szCs w:val="20"/>
        </w:rPr>
        <w:t>krize</w:t>
      </w:r>
      <w:r w:rsidR="00813EDB">
        <w:rPr>
          <w:rFonts w:cs="Arial"/>
          <w:szCs w:val="20"/>
        </w:rPr>
        <w:t xml:space="preserve"> na počty zaměstnanců </w:t>
      </w:r>
      <w:r w:rsidR="00813EDB" w:rsidRPr="00813EDB">
        <w:rPr>
          <w:rFonts w:cs="Arial"/>
          <w:szCs w:val="20"/>
        </w:rPr>
        <w:t>se jeví jako plošný</w:t>
      </w:r>
      <w:r w:rsidR="00813EDB">
        <w:rPr>
          <w:rFonts w:cs="Arial"/>
          <w:szCs w:val="20"/>
        </w:rPr>
        <w:t>, ve všech krajích tedy jde o pokles</w:t>
      </w:r>
      <w:r w:rsidR="003A17D7" w:rsidRPr="00813EDB">
        <w:rPr>
          <w:rFonts w:cs="Arial"/>
          <w:szCs w:val="20"/>
        </w:rPr>
        <w:t>.</w:t>
      </w:r>
      <w:r w:rsidRPr="00813EDB">
        <w:rPr>
          <w:rFonts w:cs="Arial"/>
          <w:szCs w:val="20"/>
        </w:rPr>
        <w:t xml:space="preserve"> </w:t>
      </w:r>
      <w:r w:rsidR="003A17D7" w:rsidRPr="00813EDB">
        <w:rPr>
          <w:rFonts w:cs="Arial"/>
          <w:szCs w:val="20"/>
        </w:rPr>
        <w:t>R</w:t>
      </w:r>
      <w:r w:rsidR="00C8169C" w:rsidRPr="00813EDB">
        <w:rPr>
          <w:rFonts w:cs="Arial"/>
          <w:szCs w:val="20"/>
        </w:rPr>
        <w:t>ozpětí n</w:t>
      </w:r>
      <w:r w:rsidRPr="00813EDB">
        <w:rPr>
          <w:rFonts w:cs="Arial"/>
          <w:szCs w:val="20"/>
        </w:rPr>
        <w:t>árůst</w:t>
      </w:r>
      <w:r w:rsidR="00813EDB" w:rsidRPr="00813EDB">
        <w:rPr>
          <w:rFonts w:cs="Arial"/>
          <w:szCs w:val="20"/>
        </w:rPr>
        <w:t>ů či poklesů</w:t>
      </w:r>
      <w:r w:rsidRPr="00813EDB">
        <w:rPr>
          <w:rFonts w:cs="Arial"/>
          <w:szCs w:val="20"/>
        </w:rPr>
        <w:t xml:space="preserve"> průměrné mzdy</w:t>
      </w:r>
      <w:r w:rsidR="00C8169C" w:rsidRPr="00813EDB">
        <w:rPr>
          <w:rFonts w:cs="Arial"/>
          <w:szCs w:val="20"/>
        </w:rPr>
        <w:t xml:space="preserve"> </w:t>
      </w:r>
      <w:r w:rsidR="00813EDB">
        <w:rPr>
          <w:rFonts w:cs="Arial"/>
          <w:szCs w:val="20"/>
        </w:rPr>
        <w:t xml:space="preserve">ovšem </w:t>
      </w:r>
      <w:r w:rsidR="00813EDB" w:rsidRPr="00813EDB">
        <w:rPr>
          <w:rFonts w:cs="Arial"/>
          <w:szCs w:val="20"/>
        </w:rPr>
        <w:t>sahá</w:t>
      </w:r>
      <w:r w:rsidR="00C8169C" w:rsidRPr="00813EDB">
        <w:rPr>
          <w:rFonts w:cs="Arial"/>
          <w:szCs w:val="20"/>
        </w:rPr>
        <w:t xml:space="preserve"> </w:t>
      </w:r>
      <w:r w:rsidR="00171B86" w:rsidRPr="00813EDB">
        <w:rPr>
          <w:rFonts w:cs="Arial"/>
          <w:szCs w:val="20"/>
        </w:rPr>
        <w:t>od</w:t>
      </w:r>
      <w:r w:rsidR="00C8169C" w:rsidRPr="00813EDB">
        <w:rPr>
          <w:rFonts w:cs="Arial"/>
          <w:szCs w:val="20"/>
        </w:rPr>
        <w:t xml:space="preserve"> </w:t>
      </w:r>
      <w:r w:rsidR="00813EDB" w:rsidRPr="00813EDB">
        <w:rPr>
          <w:rFonts w:cs="Arial"/>
          <w:szCs w:val="20"/>
        </w:rPr>
        <w:t>2,4</w:t>
      </w:r>
      <w:r w:rsidR="00D6680C" w:rsidRPr="00813EDB">
        <w:rPr>
          <w:rFonts w:cs="Arial"/>
          <w:szCs w:val="20"/>
        </w:rPr>
        <w:t> %</w:t>
      </w:r>
      <w:r w:rsidR="00171B86" w:rsidRPr="00813EDB">
        <w:rPr>
          <w:rFonts w:cs="Arial"/>
          <w:szCs w:val="20"/>
        </w:rPr>
        <w:t xml:space="preserve"> do </w:t>
      </w:r>
      <w:r w:rsidR="00813EDB" w:rsidRPr="00813EDB">
        <w:rPr>
          <w:rFonts w:cs="Arial"/>
          <w:szCs w:val="20"/>
        </w:rPr>
        <w:t>-2,8</w:t>
      </w:r>
      <w:r w:rsidR="00171B86" w:rsidRPr="00813EDB">
        <w:rPr>
          <w:rFonts w:cs="Arial"/>
          <w:szCs w:val="20"/>
        </w:rPr>
        <w:t> </w:t>
      </w:r>
      <w:r w:rsidR="00C8169C" w:rsidRPr="00813EDB">
        <w:rPr>
          <w:rFonts w:cs="Arial"/>
          <w:szCs w:val="20"/>
        </w:rPr>
        <w:t xml:space="preserve">%. </w:t>
      </w:r>
      <w:r w:rsidR="00813EDB" w:rsidRPr="00813EDB">
        <w:rPr>
          <w:rFonts w:cs="Arial"/>
          <w:szCs w:val="20"/>
        </w:rPr>
        <w:t>K nejvyššímu z</w:t>
      </w:r>
      <w:r w:rsidR="00C8169C" w:rsidRPr="00813EDB">
        <w:rPr>
          <w:rFonts w:cs="Arial"/>
          <w:szCs w:val="20"/>
        </w:rPr>
        <w:t>výšení mezd</w:t>
      </w:r>
      <w:r w:rsidRPr="00813EDB">
        <w:rPr>
          <w:rFonts w:cs="Arial"/>
          <w:szCs w:val="20"/>
        </w:rPr>
        <w:t xml:space="preserve"> </w:t>
      </w:r>
      <w:r w:rsidR="00813EDB" w:rsidRPr="00813EDB">
        <w:rPr>
          <w:rFonts w:cs="Arial"/>
          <w:szCs w:val="20"/>
        </w:rPr>
        <w:t>došlo v Ústeckém kraji (2,4 %), který má celkově úroveň výdělků spíše běžnou (31 922 Kč). Slušný růst byl také v Jihomoravském kraji (1,7 %) s</w:t>
      </w:r>
      <w:r w:rsidR="0004775E">
        <w:rPr>
          <w:rFonts w:cs="Arial"/>
          <w:szCs w:val="20"/>
        </w:rPr>
        <w:t xml:space="preserve"> mírně </w:t>
      </w:r>
      <w:r w:rsidR="00813EDB" w:rsidRPr="00813EDB">
        <w:rPr>
          <w:rFonts w:cs="Arial"/>
          <w:szCs w:val="20"/>
        </w:rPr>
        <w:t xml:space="preserve">nadstandardní úrovní (33 049 Kč), </w:t>
      </w:r>
      <w:r w:rsidR="00C8169C" w:rsidRPr="00813EDB">
        <w:rPr>
          <w:rFonts w:cs="Arial"/>
          <w:szCs w:val="20"/>
        </w:rPr>
        <w:t xml:space="preserve">a dále </w:t>
      </w:r>
      <w:r w:rsidR="00813EDB" w:rsidRPr="00813EDB">
        <w:rPr>
          <w:rFonts w:cs="Arial"/>
          <w:szCs w:val="20"/>
        </w:rPr>
        <w:t>v Jihočeském kraji (1,6 %), který má mzdovou</w:t>
      </w:r>
      <w:r w:rsidR="00813EDB" w:rsidRPr="00AD1BAE">
        <w:rPr>
          <w:rFonts w:cs="Arial"/>
          <w:szCs w:val="20"/>
        </w:rPr>
        <w:t xml:space="preserve"> úroveň poněkud slabší (31 194 Kč).</w:t>
      </w:r>
    </w:p>
    <w:p w14:paraId="7E78F666" w14:textId="0EC5D968" w:rsidR="00AD1BAE" w:rsidRPr="00AD1BAE" w:rsidRDefault="00BC7DD0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AD1BAE">
        <w:rPr>
          <w:rFonts w:cs="Arial"/>
          <w:szCs w:val="20"/>
        </w:rPr>
        <w:lastRenderedPageBreak/>
        <w:t>Naopak nej</w:t>
      </w:r>
      <w:r w:rsidR="00813EDB" w:rsidRPr="00AD1BAE">
        <w:rPr>
          <w:rFonts w:cs="Arial"/>
          <w:szCs w:val="20"/>
        </w:rPr>
        <w:t>větší</w:t>
      </w:r>
      <w:r w:rsidRPr="00AD1BAE">
        <w:rPr>
          <w:rFonts w:cs="Arial"/>
          <w:szCs w:val="20"/>
        </w:rPr>
        <w:t xml:space="preserve"> </w:t>
      </w:r>
      <w:r w:rsidR="003A17D7" w:rsidRPr="00AD1BAE">
        <w:rPr>
          <w:rFonts w:cs="Arial"/>
          <w:szCs w:val="20"/>
        </w:rPr>
        <w:t xml:space="preserve">mzdový </w:t>
      </w:r>
      <w:r w:rsidRPr="00AD1BAE">
        <w:rPr>
          <w:rFonts w:cs="Arial"/>
          <w:szCs w:val="20"/>
        </w:rPr>
        <w:t>p</w:t>
      </w:r>
      <w:r w:rsidR="00813EDB" w:rsidRPr="00AD1BAE">
        <w:rPr>
          <w:rFonts w:cs="Arial"/>
          <w:szCs w:val="20"/>
        </w:rPr>
        <w:t>okles</w:t>
      </w:r>
      <w:r w:rsidRPr="00AD1BAE">
        <w:rPr>
          <w:rFonts w:cs="Arial"/>
          <w:szCs w:val="20"/>
        </w:rPr>
        <w:t xml:space="preserve"> byl </w:t>
      </w:r>
      <w:r w:rsidR="00813EDB" w:rsidRPr="00AD1BAE">
        <w:rPr>
          <w:rFonts w:cs="Arial"/>
          <w:szCs w:val="20"/>
        </w:rPr>
        <w:t>zaznamená</w:t>
      </w:r>
      <w:r w:rsidR="00AD1BAE" w:rsidRPr="00AD1BAE">
        <w:rPr>
          <w:rFonts w:cs="Arial"/>
          <w:szCs w:val="20"/>
        </w:rPr>
        <w:t>n</w:t>
      </w:r>
      <w:r w:rsidR="00813EDB" w:rsidRPr="00AD1BAE">
        <w:rPr>
          <w:rFonts w:cs="Arial"/>
          <w:szCs w:val="20"/>
        </w:rPr>
        <w:t xml:space="preserve"> </w:t>
      </w:r>
      <w:r w:rsidR="002516F2">
        <w:rPr>
          <w:rFonts w:cs="Arial"/>
          <w:szCs w:val="20"/>
        </w:rPr>
        <w:t>v Libereckém kraji (</w:t>
      </w:r>
      <w:r w:rsidR="00AD1BAE" w:rsidRPr="00AD1BAE">
        <w:rPr>
          <w:rFonts w:cs="Arial"/>
          <w:szCs w:val="20"/>
        </w:rPr>
        <w:t xml:space="preserve">2,8 %), kde byla úroveň mezd aktuálně 30 819 Kč. </w:t>
      </w:r>
      <w:r w:rsidR="00AD1BAE">
        <w:rPr>
          <w:rFonts w:cs="Arial"/>
          <w:szCs w:val="20"/>
        </w:rPr>
        <w:t>Ostatní pok</w:t>
      </w:r>
      <w:r w:rsidR="00AD1BAE" w:rsidRPr="00AD1BAE">
        <w:rPr>
          <w:rFonts w:cs="Arial"/>
          <w:szCs w:val="20"/>
        </w:rPr>
        <w:t>lesy byly do jednoho procenta.</w:t>
      </w:r>
    </w:p>
    <w:p w14:paraId="0191AD7B" w14:textId="77777777" w:rsidR="00781051" w:rsidRPr="00AD1BAE" w:rsidRDefault="00AD1BAE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AD1BAE">
        <w:rPr>
          <w:rFonts w:cs="Arial"/>
          <w:szCs w:val="20"/>
        </w:rPr>
        <w:t>V </w:t>
      </w:r>
      <w:r w:rsidR="003A17D7" w:rsidRPr="00AD1BAE">
        <w:rPr>
          <w:rFonts w:cs="Arial"/>
          <w:szCs w:val="20"/>
        </w:rPr>
        <w:t>Praze</w:t>
      </w:r>
      <w:r w:rsidRPr="00AD1BAE">
        <w:rPr>
          <w:rFonts w:cs="Arial"/>
          <w:szCs w:val="20"/>
        </w:rPr>
        <w:t xml:space="preserve"> mzdy vzrostly mírně </w:t>
      </w:r>
      <w:r w:rsidR="00781051" w:rsidRPr="00AD1BAE">
        <w:rPr>
          <w:rFonts w:cs="Arial"/>
          <w:szCs w:val="20"/>
        </w:rPr>
        <w:t>(</w:t>
      </w:r>
      <w:r w:rsidRPr="00AD1BAE">
        <w:rPr>
          <w:rFonts w:cs="Arial"/>
          <w:szCs w:val="20"/>
        </w:rPr>
        <w:t>0,6</w:t>
      </w:r>
      <w:r w:rsidR="00781051" w:rsidRPr="00AD1BAE">
        <w:rPr>
          <w:rFonts w:cs="Arial"/>
          <w:szCs w:val="20"/>
        </w:rPr>
        <w:t> %)</w:t>
      </w:r>
      <w:r w:rsidRPr="00AD1BAE">
        <w:rPr>
          <w:rFonts w:cs="Arial"/>
          <w:szCs w:val="20"/>
        </w:rPr>
        <w:t xml:space="preserve">, ovšem je </w:t>
      </w:r>
      <w:r w:rsidR="00781051" w:rsidRPr="00AD1BAE">
        <w:rPr>
          <w:rFonts w:cs="Arial"/>
          <w:szCs w:val="20"/>
        </w:rPr>
        <w:t>zde stále výrazný odstup</w:t>
      </w:r>
      <w:r w:rsidRPr="00AD1BAE">
        <w:rPr>
          <w:rFonts w:cs="Arial"/>
          <w:szCs w:val="20"/>
        </w:rPr>
        <w:t xml:space="preserve"> od ostatních krajů</w:t>
      </w:r>
      <w:r w:rsidR="00781051" w:rsidRPr="00AD1BAE">
        <w:rPr>
          <w:rFonts w:cs="Arial"/>
          <w:szCs w:val="20"/>
        </w:rPr>
        <w:t xml:space="preserve">, průměrná mzda </w:t>
      </w:r>
      <w:r>
        <w:rPr>
          <w:rFonts w:cs="Arial"/>
          <w:szCs w:val="20"/>
        </w:rPr>
        <w:t>byla</w:t>
      </w:r>
      <w:r w:rsidR="00781051" w:rsidRPr="00AD1BAE">
        <w:rPr>
          <w:rFonts w:cs="Arial"/>
          <w:szCs w:val="20"/>
        </w:rPr>
        <w:t xml:space="preserve"> v Praze 4</w:t>
      </w:r>
      <w:r w:rsidRPr="00AD1BAE">
        <w:rPr>
          <w:rFonts w:cs="Arial"/>
          <w:szCs w:val="20"/>
        </w:rPr>
        <w:t>2</w:t>
      </w:r>
      <w:r w:rsidR="00781051" w:rsidRPr="00AD1BAE">
        <w:rPr>
          <w:rFonts w:cs="Arial"/>
          <w:szCs w:val="20"/>
        </w:rPr>
        <w:t> </w:t>
      </w:r>
      <w:r w:rsidRPr="00AD1BAE">
        <w:rPr>
          <w:rFonts w:cs="Arial"/>
          <w:szCs w:val="20"/>
        </w:rPr>
        <w:t xml:space="preserve">435 Kč. </w:t>
      </w:r>
      <w:r w:rsidR="00C8169C" w:rsidRPr="00AD1BAE">
        <w:rPr>
          <w:rFonts w:cs="Arial"/>
          <w:szCs w:val="20"/>
        </w:rPr>
        <w:t xml:space="preserve">Karlovarský kraj </w:t>
      </w:r>
      <w:r w:rsidR="00BC7DD0" w:rsidRPr="00AD1BAE">
        <w:rPr>
          <w:rFonts w:cs="Arial"/>
          <w:szCs w:val="20"/>
        </w:rPr>
        <w:t>zůstal nadále regionem s nejnižší mzdovou úrovní</w:t>
      </w:r>
      <w:r w:rsidR="009729F2" w:rsidRPr="00AD1BAE">
        <w:rPr>
          <w:rFonts w:cs="Arial"/>
          <w:szCs w:val="20"/>
        </w:rPr>
        <w:t>, kd</w:t>
      </w:r>
      <w:r w:rsidR="00781051" w:rsidRPr="00AD1BAE">
        <w:rPr>
          <w:rFonts w:cs="Arial"/>
          <w:szCs w:val="20"/>
        </w:rPr>
        <w:t xml:space="preserve">e jako jediná </w:t>
      </w:r>
      <w:r w:rsidR="009729F2" w:rsidRPr="00AD1BAE">
        <w:rPr>
          <w:rFonts w:cs="Arial"/>
          <w:szCs w:val="20"/>
        </w:rPr>
        <w:t xml:space="preserve">krajská hodnota pro </w:t>
      </w:r>
      <w:r w:rsidRPr="00AD1BAE">
        <w:rPr>
          <w:rFonts w:cs="Arial"/>
          <w:szCs w:val="20"/>
        </w:rPr>
        <w:t>2</w:t>
      </w:r>
      <w:r w:rsidR="009729F2" w:rsidRPr="00AD1BAE">
        <w:rPr>
          <w:rFonts w:cs="Arial"/>
          <w:szCs w:val="20"/>
        </w:rPr>
        <w:t xml:space="preserve">. čtvrtletí 2020 </w:t>
      </w:r>
      <w:r w:rsidR="00781051" w:rsidRPr="00AD1BAE">
        <w:rPr>
          <w:rFonts w:cs="Arial"/>
          <w:szCs w:val="20"/>
        </w:rPr>
        <w:t>nepřekročila třicetitisícovou hranici</w:t>
      </w:r>
      <w:r w:rsidR="00BC7DD0" w:rsidRPr="00AD1BAE">
        <w:rPr>
          <w:rFonts w:cs="Arial"/>
          <w:szCs w:val="20"/>
        </w:rPr>
        <w:t xml:space="preserve"> (2</w:t>
      </w:r>
      <w:r w:rsidR="00781051" w:rsidRPr="00AD1BAE">
        <w:rPr>
          <w:rFonts w:cs="Arial"/>
          <w:szCs w:val="20"/>
        </w:rPr>
        <w:t>9</w:t>
      </w:r>
      <w:r w:rsidR="00BC7DD0" w:rsidRPr="00AD1BAE">
        <w:rPr>
          <w:rFonts w:cs="Arial"/>
          <w:szCs w:val="20"/>
        </w:rPr>
        <w:t> </w:t>
      </w:r>
      <w:r w:rsidRPr="00AD1BAE">
        <w:rPr>
          <w:rFonts w:cs="Arial"/>
          <w:szCs w:val="20"/>
        </w:rPr>
        <w:t>514</w:t>
      </w:r>
      <w:r w:rsidR="00BC7DD0" w:rsidRPr="00AD1BAE">
        <w:rPr>
          <w:rFonts w:cs="Arial"/>
          <w:szCs w:val="20"/>
        </w:rPr>
        <w:t> Kč)</w:t>
      </w:r>
      <w:r w:rsidR="00C8169C" w:rsidRPr="00AD1BAE">
        <w:rPr>
          <w:rFonts w:cs="Arial"/>
          <w:szCs w:val="20"/>
        </w:rPr>
        <w:t xml:space="preserve">, meziroční </w:t>
      </w:r>
      <w:r w:rsidRPr="00AD1BAE">
        <w:rPr>
          <w:rFonts w:cs="Arial"/>
          <w:szCs w:val="20"/>
        </w:rPr>
        <w:t>vývoj</w:t>
      </w:r>
      <w:r w:rsidR="00C8169C" w:rsidRPr="00AD1BAE">
        <w:rPr>
          <w:rFonts w:cs="Arial"/>
          <w:szCs w:val="20"/>
        </w:rPr>
        <w:t xml:space="preserve"> </w:t>
      </w:r>
      <w:r w:rsidR="009729F2" w:rsidRPr="00AD1BAE">
        <w:rPr>
          <w:rFonts w:cs="Arial"/>
          <w:szCs w:val="20"/>
        </w:rPr>
        <w:t xml:space="preserve">tam </w:t>
      </w:r>
      <w:r w:rsidRPr="00AD1BAE">
        <w:rPr>
          <w:rFonts w:cs="Arial"/>
          <w:szCs w:val="20"/>
        </w:rPr>
        <w:t>ukazoval na stagnaci</w:t>
      </w:r>
      <w:r w:rsidR="009729F2" w:rsidRPr="00AD1BAE">
        <w:rPr>
          <w:rFonts w:cs="Arial"/>
          <w:szCs w:val="20"/>
        </w:rPr>
        <w:t xml:space="preserve"> </w:t>
      </w:r>
      <w:r w:rsidRPr="00AD1BAE">
        <w:rPr>
          <w:rFonts w:cs="Arial"/>
          <w:szCs w:val="20"/>
        </w:rPr>
        <w:t>(pokles o 7 Kč; 0,0 %).</w:t>
      </w:r>
      <w:r>
        <w:rPr>
          <w:rFonts w:cs="Arial"/>
          <w:szCs w:val="20"/>
        </w:rPr>
        <w:t xml:space="preserve"> Zlínský kraj byl těsně nad </w:t>
      </w:r>
      <w:r w:rsidRPr="00AD1BAE">
        <w:rPr>
          <w:rFonts w:cs="Arial"/>
          <w:szCs w:val="20"/>
        </w:rPr>
        <w:t xml:space="preserve">třicetitisícovou </w:t>
      </w:r>
      <w:r>
        <w:rPr>
          <w:rFonts w:cs="Arial"/>
          <w:szCs w:val="20"/>
        </w:rPr>
        <w:t>hranicí (30 105 Kč), průměrná mzda se tu snížila o 0,6 %.</w:t>
      </w:r>
    </w:p>
    <w:p w14:paraId="4CB8F610" w14:textId="77777777" w:rsidR="00B916A5" w:rsidRPr="003A668C" w:rsidRDefault="00AD1BAE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color w:val="BF8F00" w:themeColor="accent4" w:themeShade="BF"/>
          <w:szCs w:val="20"/>
        </w:rPr>
      </w:pPr>
      <w:r w:rsidRPr="00AD1BAE">
        <w:rPr>
          <w:rFonts w:cs="Arial"/>
          <w:szCs w:val="20"/>
        </w:rPr>
        <w:t>Jak již bylo řečeno</w:t>
      </w:r>
      <w:r w:rsidR="006231DA" w:rsidRPr="00AD1BAE">
        <w:rPr>
          <w:rFonts w:cs="Arial"/>
          <w:szCs w:val="20"/>
        </w:rPr>
        <w:t>, v</w:t>
      </w:r>
      <w:r w:rsidRPr="00AD1BAE">
        <w:rPr>
          <w:rFonts w:cs="Arial"/>
          <w:szCs w:val="20"/>
        </w:rPr>
        <w:t>e</w:t>
      </w:r>
      <w:r w:rsidR="00B916A5" w:rsidRPr="00AD1BAE">
        <w:rPr>
          <w:rFonts w:cs="Arial"/>
          <w:szCs w:val="20"/>
        </w:rPr>
        <w:t> </w:t>
      </w:r>
      <w:r w:rsidRPr="00AD1BAE">
        <w:rPr>
          <w:rFonts w:cs="Arial"/>
          <w:szCs w:val="20"/>
        </w:rPr>
        <w:t>2</w:t>
      </w:r>
      <w:r w:rsidR="006231DA" w:rsidRPr="00AD1BAE">
        <w:rPr>
          <w:rFonts w:cs="Arial"/>
          <w:szCs w:val="20"/>
        </w:rPr>
        <w:t>. čtvrtletí 20</w:t>
      </w:r>
      <w:r w:rsidR="001E1C92" w:rsidRPr="00AD1BAE">
        <w:rPr>
          <w:rFonts w:cs="Arial"/>
          <w:szCs w:val="20"/>
        </w:rPr>
        <w:t>20</w:t>
      </w:r>
      <w:r w:rsidR="00B916A5" w:rsidRPr="00AD1BAE">
        <w:rPr>
          <w:rFonts w:cs="Arial"/>
          <w:szCs w:val="20"/>
        </w:rPr>
        <w:t xml:space="preserve"> </w:t>
      </w:r>
      <w:r w:rsidRPr="00AD1BAE">
        <w:rPr>
          <w:rFonts w:cs="Arial"/>
          <w:szCs w:val="20"/>
        </w:rPr>
        <w:t>se v</w:t>
      </w:r>
      <w:r w:rsidR="009729F2" w:rsidRPr="00AD1BAE">
        <w:rPr>
          <w:rFonts w:cs="Arial"/>
          <w:szCs w:val="20"/>
        </w:rPr>
        <w:t xml:space="preserve">e všech </w:t>
      </w:r>
      <w:r w:rsidR="00EB60EF" w:rsidRPr="00AD1BAE">
        <w:rPr>
          <w:rFonts w:cs="Arial"/>
          <w:szCs w:val="20"/>
        </w:rPr>
        <w:t>kraj</w:t>
      </w:r>
      <w:r w:rsidR="009729F2" w:rsidRPr="00AD1BAE">
        <w:rPr>
          <w:rFonts w:cs="Arial"/>
          <w:szCs w:val="20"/>
        </w:rPr>
        <w:t xml:space="preserve">ích </w:t>
      </w:r>
      <w:r w:rsidR="000C7712" w:rsidRPr="00AD1BAE">
        <w:rPr>
          <w:rFonts w:cs="Arial"/>
          <w:szCs w:val="20"/>
        </w:rPr>
        <w:t xml:space="preserve">počty </w:t>
      </w:r>
      <w:r w:rsidRPr="00AD1BAE">
        <w:rPr>
          <w:rFonts w:cs="Arial"/>
          <w:szCs w:val="20"/>
        </w:rPr>
        <w:t xml:space="preserve">zaměstnanců </w:t>
      </w:r>
      <w:r w:rsidR="000C7712" w:rsidRPr="00AD1BAE">
        <w:rPr>
          <w:rFonts w:cs="Arial"/>
          <w:szCs w:val="20"/>
        </w:rPr>
        <w:t>snižovaly, nejvýrazněji v</w:t>
      </w:r>
      <w:r w:rsidRPr="00AD1BAE">
        <w:rPr>
          <w:rFonts w:cs="Arial"/>
          <w:szCs w:val="20"/>
        </w:rPr>
        <w:t xml:space="preserve"> </w:t>
      </w:r>
      <w:r w:rsidR="000C7712" w:rsidRPr="00AD1BAE">
        <w:rPr>
          <w:rFonts w:cs="Arial"/>
          <w:szCs w:val="20"/>
        </w:rPr>
        <w:t>Karlovarském </w:t>
      </w:r>
      <w:r w:rsidR="00EB60EF" w:rsidRPr="00AD1BAE">
        <w:rPr>
          <w:rFonts w:cs="Arial"/>
          <w:szCs w:val="20"/>
        </w:rPr>
        <w:t>(</w:t>
      </w:r>
      <w:r w:rsidRPr="00AD1BAE">
        <w:rPr>
          <w:rFonts w:cs="Arial"/>
          <w:szCs w:val="20"/>
        </w:rPr>
        <w:t>6,1</w:t>
      </w:r>
      <w:r w:rsidR="00EB60EF" w:rsidRPr="00AD1BAE">
        <w:rPr>
          <w:rFonts w:cs="Arial"/>
          <w:szCs w:val="20"/>
        </w:rPr>
        <w:t> %)</w:t>
      </w:r>
      <w:r w:rsidR="002232A3">
        <w:rPr>
          <w:rFonts w:cs="Arial"/>
          <w:szCs w:val="20"/>
        </w:rPr>
        <w:t>,</w:t>
      </w:r>
      <w:r w:rsidR="007A3658" w:rsidRPr="00AD1BAE">
        <w:rPr>
          <w:rFonts w:cs="Arial"/>
          <w:szCs w:val="20"/>
        </w:rPr>
        <w:t> </w:t>
      </w:r>
      <w:r w:rsidR="000C7712" w:rsidRPr="00AD1BAE">
        <w:rPr>
          <w:rFonts w:cs="Arial"/>
          <w:szCs w:val="20"/>
        </w:rPr>
        <w:t xml:space="preserve">pak v Moravskoslezském </w:t>
      </w:r>
      <w:r w:rsidR="00BC7DD0" w:rsidRPr="00AD1BAE">
        <w:rPr>
          <w:rFonts w:cs="Arial"/>
          <w:szCs w:val="20"/>
        </w:rPr>
        <w:t>(</w:t>
      </w:r>
      <w:r w:rsidR="000C7712" w:rsidRPr="00AD1BAE">
        <w:rPr>
          <w:rFonts w:cs="Arial"/>
          <w:szCs w:val="20"/>
        </w:rPr>
        <w:t>4</w:t>
      </w:r>
      <w:r w:rsidRPr="00AD1BAE">
        <w:rPr>
          <w:rFonts w:cs="Arial"/>
          <w:szCs w:val="20"/>
        </w:rPr>
        <w:t>,7</w:t>
      </w:r>
      <w:r w:rsidR="00BC7DD0" w:rsidRPr="00AD1BAE">
        <w:rPr>
          <w:rFonts w:cs="Arial"/>
          <w:szCs w:val="20"/>
        </w:rPr>
        <w:t> %)</w:t>
      </w:r>
      <w:r w:rsidR="002232A3">
        <w:rPr>
          <w:rFonts w:cs="Arial"/>
          <w:szCs w:val="20"/>
        </w:rPr>
        <w:t xml:space="preserve"> a </w:t>
      </w:r>
      <w:r w:rsidR="00176100">
        <w:rPr>
          <w:rFonts w:cs="Arial"/>
          <w:szCs w:val="20"/>
        </w:rPr>
        <w:t xml:space="preserve">též </w:t>
      </w:r>
      <w:r w:rsidR="002232A3">
        <w:rPr>
          <w:rFonts w:cs="Arial"/>
          <w:szCs w:val="20"/>
        </w:rPr>
        <w:t xml:space="preserve">v Libereckém </w:t>
      </w:r>
      <w:r w:rsidR="00176100" w:rsidRPr="00AD1BAE">
        <w:rPr>
          <w:rFonts w:cs="Arial"/>
          <w:szCs w:val="20"/>
        </w:rPr>
        <w:t>kraji</w:t>
      </w:r>
      <w:r w:rsidR="00176100">
        <w:rPr>
          <w:rFonts w:cs="Arial"/>
          <w:szCs w:val="20"/>
        </w:rPr>
        <w:t xml:space="preserve"> </w:t>
      </w:r>
      <w:r w:rsidR="002232A3">
        <w:rPr>
          <w:rFonts w:cs="Arial"/>
          <w:szCs w:val="20"/>
        </w:rPr>
        <w:t>(4,4 %)</w:t>
      </w:r>
      <w:r w:rsidR="00EB60EF" w:rsidRPr="00AD1BAE">
        <w:rPr>
          <w:rFonts w:cs="Arial"/>
          <w:szCs w:val="20"/>
        </w:rPr>
        <w:t>.</w:t>
      </w:r>
      <w:r w:rsidR="00176100">
        <w:rPr>
          <w:rFonts w:cs="Arial"/>
          <w:szCs w:val="20"/>
        </w:rPr>
        <w:t xml:space="preserve"> Nejslabší byl pokles v Praze (1,8 %).</w:t>
      </w:r>
    </w:p>
    <w:p w14:paraId="6EC4AE5C" w14:textId="77777777" w:rsidR="008F7D87" w:rsidRDefault="008F7D87" w:rsidP="00B916A5">
      <w:pPr>
        <w:rPr>
          <w:color w:val="C45911" w:themeColor="accent2" w:themeShade="BF"/>
        </w:rPr>
      </w:pPr>
    </w:p>
    <w:p w14:paraId="0A61EFF8" w14:textId="77777777" w:rsidR="0004775E" w:rsidRPr="00AA10FA" w:rsidRDefault="0004775E" w:rsidP="000477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b/>
          <w:szCs w:val="20"/>
        </w:rPr>
      </w:pPr>
      <w:r w:rsidRPr="00AA10FA">
        <w:rPr>
          <w:rFonts w:cs="Arial"/>
          <w:b/>
          <w:szCs w:val="20"/>
        </w:rPr>
        <w:t>Pololetní výsledky</w:t>
      </w:r>
    </w:p>
    <w:p w14:paraId="6A3FA9F9" w14:textId="77777777" w:rsidR="00A72A9A" w:rsidRDefault="0004775E" w:rsidP="008F7D87">
      <w:r w:rsidRPr="00CF3F24">
        <w:t>1. pololetí 20</w:t>
      </w:r>
      <w:r w:rsidR="008F7D87">
        <w:t>20</w:t>
      </w:r>
      <w:r w:rsidRPr="00CF3F24">
        <w:t xml:space="preserve"> bylo </w:t>
      </w:r>
      <w:r w:rsidR="008F7D87">
        <w:t>statisticky</w:t>
      </w:r>
      <w:r w:rsidRPr="00CF3F24">
        <w:t xml:space="preserve"> přelomové. </w:t>
      </w:r>
      <w:r w:rsidR="008F7D87">
        <w:t>V průběhu března</w:t>
      </w:r>
      <w:r>
        <w:t xml:space="preserve"> </w:t>
      </w:r>
      <w:r w:rsidR="008F7D87">
        <w:t xml:space="preserve">začala </w:t>
      </w:r>
      <w:r w:rsidR="00176100">
        <w:t xml:space="preserve">platit </w:t>
      </w:r>
      <w:r w:rsidR="008F7D87">
        <w:t>bezprecedentní</w:t>
      </w:r>
      <w:r w:rsidRPr="00CF3F24">
        <w:t xml:space="preserve"> </w:t>
      </w:r>
      <w:r w:rsidR="008F7D87">
        <w:t>protiinfekční opatření, která měla značné ekonomické dopady. Došlo k uzavření mnoha provozoven, takže část pracujících nemohla pracovat, a</w:t>
      </w:r>
      <w:r w:rsidR="00176100">
        <w:t>le</w:t>
      </w:r>
      <w:r w:rsidR="008F7D87">
        <w:t xml:space="preserve"> zároveň byly v jiných oblastech nutné přesčasové hodiny, aby byly zajištěny </w:t>
      </w:r>
      <w:r w:rsidR="00176100">
        <w:t xml:space="preserve">životně </w:t>
      </w:r>
      <w:r w:rsidR="008F7D87">
        <w:t>nezbytné služby.</w:t>
      </w:r>
      <w:r w:rsidRPr="00CF3F24">
        <w:t xml:space="preserve"> </w:t>
      </w:r>
      <w:r w:rsidR="008F7D87">
        <w:t xml:space="preserve">To vše se stalo v jinak </w:t>
      </w:r>
      <w:r w:rsidR="00F4386B">
        <w:t xml:space="preserve">vcelku </w:t>
      </w:r>
      <w:r w:rsidR="008F7D87">
        <w:t xml:space="preserve">příznivé </w:t>
      </w:r>
      <w:r w:rsidR="00A72A9A">
        <w:t xml:space="preserve">makroekonomické </w:t>
      </w:r>
      <w:r w:rsidR="008F7D87">
        <w:t xml:space="preserve">situaci, kdy např. </w:t>
      </w:r>
      <w:r w:rsidRPr="00CF3F24">
        <w:t>nezaměstnanost</w:t>
      </w:r>
      <w:r w:rsidR="008F7D87">
        <w:t xml:space="preserve"> byla</w:t>
      </w:r>
      <w:r w:rsidRPr="00CF3F24">
        <w:t xml:space="preserve"> na minimální úrov</w:t>
      </w:r>
      <w:r w:rsidR="008F7D87">
        <w:t xml:space="preserve">ni a </w:t>
      </w:r>
      <w:r w:rsidR="00F4386B">
        <w:t>část pracovní síly musela být zajišťována ze zahraničí</w:t>
      </w:r>
      <w:r w:rsidR="008F7D87">
        <w:t xml:space="preserve">, třebaže růstový </w:t>
      </w:r>
      <w:r w:rsidR="00F4386B">
        <w:t xml:space="preserve">ekonomický </w:t>
      </w:r>
      <w:r w:rsidR="008F7D87">
        <w:t>trend se již zdál vyčerpaný</w:t>
      </w:r>
      <w:r w:rsidRPr="00CF3F24">
        <w:t>.</w:t>
      </w:r>
    </w:p>
    <w:p w14:paraId="2768AE18" w14:textId="1F6AE347" w:rsidR="0004775E" w:rsidRDefault="0004775E" w:rsidP="008F7D87">
      <w:pPr>
        <w:rPr>
          <w:color w:val="806000" w:themeColor="accent4" w:themeShade="80"/>
        </w:rPr>
      </w:pPr>
      <w:r w:rsidRPr="00F5141A">
        <w:t>Z pohledu kumulativních údajů od podniků došlo k růstu celkové průměrné mzdy na 3</w:t>
      </w:r>
      <w:r w:rsidR="00F4386B">
        <w:t>4</w:t>
      </w:r>
      <w:r w:rsidRPr="00F5141A">
        <w:t> </w:t>
      </w:r>
      <w:r w:rsidR="00F4386B">
        <w:t>200</w:t>
      </w:r>
      <w:r w:rsidRPr="00F5141A">
        <w:t> Kč, tj. o </w:t>
      </w:r>
      <w:r w:rsidR="00F4386B">
        <w:t>2,</w:t>
      </w:r>
      <w:r>
        <w:t>7</w:t>
      </w:r>
      <w:r w:rsidRPr="00F5141A">
        <w:t> %, což je v reálném vyjádření meziročn</w:t>
      </w:r>
      <w:r w:rsidR="00F4386B">
        <w:t>í pokles</w:t>
      </w:r>
      <w:r w:rsidRPr="00F5141A">
        <w:t xml:space="preserve"> </w:t>
      </w:r>
      <w:r w:rsidR="00F4386B">
        <w:t>0,7</w:t>
      </w:r>
      <w:r w:rsidRPr="00F5141A">
        <w:t> %</w:t>
      </w:r>
      <w:r>
        <w:t xml:space="preserve"> vzhledem k </w:t>
      </w:r>
      <w:r w:rsidR="00F4386B">
        <w:t>výrazné</w:t>
      </w:r>
      <w:r>
        <w:t xml:space="preserve"> inflaci (</w:t>
      </w:r>
      <w:r w:rsidR="00F4386B">
        <w:t>3,4 </w:t>
      </w:r>
      <w:r>
        <w:t>%)</w:t>
      </w:r>
      <w:r w:rsidRPr="00F5141A">
        <w:t xml:space="preserve">. Zároveň se již meziročně </w:t>
      </w:r>
      <w:r w:rsidR="00F4386B">
        <w:t>sníž</w:t>
      </w:r>
      <w:r w:rsidRPr="00F5141A">
        <w:t>il</w:t>
      </w:r>
      <w:r w:rsidR="009D4BD8">
        <w:t xml:space="preserve"> přepočtený počet zaměstnanců o </w:t>
      </w:r>
      <w:r w:rsidR="00F4386B">
        <w:t>2,2</w:t>
      </w:r>
      <w:r w:rsidRPr="00F5141A">
        <w:t xml:space="preserve"> %, </w:t>
      </w:r>
      <w:r w:rsidR="00F4386B">
        <w:t>tedy o 89,1</w:t>
      </w:r>
      <w:r w:rsidR="009D4BD8">
        <w:t> </w:t>
      </w:r>
      <w:r w:rsidRPr="00F5141A">
        <w:t>tis.</w:t>
      </w:r>
      <w:r w:rsidR="004E381A">
        <w:t xml:space="preserve"> Ve </w:t>
      </w:r>
      <w:r w:rsidR="00F4386B">
        <w:t>čtyřech odvětvových sekcích došlo v 1. pololetí 2020 k nominálnímu propadu mzdové úrovně ve srovnání se stejným obdobím předchozího roku: zpracovatelský průmysl (0,6 %), k</w:t>
      </w:r>
      <w:r w:rsidR="00F4386B" w:rsidRPr="00F4386B">
        <w:t>ulturní, zábavní a rekreační činnosti</w:t>
      </w:r>
      <w:r w:rsidR="00F4386B">
        <w:t xml:space="preserve"> (2,3 %), u</w:t>
      </w:r>
      <w:r w:rsidR="00F4386B" w:rsidRPr="00F4386B">
        <w:t>bytování, stravování a pohostinství</w:t>
      </w:r>
      <w:r w:rsidR="00F4386B">
        <w:t xml:space="preserve"> (3,8 %) a č</w:t>
      </w:r>
      <w:r w:rsidR="009D4BD8">
        <w:t>innosti v </w:t>
      </w:r>
      <w:r w:rsidR="00F4386B" w:rsidRPr="00F4386B">
        <w:t>oblasti nemovitostí</w:t>
      </w:r>
      <w:r w:rsidR="00F4386B">
        <w:t xml:space="preserve"> (5,2 %).</w:t>
      </w:r>
    </w:p>
    <w:p w14:paraId="75EB9320" w14:textId="77777777" w:rsidR="002232A3" w:rsidRPr="009E7964" w:rsidRDefault="002232A3" w:rsidP="00B916A5">
      <w:pPr>
        <w:rPr>
          <w:color w:val="C45911" w:themeColor="accent2" w:themeShade="BF"/>
        </w:rPr>
      </w:pPr>
    </w:p>
    <w:p w14:paraId="69782C9B" w14:textId="05BD0DD5" w:rsidR="001931FC" w:rsidRPr="00B7536D" w:rsidRDefault="001931FC" w:rsidP="00B916A5">
      <w:pPr>
        <w:pStyle w:val="Zkladntextodsazen3"/>
        <w:spacing w:after="0" w:line="276" w:lineRule="auto"/>
        <w:ind w:firstLine="0"/>
        <w:rPr>
          <w:rFonts w:cs="Arial"/>
          <w:b/>
          <w:bCs/>
          <w:szCs w:val="20"/>
        </w:rPr>
      </w:pPr>
      <w:r w:rsidRPr="00B7536D">
        <w:rPr>
          <w:rFonts w:cs="Arial"/>
          <w:b/>
          <w:bCs/>
          <w:szCs w:val="20"/>
        </w:rPr>
        <w:t>Mediány</w:t>
      </w:r>
      <w:r w:rsidR="00936E49" w:rsidRPr="00B7536D">
        <w:rPr>
          <w:rFonts w:cs="Arial"/>
          <w:b/>
          <w:bCs/>
          <w:szCs w:val="20"/>
        </w:rPr>
        <w:t xml:space="preserve"> a decilové rozpětí</w:t>
      </w:r>
      <w:r w:rsidRPr="00B7536D">
        <w:rPr>
          <w:rFonts w:cs="Arial"/>
          <w:b/>
          <w:bCs/>
          <w:szCs w:val="20"/>
        </w:rPr>
        <w:t xml:space="preserve"> </w:t>
      </w:r>
      <w:r w:rsidR="00936E49" w:rsidRPr="00B7536D">
        <w:rPr>
          <w:rFonts w:cs="Arial"/>
          <w:b/>
          <w:bCs/>
          <w:szCs w:val="20"/>
        </w:rPr>
        <w:t>mezd</w:t>
      </w:r>
      <w:r w:rsidR="0039083A">
        <w:rPr>
          <w:rFonts w:cs="Arial"/>
          <w:b/>
          <w:bCs/>
          <w:szCs w:val="20"/>
        </w:rPr>
        <w:t>, socioekonomické charakteristiky</w:t>
      </w:r>
    </w:p>
    <w:p w14:paraId="35ABC776" w14:textId="3BD896CE" w:rsidR="00173FB8" w:rsidRDefault="00B916A5" w:rsidP="00B916A5">
      <w:pPr>
        <w:pStyle w:val="Zkladntextodsazen3"/>
        <w:spacing w:after="0" w:line="276" w:lineRule="auto"/>
        <w:ind w:firstLine="0"/>
        <w:rPr>
          <w:rFonts w:cs="Arial"/>
          <w:bCs/>
          <w:szCs w:val="20"/>
        </w:rPr>
      </w:pPr>
      <w:r w:rsidRPr="00BC00C3">
        <w:rPr>
          <w:rFonts w:cs="Arial"/>
          <w:bCs/>
          <w:szCs w:val="20"/>
        </w:rPr>
        <w:t xml:space="preserve">Rychlá informace za </w:t>
      </w:r>
      <w:r w:rsidR="00BC00C3" w:rsidRPr="00BC00C3">
        <w:rPr>
          <w:rFonts w:cs="Arial"/>
          <w:bCs/>
          <w:szCs w:val="20"/>
        </w:rPr>
        <w:t>2</w:t>
      </w:r>
      <w:r w:rsidRPr="00BC00C3">
        <w:rPr>
          <w:rFonts w:cs="Arial"/>
          <w:bCs/>
          <w:szCs w:val="20"/>
        </w:rPr>
        <w:t>. čtvrtletí 20</w:t>
      </w:r>
      <w:r w:rsidR="00B7536D" w:rsidRPr="00BC00C3">
        <w:rPr>
          <w:rFonts w:cs="Arial"/>
          <w:bCs/>
          <w:szCs w:val="20"/>
        </w:rPr>
        <w:t>20</w:t>
      </w:r>
      <w:r w:rsidRPr="00BC00C3">
        <w:rPr>
          <w:rFonts w:cs="Arial"/>
          <w:bCs/>
          <w:szCs w:val="20"/>
        </w:rPr>
        <w:t xml:space="preserve"> obsahuje také údaj o mzdovém </w:t>
      </w:r>
      <w:r w:rsidRPr="00BC00C3">
        <w:rPr>
          <w:rFonts w:cs="Arial"/>
          <w:szCs w:val="20"/>
        </w:rPr>
        <w:t>mediánu</w:t>
      </w:r>
      <w:r w:rsidRPr="00BC00C3">
        <w:rPr>
          <w:rFonts w:cs="Arial"/>
          <w:bCs/>
          <w:szCs w:val="20"/>
        </w:rPr>
        <w:t xml:space="preserve">, který je vypočtený z matematického modelu distribuce výdělků a ukazuje mzdu prostředního zaměstnance, tedy běžnou mzdovou úroveň; zároveň byly vypočteny také krajní </w:t>
      </w:r>
      <w:r w:rsidR="00741EDF" w:rsidRPr="00BC00C3">
        <w:rPr>
          <w:rFonts w:cs="Arial"/>
          <w:bCs/>
          <w:szCs w:val="20"/>
        </w:rPr>
        <w:t>decily. V</w:t>
      </w:r>
      <w:r w:rsidR="00BC00C3" w:rsidRPr="00BC00C3">
        <w:rPr>
          <w:rFonts w:cs="Arial"/>
          <w:bCs/>
          <w:szCs w:val="20"/>
        </w:rPr>
        <w:t>e</w:t>
      </w:r>
      <w:r w:rsidRPr="00BC00C3">
        <w:rPr>
          <w:rFonts w:cs="Arial"/>
          <w:bCs/>
          <w:szCs w:val="20"/>
        </w:rPr>
        <w:t> </w:t>
      </w:r>
      <w:r w:rsidR="00BC00C3" w:rsidRPr="00BC00C3">
        <w:rPr>
          <w:rFonts w:cs="Arial"/>
          <w:bCs/>
          <w:szCs w:val="20"/>
        </w:rPr>
        <w:t>2</w:t>
      </w:r>
      <w:r w:rsidR="00741EDF" w:rsidRPr="00BC00C3">
        <w:rPr>
          <w:rFonts w:cs="Arial"/>
          <w:bCs/>
          <w:szCs w:val="20"/>
        </w:rPr>
        <w:t>. čtvrtletí 20</w:t>
      </w:r>
      <w:r w:rsidR="00B7536D" w:rsidRPr="00BC00C3">
        <w:rPr>
          <w:rFonts w:cs="Arial"/>
          <w:bCs/>
          <w:szCs w:val="20"/>
        </w:rPr>
        <w:t>20</w:t>
      </w:r>
      <w:r w:rsidRPr="00BC00C3">
        <w:rPr>
          <w:rFonts w:cs="Arial"/>
          <w:bCs/>
          <w:szCs w:val="20"/>
        </w:rPr>
        <w:t xml:space="preserve"> </w:t>
      </w:r>
      <w:r w:rsidR="00173FB8">
        <w:rPr>
          <w:rFonts w:cs="Arial"/>
          <w:bCs/>
          <w:szCs w:val="20"/>
        </w:rPr>
        <w:t>se medián snížil na</w:t>
      </w:r>
      <w:r w:rsidRPr="00BC00C3">
        <w:rPr>
          <w:rFonts w:cs="Arial"/>
          <w:bCs/>
          <w:szCs w:val="20"/>
        </w:rPr>
        <w:t xml:space="preserve"> </w:t>
      </w:r>
      <w:r w:rsidRPr="00113D4A">
        <w:rPr>
          <w:rFonts w:cs="Arial"/>
          <w:bCs/>
          <w:szCs w:val="20"/>
        </w:rPr>
        <w:t>2</w:t>
      </w:r>
      <w:r w:rsidR="007C168F" w:rsidRPr="00113D4A">
        <w:rPr>
          <w:rFonts w:cs="Arial"/>
          <w:bCs/>
          <w:szCs w:val="20"/>
        </w:rPr>
        <w:t>9</w:t>
      </w:r>
      <w:r w:rsidRPr="00113D4A">
        <w:rPr>
          <w:rFonts w:cs="Arial"/>
          <w:bCs/>
          <w:szCs w:val="20"/>
        </w:rPr>
        <w:t> </w:t>
      </w:r>
      <w:r w:rsidR="00113D4A" w:rsidRPr="00113D4A">
        <w:rPr>
          <w:rFonts w:cs="Arial"/>
          <w:bCs/>
          <w:szCs w:val="20"/>
        </w:rPr>
        <w:t>12</w:t>
      </w:r>
      <w:r w:rsidR="00890A3E" w:rsidRPr="00113D4A">
        <w:rPr>
          <w:rFonts w:cs="Arial"/>
          <w:bCs/>
          <w:szCs w:val="20"/>
        </w:rPr>
        <w:t>3</w:t>
      </w:r>
      <w:r w:rsidRPr="00113D4A">
        <w:rPr>
          <w:rFonts w:cs="Arial"/>
          <w:bCs/>
          <w:szCs w:val="20"/>
        </w:rPr>
        <w:t xml:space="preserve"> Kč, </w:t>
      </w:r>
      <w:r w:rsidR="00173FB8">
        <w:rPr>
          <w:rFonts w:cs="Arial"/>
          <w:bCs/>
          <w:szCs w:val="20"/>
        </w:rPr>
        <w:t xml:space="preserve">to je </w:t>
      </w:r>
      <w:r w:rsidRPr="00113D4A">
        <w:rPr>
          <w:rFonts w:cs="Arial"/>
          <w:bCs/>
          <w:szCs w:val="20"/>
        </w:rPr>
        <w:t>o </w:t>
      </w:r>
      <w:r w:rsidR="00113D4A" w:rsidRPr="00113D4A">
        <w:rPr>
          <w:rFonts w:cs="Arial"/>
          <w:bCs/>
          <w:szCs w:val="20"/>
        </w:rPr>
        <w:t>54</w:t>
      </w:r>
      <w:r w:rsidR="00EC2845" w:rsidRPr="00113D4A">
        <w:rPr>
          <w:rFonts w:cs="Arial"/>
          <w:bCs/>
          <w:szCs w:val="20"/>
        </w:rPr>
        <w:t> Kč</w:t>
      </w:r>
      <w:r w:rsidR="007C168F" w:rsidRPr="00113D4A">
        <w:rPr>
          <w:rFonts w:cs="Arial"/>
          <w:bCs/>
          <w:szCs w:val="20"/>
        </w:rPr>
        <w:t xml:space="preserve"> (</w:t>
      </w:r>
      <w:r w:rsidRPr="00113D4A">
        <w:rPr>
          <w:rFonts w:cs="Arial"/>
          <w:bCs/>
          <w:szCs w:val="20"/>
        </w:rPr>
        <w:t>o </w:t>
      </w:r>
      <w:r w:rsidR="00113D4A" w:rsidRPr="00113D4A">
        <w:rPr>
          <w:rFonts w:cs="Arial"/>
          <w:bCs/>
          <w:szCs w:val="20"/>
        </w:rPr>
        <w:t>0,2</w:t>
      </w:r>
      <w:r w:rsidRPr="00113D4A">
        <w:rPr>
          <w:rFonts w:cs="Arial"/>
          <w:bCs/>
          <w:szCs w:val="20"/>
        </w:rPr>
        <w:t xml:space="preserve"> %) </w:t>
      </w:r>
      <w:r w:rsidR="00113D4A" w:rsidRPr="00113D4A">
        <w:rPr>
          <w:rFonts w:cs="Arial"/>
          <w:bCs/>
          <w:szCs w:val="20"/>
        </w:rPr>
        <w:t>méně</w:t>
      </w:r>
      <w:r w:rsidRPr="00113D4A">
        <w:rPr>
          <w:rFonts w:cs="Arial"/>
          <w:bCs/>
          <w:szCs w:val="20"/>
        </w:rPr>
        <w:t xml:space="preserve"> </w:t>
      </w:r>
      <w:r w:rsidRPr="00BC00C3">
        <w:rPr>
          <w:rFonts w:cs="Arial"/>
          <w:bCs/>
          <w:szCs w:val="20"/>
        </w:rPr>
        <w:t xml:space="preserve">než ve stejném období předchozího roku. </w:t>
      </w:r>
      <w:r w:rsidR="00173FB8">
        <w:rPr>
          <w:rFonts w:cs="Arial"/>
          <w:bCs/>
          <w:szCs w:val="20"/>
        </w:rPr>
        <w:t>Naposledy medián klesl ve 4. čtvrtletí 2012.</w:t>
      </w:r>
    </w:p>
    <w:p w14:paraId="42542B6C" w14:textId="01E47D69" w:rsidR="00B916A5" w:rsidRPr="003A668C" w:rsidRDefault="00B916A5" w:rsidP="00B916A5">
      <w:pPr>
        <w:pStyle w:val="Zkladntextodsazen3"/>
        <w:spacing w:after="0" w:line="276" w:lineRule="auto"/>
        <w:ind w:firstLine="0"/>
        <w:rPr>
          <w:rFonts w:cs="Arial"/>
          <w:bCs/>
          <w:color w:val="BF8F00" w:themeColor="accent4" w:themeShade="BF"/>
          <w:szCs w:val="20"/>
        </w:rPr>
      </w:pPr>
      <w:r w:rsidRPr="00BC00C3">
        <w:rPr>
          <w:rFonts w:cs="Arial"/>
          <w:bCs/>
          <w:szCs w:val="20"/>
        </w:rPr>
        <w:t xml:space="preserve">Mzdové </w:t>
      </w:r>
      <w:r w:rsidRPr="00113D4A">
        <w:rPr>
          <w:rFonts w:cs="Arial"/>
          <w:bCs/>
          <w:szCs w:val="20"/>
        </w:rPr>
        <w:t xml:space="preserve">rozpětí </w:t>
      </w:r>
      <w:r w:rsidR="008F4122" w:rsidRPr="00113D4A">
        <w:rPr>
          <w:rFonts w:cs="Arial"/>
          <w:bCs/>
          <w:szCs w:val="20"/>
        </w:rPr>
        <w:t xml:space="preserve">se </w:t>
      </w:r>
      <w:r w:rsidR="00113D4A" w:rsidRPr="00113D4A">
        <w:rPr>
          <w:rFonts w:cs="Arial"/>
          <w:bCs/>
          <w:szCs w:val="20"/>
        </w:rPr>
        <w:t>rozšířilo</w:t>
      </w:r>
      <w:r w:rsidR="00113D4A">
        <w:rPr>
          <w:rFonts w:cs="Arial"/>
          <w:bCs/>
          <w:szCs w:val="20"/>
        </w:rPr>
        <w:t>, s tím jak koronakrize dopadla na různé skupiny s odlišnou silou</w:t>
      </w:r>
      <w:r w:rsidRPr="00113D4A">
        <w:rPr>
          <w:rFonts w:cs="Arial"/>
          <w:bCs/>
          <w:szCs w:val="20"/>
        </w:rPr>
        <w:t xml:space="preserve">, desetina </w:t>
      </w:r>
      <w:r w:rsidRPr="00BC00C3">
        <w:rPr>
          <w:rFonts w:cs="Arial"/>
          <w:bCs/>
          <w:szCs w:val="20"/>
        </w:rPr>
        <w:t>zaměstnanců s </w:t>
      </w:r>
      <w:r w:rsidRPr="00113D4A">
        <w:rPr>
          <w:rFonts w:cs="Arial"/>
          <w:bCs/>
          <w:szCs w:val="20"/>
        </w:rPr>
        <w:t xml:space="preserve">nejnižšími mzdami pobírala </w:t>
      </w:r>
      <w:r w:rsidR="00113D4A">
        <w:rPr>
          <w:rFonts w:cs="Arial"/>
          <w:bCs/>
          <w:szCs w:val="20"/>
        </w:rPr>
        <w:t>hrubou mzdu</w:t>
      </w:r>
      <w:r w:rsidRPr="00113D4A">
        <w:rPr>
          <w:rFonts w:cs="Arial"/>
          <w:bCs/>
          <w:szCs w:val="20"/>
        </w:rPr>
        <w:t xml:space="preserve"> pod hranicí 1</w:t>
      </w:r>
      <w:r w:rsidR="00113D4A" w:rsidRPr="00113D4A">
        <w:rPr>
          <w:rFonts w:cs="Arial"/>
          <w:bCs/>
          <w:szCs w:val="20"/>
        </w:rPr>
        <w:t>4</w:t>
      </w:r>
      <w:r w:rsidRPr="00113D4A">
        <w:rPr>
          <w:rFonts w:cs="Arial"/>
          <w:bCs/>
          <w:szCs w:val="20"/>
        </w:rPr>
        <w:t> </w:t>
      </w:r>
      <w:r w:rsidR="00113D4A" w:rsidRPr="00113D4A">
        <w:rPr>
          <w:rFonts w:cs="Arial"/>
          <w:bCs/>
          <w:szCs w:val="20"/>
        </w:rPr>
        <w:t>659</w:t>
      </w:r>
      <w:r w:rsidRPr="00113D4A">
        <w:rPr>
          <w:rFonts w:cs="Arial"/>
          <w:bCs/>
          <w:szCs w:val="20"/>
        </w:rPr>
        <w:t> Kč (dolní decil</w:t>
      </w:r>
      <w:r w:rsidR="00113D4A" w:rsidRPr="00113D4A">
        <w:rPr>
          <w:rFonts w:cs="Arial"/>
          <w:bCs/>
          <w:szCs w:val="20"/>
        </w:rPr>
        <w:t xml:space="preserve"> poklesl o 251 Kč</w:t>
      </w:r>
      <w:r w:rsidRPr="00113D4A">
        <w:rPr>
          <w:rFonts w:cs="Arial"/>
          <w:bCs/>
          <w:szCs w:val="20"/>
        </w:rPr>
        <w:t>), opačná desetina měla naopak mzdy nad hranicí 5</w:t>
      </w:r>
      <w:r w:rsidR="00113D4A" w:rsidRPr="00113D4A">
        <w:rPr>
          <w:rFonts w:cs="Arial"/>
          <w:bCs/>
          <w:szCs w:val="20"/>
        </w:rPr>
        <w:t>6</w:t>
      </w:r>
      <w:r w:rsidRPr="00113D4A">
        <w:rPr>
          <w:rFonts w:cs="Arial"/>
          <w:bCs/>
          <w:szCs w:val="20"/>
        </w:rPr>
        <w:t> </w:t>
      </w:r>
      <w:r w:rsidR="00113D4A" w:rsidRPr="00113D4A">
        <w:rPr>
          <w:rFonts w:cs="Arial"/>
          <w:bCs/>
          <w:szCs w:val="20"/>
        </w:rPr>
        <w:t>263</w:t>
      </w:r>
      <w:r w:rsidRPr="00113D4A">
        <w:rPr>
          <w:rFonts w:cs="Arial"/>
          <w:bCs/>
          <w:szCs w:val="20"/>
        </w:rPr>
        <w:t> Kč (horní decil</w:t>
      </w:r>
      <w:r w:rsidR="00113D4A" w:rsidRPr="00113D4A">
        <w:rPr>
          <w:rFonts w:cs="Arial"/>
          <w:bCs/>
          <w:szCs w:val="20"/>
        </w:rPr>
        <w:t xml:space="preserve"> se zvýšil o 1 191 Kč</w:t>
      </w:r>
      <w:r w:rsidRPr="00113D4A">
        <w:rPr>
          <w:rFonts w:cs="Arial"/>
          <w:bCs/>
          <w:szCs w:val="20"/>
        </w:rPr>
        <w:t>).</w:t>
      </w:r>
    </w:p>
    <w:p w14:paraId="3212A467" w14:textId="16585CB9" w:rsidR="00B916A5" w:rsidRDefault="00EC2845" w:rsidP="00B916A5">
      <w:pPr>
        <w:pStyle w:val="Zkladntextodsazen3"/>
        <w:spacing w:after="0" w:line="276" w:lineRule="auto"/>
        <w:ind w:firstLine="0"/>
        <w:rPr>
          <w:rFonts w:cs="Arial"/>
          <w:bCs/>
          <w:color w:val="BF8F00" w:themeColor="accent4" w:themeShade="BF"/>
          <w:szCs w:val="20"/>
        </w:rPr>
      </w:pPr>
      <w:r w:rsidRPr="00113D4A">
        <w:rPr>
          <w:rFonts w:cs="Arial"/>
          <w:bCs/>
          <w:szCs w:val="20"/>
        </w:rPr>
        <w:t xml:space="preserve">Třebaže </w:t>
      </w:r>
      <w:r w:rsidR="008F4122" w:rsidRPr="00113D4A">
        <w:rPr>
          <w:rFonts w:cs="Arial"/>
          <w:bCs/>
          <w:szCs w:val="20"/>
        </w:rPr>
        <w:t xml:space="preserve">střední </w:t>
      </w:r>
      <w:r w:rsidRPr="00113D4A">
        <w:rPr>
          <w:rFonts w:cs="Arial"/>
          <w:bCs/>
          <w:szCs w:val="20"/>
        </w:rPr>
        <w:t xml:space="preserve">mzdy žen </w:t>
      </w:r>
      <w:r w:rsidR="00113D4A">
        <w:rPr>
          <w:rFonts w:cs="Arial"/>
          <w:bCs/>
          <w:szCs w:val="20"/>
        </w:rPr>
        <w:t xml:space="preserve">mírně </w:t>
      </w:r>
      <w:r w:rsidR="00113D4A" w:rsidRPr="00113D4A">
        <w:rPr>
          <w:rFonts w:cs="Arial"/>
          <w:bCs/>
          <w:szCs w:val="20"/>
        </w:rPr>
        <w:t xml:space="preserve">meziročně </w:t>
      </w:r>
      <w:r w:rsidRPr="00113D4A">
        <w:rPr>
          <w:rFonts w:cs="Arial"/>
          <w:bCs/>
          <w:szCs w:val="20"/>
        </w:rPr>
        <w:t>vzrostly</w:t>
      </w:r>
      <w:r w:rsidR="00113D4A">
        <w:rPr>
          <w:rFonts w:cs="Arial"/>
          <w:bCs/>
          <w:szCs w:val="20"/>
        </w:rPr>
        <w:t xml:space="preserve"> (o 0,1 %),</w:t>
      </w:r>
      <w:r w:rsidRPr="00113D4A">
        <w:rPr>
          <w:rFonts w:cs="Arial"/>
          <w:bCs/>
          <w:szCs w:val="20"/>
        </w:rPr>
        <w:t xml:space="preserve"> </w:t>
      </w:r>
      <w:r w:rsidR="00113D4A">
        <w:rPr>
          <w:rFonts w:cs="Arial"/>
          <w:bCs/>
          <w:szCs w:val="20"/>
        </w:rPr>
        <w:t xml:space="preserve">zatímco </w:t>
      </w:r>
      <w:r w:rsidR="00F53D80" w:rsidRPr="00113D4A">
        <w:rPr>
          <w:rFonts w:cs="Arial"/>
          <w:bCs/>
          <w:szCs w:val="20"/>
        </w:rPr>
        <w:t>mzdy mužů</w:t>
      </w:r>
      <w:r w:rsidR="00113D4A">
        <w:rPr>
          <w:rFonts w:cs="Arial"/>
          <w:bCs/>
          <w:szCs w:val="20"/>
        </w:rPr>
        <w:t xml:space="preserve"> poklesly (o </w:t>
      </w:r>
      <w:r w:rsidR="00113D4A" w:rsidRPr="00113D4A">
        <w:rPr>
          <w:rFonts w:cs="Arial"/>
          <w:bCs/>
          <w:szCs w:val="20"/>
        </w:rPr>
        <w:t>1</w:t>
      </w:r>
      <w:r w:rsidR="00113D4A">
        <w:rPr>
          <w:rFonts w:cs="Arial"/>
          <w:bCs/>
          <w:szCs w:val="20"/>
        </w:rPr>
        <w:t>,0 %</w:t>
      </w:r>
      <w:r w:rsidR="00F53D80" w:rsidRPr="00113D4A">
        <w:rPr>
          <w:rFonts w:cs="Arial"/>
          <w:bCs/>
          <w:szCs w:val="20"/>
        </w:rPr>
        <w:t>), muži</w:t>
      </w:r>
      <w:r w:rsidR="00B916A5" w:rsidRPr="00113D4A">
        <w:rPr>
          <w:rFonts w:cs="Arial"/>
          <w:bCs/>
          <w:szCs w:val="20"/>
        </w:rPr>
        <w:t xml:space="preserve"> m</w:t>
      </w:r>
      <w:r w:rsidRPr="00113D4A">
        <w:rPr>
          <w:rFonts w:cs="Arial"/>
          <w:bCs/>
          <w:szCs w:val="20"/>
        </w:rPr>
        <w:t>ěl</w:t>
      </w:r>
      <w:r w:rsidR="008F4122" w:rsidRPr="00113D4A">
        <w:rPr>
          <w:rFonts w:cs="Arial"/>
          <w:bCs/>
          <w:szCs w:val="20"/>
        </w:rPr>
        <w:t>i</w:t>
      </w:r>
      <w:r w:rsidR="00B916A5" w:rsidRPr="00113D4A">
        <w:rPr>
          <w:rFonts w:cs="Arial"/>
          <w:bCs/>
          <w:szCs w:val="20"/>
        </w:rPr>
        <w:t xml:space="preserve"> </w:t>
      </w:r>
      <w:r w:rsidR="002F0FCA" w:rsidRPr="00113D4A">
        <w:rPr>
          <w:rFonts w:cs="Arial"/>
          <w:bCs/>
          <w:szCs w:val="20"/>
        </w:rPr>
        <w:t xml:space="preserve">stále </w:t>
      </w:r>
      <w:r w:rsidR="00B916A5" w:rsidRPr="00113D4A">
        <w:rPr>
          <w:rFonts w:cs="Arial"/>
          <w:bCs/>
          <w:szCs w:val="20"/>
        </w:rPr>
        <w:t>značně vyšší mzdovou úroveň: v</w:t>
      </w:r>
      <w:r w:rsidR="00BC00C3" w:rsidRPr="00113D4A">
        <w:rPr>
          <w:rFonts w:cs="Arial"/>
          <w:bCs/>
          <w:szCs w:val="20"/>
        </w:rPr>
        <w:t>e</w:t>
      </w:r>
      <w:r w:rsidR="00B916A5" w:rsidRPr="00113D4A">
        <w:rPr>
          <w:rFonts w:cs="Arial"/>
          <w:bCs/>
          <w:szCs w:val="20"/>
        </w:rPr>
        <w:t> </w:t>
      </w:r>
      <w:r w:rsidR="00BC00C3" w:rsidRPr="00113D4A">
        <w:rPr>
          <w:rFonts w:cs="Arial"/>
          <w:bCs/>
          <w:szCs w:val="20"/>
        </w:rPr>
        <w:t>2</w:t>
      </w:r>
      <w:r w:rsidR="00741EDF" w:rsidRPr="00113D4A">
        <w:rPr>
          <w:rFonts w:cs="Arial"/>
          <w:bCs/>
          <w:szCs w:val="20"/>
        </w:rPr>
        <w:t>. čtvrtletí 20</w:t>
      </w:r>
      <w:r w:rsidR="001E1C92" w:rsidRPr="00113D4A">
        <w:rPr>
          <w:rFonts w:cs="Arial"/>
          <w:bCs/>
          <w:szCs w:val="20"/>
        </w:rPr>
        <w:t>20</w:t>
      </w:r>
      <w:r w:rsidR="00B916A5" w:rsidRPr="00113D4A">
        <w:rPr>
          <w:rFonts w:cs="Arial"/>
          <w:bCs/>
          <w:szCs w:val="20"/>
        </w:rPr>
        <w:t xml:space="preserve"> byl</w:t>
      </w:r>
      <w:r w:rsidR="00113D4A">
        <w:rPr>
          <w:rFonts w:cs="Arial"/>
          <w:bCs/>
          <w:szCs w:val="20"/>
        </w:rPr>
        <w:t>a</w:t>
      </w:r>
      <w:r w:rsidR="00B916A5" w:rsidRPr="00113D4A">
        <w:rPr>
          <w:rFonts w:cs="Arial"/>
          <w:bCs/>
          <w:szCs w:val="20"/>
        </w:rPr>
        <w:t xml:space="preserve"> mediánová mzda žen 2</w:t>
      </w:r>
      <w:r w:rsidR="008F4122" w:rsidRPr="00113D4A">
        <w:rPr>
          <w:rFonts w:cs="Arial"/>
          <w:bCs/>
          <w:szCs w:val="20"/>
        </w:rPr>
        <w:t>6</w:t>
      </w:r>
      <w:r w:rsidR="00B916A5" w:rsidRPr="00113D4A">
        <w:rPr>
          <w:rFonts w:cs="Arial"/>
          <w:bCs/>
          <w:szCs w:val="20"/>
        </w:rPr>
        <w:t> </w:t>
      </w:r>
      <w:r w:rsidR="00113D4A" w:rsidRPr="00113D4A">
        <w:rPr>
          <w:rFonts w:cs="Arial"/>
          <w:bCs/>
          <w:szCs w:val="20"/>
        </w:rPr>
        <w:t>489</w:t>
      </w:r>
      <w:r w:rsidR="00B916A5" w:rsidRPr="00113D4A">
        <w:rPr>
          <w:rFonts w:cs="Arial"/>
          <w:bCs/>
          <w:szCs w:val="20"/>
        </w:rPr>
        <w:t xml:space="preserve"> Kč, zatímco u mužů </w:t>
      </w:r>
      <w:r w:rsidR="007C168F" w:rsidRPr="00113D4A">
        <w:rPr>
          <w:rFonts w:cs="Arial"/>
          <w:bCs/>
          <w:szCs w:val="20"/>
        </w:rPr>
        <w:t>31</w:t>
      </w:r>
      <w:r w:rsidR="00B916A5" w:rsidRPr="00113D4A">
        <w:rPr>
          <w:rFonts w:cs="Arial"/>
          <w:bCs/>
          <w:szCs w:val="20"/>
        </w:rPr>
        <w:t> </w:t>
      </w:r>
      <w:r w:rsidR="00113D4A" w:rsidRPr="00113D4A">
        <w:rPr>
          <w:rFonts w:cs="Arial"/>
          <w:bCs/>
          <w:szCs w:val="20"/>
        </w:rPr>
        <w:t>450</w:t>
      </w:r>
      <w:r w:rsidR="005C4569" w:rsidRPr="00113D4A">
        <w:rPr>
          <w:rFonts w:cs="Arial"/>
          <w:bCs/>
          <w:szCs w:val="20"/>
        </w:rPr>
        <w:t xml:space="preserve"> Kč, </w:t>
      </w:r>
      <w:r w:rsidR="00113D4A" w:rsidRPr="00113D4A">
        <w:rPr>
          <w:rFonts w:cs="Arial"/>
          <w:bCs/>
          <w:szCs w:val="20"/>
        </w:rPr>
        <w:t xml:space="preserve">byla </w:t>
      </w:r>
      <w:r w:rsidR="005C4569" w:rsidRPr="00113D4A">
        <w:rPr>
          <w:rFonts w:cs="Arial"/>
          <w:bCs/>
          <w:szCs w:val="20"/>
        </w:rPr>
        <w:t>tedy vyšší o </w:t>
      </w:r>
      <w:r w:rsidR="00113D4A" w:rsidRPr="00113D4A">
        <w:rPr>
          <w:rFonts w:cs="Arial"/>
          <w:bCs/>
          <w:szCs w:val="20"/>
        </w:rPr>
        <w:t>necelých</w:t>
      </w:r>
      <w:r w:rsidR="007C168F" w:rsidRPr="00113D4A">
        <w:rPr>
          <w:rFonts w:cs="Arial"/>
          <w:bCs/>
          <w:szCs w:val="20"/>
        </w:rPr>
        <w:t xml:space="preserve"> </w:t>
      </w:r>
      <w:r w:rsidRPr="00113D4A">
        <w:rPr>
          <w:rFonts w:cs="Arial"/>
          <w:bCs/>
          <w:szCs w:val="20"/>
        </w:rPr>
        <w:t>5 tis. Kč (resp. </w:t>
      </w:r>
      <w:r w:rsidR="007C168F" w:rsidRPr="00113D4A">
        <w:rPr>
          <w:rFonts w:cs="Arial"/>
          <w:bCs/>
          <w:szCs w:val="20"/>
        </w:rPr>
        <w:t>1</w:t>
      </w:r>
      <w:r w:rsidR="00113D4A" w:rsidRPr="00113D4A">
        <w:rPr>
          <w:rFonts w:cs="Arial"/>
          <w:bCs/>
          <w:szCs w:val="20"/>
        </w:rPr>
        <w:t>6</w:t>
      </w:r>
      <w:r w:rsidRPr="00113D4A">
        <w:rPr>
          <w:rFonts w:cs="Arial"/>
          <w:bCs/>
          <w:szCs w:val="20"/>
        </w:rPr>
        <w:t> %)</w:t>
      </w:r>
      <w:r w:rsidR="00B916A5" w:rsidRPr="00113D4A">
        <w:rPr>
          <w:rFonts w:cs="Arial"/>
          <w:bCs/>
          <w:szCs w:val="20"/>
        </w:rPr>
        <w:t xml:space="preserve">. Zároveň </w:t>
      </w:r>
      <w:r w:rsidRPr="00113D4A">
        <w:rPr>
          <w:rFonts w:cs="Arial"/>
          <w:bCs/>
          <w:szCs w:val="20"/>
        </w:rPr>
        <w:t>byly</w:t>
      </w:r>
      <w:r w:rsidR="00B916A5" w:rsidRPr="00113D4A">
        <w:rPr>
          <w:rFonts w:cs="Arial"/>
          <w:bCs/>
          <w:szCs w:val="20"/>
        </w:rPr>
        <w:t xml:space="preserve"> mzdy</w:t>
      </w:r>
      <w:r w:rsidRPr="00113D4A">
        <w:rPr>
          <w:rFonts w:cs="Arial"/>
          <w:bCs/>
          <w:szCs w:val="20"/>
        </w:rPr>
        <w:t xml:space="preserve"> mužů</w:t>
      </w:r>
      <w:r w:rsidR="00B916A5" w:rsidRPr="00113D4A">
        <w:rPr>
          <w:rFonts w:cs="Arial"/>
          <w:bCs/>
          <w:szCs w:val="20"/>
        </w:rPr>
        <w:t xml:space="preserve"> rozprostřené v podstatně větší šíři, zejména oblast vysokých výdělků je </w:t>
      </w:r>
      <w:r w:rsidR="00C33B50" w:rsidRPr="00113D4A">
        <w:rPr>
          <w:rFonts w:cs="Arial"/>
          <w:bCs/>
          <w:szCs w:val="20"/>
        </w:rPr>
        <w:t>notně</w:t>
      </w:r>
      <w:r w:rsidR="00B916A5" w:rsidRPr="00113D4A">
        <w:rPr>
          <w:rFonts w:cs="Arial"/>
          <w:bCs/>
          <w:szCs w:val="20"/>
        </w:rPr>
        <w:t xml:space="preserve"> vyšší než u žen</w:t>
      </w:r>
      <w:r w:rsidR="0039083A">
        <w:rPr>
          <w:rFonts w:cs="Arial"/>
          <w:bCs/>
          <w:szCs w:val="20"/>
        </w:rPr>
        <w:t>:</w:t>
      </w:r>
      <w:r w:rsidR="00B916A5" w:rsidRPr="00113D4A">
        <w:rPr>
          <w:rFonts w:cs="Arial"/>
          <w:bCs/>
          <w:szCs w:val="20"/>
        </w:rPr>
        <w:t xml:space="preserve"> </w:t>
      </w:r>
      <w:r w:rsidR="00AA3CC5" w:rsidRPr="00113D4A">
        <w:rPr>
          <w:rFonts w:cs="Arial"/>
          <w:bCs/>
          <w:szCs w:val="20"/>
        </w:rPr>
        <w:t xml:space="preserve">ženy </w:t>
      </w:r>
      <w:r w:rsidR="005905BF" w:rsidRPr="00113D4A">
        <w:rPr>
          <w:rFonts w:cs="Arial"/>
          <w:bCs/>
          <w:szCs w:val="20"/>
        </w:rPr>
        <w:t>měly horní decil 4</w:t>
      </w:r>
      <w:r w:rsidR="00113D4A" w:rsidRPr="00113D4A">
        <w:rPr>
          <w:rFonts w:cs="Arial"/>
          <w:bCs/>
          <w:szCs w:val="20"/>
        </w:rPr>
        <w:t>8</w:t>
      </w:r>
      <w:r w:rsidR="00AA3CC5" w:rsidRPr="00113D4A">
        <w:rPr>
          <w:rFonts w:cs="Arial"/>
          <w:bCs/>
          <w:szCs w:val="20"/>
        </w:rPr>
        <w:t> </w:t>
      </w:r>
      <w:r w:rsidR="00113D4A" w:rsidRPr="00113D4A">
        <w:rPr>
          <w:rFonts w:cs="Arial"/>
          <w:bCs/>
          <w:szCs w:val="20"/>
        </w:rPr>
        <w:t>625</w:t>
      </w:r>
      <w:r w:rsidR="00622503" w:rsidRPr="00113D4A">
        <w:rPr>
          <w:rFonts w:cs="Arial"/>
          <w:bCs/>
          <w:szCs w:val="20"/>
        </w:rPr>
        <w:t> Kč a </w:t>
      </w:r>
      <w:r w:rsidR="00B916A5" w:rsidRPr="00113D4A">
        <w:rPr>
          <w:rFonts w:cs="Arial"/>
          <w:bCs/>
          <w:szCs w:val="20"/>
        </w:rPr>
        <w:t xml:space="preserve">muži </w:t>
      </w:r>
      <w:r w:rsidR="00CC2C2A" w:rsidRPr="00113D4A">
        <w:rPr>
          <w:rFonts w:cs="Arial"/>
          <w:bCs/>
          <w:szCs w:val="20"/>
        </w:rPr>
        <w:t>6</w:t>
      </w:r>
      <w:r w:rsidR="00113D4A" w:rsidRPr="00113D4A">
        <w:rPr>
          <w:rFonts w:cs="Arial"/>
          <w:bCs/>
          <w:szCs w:val="20"/>
        </w:rPr>
        <w:t>3</w:t>
      </w:r>
      <w:r w:rsidR="00B916A5" w:rsidRPr="00113D4A">
        <w:rPr>
          <w:rFonts w:cs="Arial"/>
          <w:bCs/>
          <w:szCs w:val="20"/>
        </w:rPr>
        <w:t> </w:t>
      </w:r>
      <w:r w:rsidR="00113D4A" w:rsidRPr="00113D4A">
        <w:rPr>
          <w:rFonts w:cs="Arial"/>
          <w:bCs/>
          <w:szCs w:val="20"/>
        </w:rPr>
        <w:t>722</w:t>
      </w:r>
      <w:r w:rsidR="00B916A5" w:rsidRPr="00113D4A">
        <w:rPr>
          <w:rFonts w:cs="Arial"/>
          <w:bCs/>
          <w:szCs w:val="20"/>
        </w:rPr>
        <w:t> Kč,</w:t>
      </w:r>
      <w:r w:rsidR="00AA3CC5" w:rsidRPr="00113D4A">
        <w:rPr>
          <w:rFonts w:cs="Arial"/>
          <w:bCs/>
          <w:szCs w:val="20"/>
        </w:rPr>
        <w:t xml:space="preserve"> </w:t>
      </w:r>
      <w:r w:rsidR="00AA3CC5" w:rsidRPr="0039083A">
        <w:rPr>
          <w:rFonts w:cs="Arial"/>
          <w:bCs/>
          <w:szCs w:val="20"/>
        </w:rPr>
        <w:t xml:space="preserve">čímž je </w:t>
      </w:r>
      <w:r w:rsidR="00C33B50" w:rsidRPr="0039083A">
        <w:rPr>
          <w:rFonts w:cs="Arial"/>
          <w:bCs/>
          <w:szCs w:val="20"/>
        </w:rPr>
        <w:t xml:space="preserve">vyšší </w:t>
      </w:r>
      <w:r w:rsidR="009C1C2B">
        <w:rPr>
          <w:rFonts w:cs="Arial"/>
          <w:bCs/>
          <w:szCs w:val="20"/>
        </w:rPr>
        <w:t>o </w:t>
      </w:r>
      <w:r w:rsidR="0039083A" w:rsidRPr="0039083A">
        <w:rPr>
          <w:rFonts w:cs="Arial"/>
          <w:bCs/>
          <w:szCs w:val="20"/>
        </w:rPr>
        <w:t>24</w:t>
      </w:r>
      <w:r w:rsidR="00AA3CC5" w:rsidRPr="0039083A">
        <w:rPr>
          <w:rFonts w:cs="Arial"/>
          <w:bCs/>
          <w:szCs w:val="20"/>
        </w:rPr>
        <w:t> %</w:t>
      </w:r>
      <w:r w:rsidR="00B916A5" w:rsidRPr="0039083A">
        <w:rPr>
          <w:rFonts w:cs="Arial"/>
          <w:bCs/>
          <w:szCs w:val="20"/>
        </w:rPr>
        <w:t xml:space="preserve">. U nízkých výdělků se rozdíl projevuje méně, </w:t>
      </w:r>
      <w:r w:rsidR="00AA3CC5" w:rsidRPr="0039083A">
        <w:rPr>
          <w:rFonts w:cs="Arial"/>
          <w:bCs/>
          <w:szCs w:val="20"/>
        </w:rPr>
        <w:t xml:space="preserve">ženy </w:t>
      </w:r>
      <w:r w:rsidR="003D2097" w:rsidRPr="0039083A">
        <w:rPr>
          <w:rFonts w:cs="Arial"/>
          <w:bCs/>
          <w:szCs w:val="20"/>
        </w:rPr>
        <w:t xml:space="preserve">měly </w:t>
      </w:r>
      <w:r w:rsidR="00B916A5" w:rsidRPr="0039083A">
        <w:rPr>
          <w:rFonts w:cs="Arial"/>
          <w:bCs/>
          <w:szCs w:val="20"/>
        </w:rPr>
        <w:t>dolní decil</w:t>
      </w:r>
      <w:r w:rsidR="005905BF" w:rsidRPr="0039083A">
        <w:rPr>
          <w:rFonts w:cs="Arial"/>
          <w:bCs/>
          <w:szCs w:val="20"/>
        </w:rPr>
        <w:t xml:space="preserve"> 1</w:t>
      </w:r>
      <w:r w:rsidR="0039083A" w:rsidRPr="0039083A">
        <w:rPr>
          <w:rFonts w:cs="Arial"/>
          <w:bCs/>
          <w:szCs w:val="20"/>
        </w:rPr>
        <w:t>3</w:t>
      </w:r>
      <w:r w:rsidR="00C33B50" w:rsidRPr="0039083A">
        <w:rPr>
          <w:rFonts w:cs="Arial"/>
          <w:bCs/>
          <w:szCs w:val="20"/>
        </w:rPr>
        <w:t> </w:t>
      </w:r>
      <w:r w:rsidR="0039083A" w:rsidRPr="0039083A">
        <w:rPr>
          <w:rFonts w:cs="Arial"/>
          <w:bCs/>
          <w:szCs w:val="20"/>
        </w:rPr>
        <w:t>556</w:t>
      </w:r>
      <w:r w:rsidR="00C33B50" w:rsidRPr="0039083A">
        <w:rPr>
          <w:rFonts w:cs="Arial"/>
          <w:bCs/>
          <w:szCs w:val="20"/>
        </w:rPr>
        <w:t> Kč,</w:t>
      </w:r>
      <w:r w:rsidR="00B916A5" w:rsidRPr="0039083A">
        <w:rPr>
          <w:rFonts w:cs="Arial"/>
          <w:bCs/>
          <w:szCs w:val="20"/>
        </w:rPr>
        <w:t xml:space="preserve"> muži</w:t>
      </w:r>
      <w:r w:rsidR="004D2D28" w:rsidRPr="0039083A">
        <w:rPr>
          <w:rFonts w:cs="Arial"/>
          <w:bCs/>
          <w:szCs w:val="20"/>
        </w:rPr>
        <w:t xml:space="preserve"> </w:t>
      </w:r>
      <w:r w:rsidR="00C33B50" w:rsidRPr="0039083A">
        <w:rPr>
          <w:rFonts w:cs="Arial"/>
          <w:bCs/>
          <w:szCs w:val="20"/>
        </w:rPr>
        <w:t xml:space="preserve">pak </w:t>
      </w:r>
      <w:r w:rsidR="004D2D28" w:rsidRPr="0039083A">
        <w:rPr>
          <w:rFonts w:cs="Arial"/>
          <w:bCs/>
          <w:szCs w:val="20"/>
        </w:rPr>
        <w:t>1</w:t>
      </w:r>
      <w:r w:rsidR="0039083A" w:rsidRPr="0039083A">
        <w:rPr>
          <w:rFonts w:cs="Arial"/>
          <w:bCs/>
          <w:szCs w:val="20"/>
        </w:rPr>
        <w:t>5</w:t>
      </w:r>
      <w:r w:rsidR="004D2D28" w:rsidRPr="0039083A">
        <w:rPr>
          <w:rFonts w:cs="Arial"/>
          <w:bCs/>
          <w:szCs w:val="20"/>
        </w:rPr>
        <w:t> </w:t>
      </w:r>
      <w:r w:rsidR="0039083A" w:rsidRPr="0039083A">
        <w:rPr>
          <w:rFonts w:cs="Arial"/>
          <w:bCs/>
          <w:szCs w:val="20"/>
        </w:rPr>
        <w:t>705</w:t>
      </w:r>
      <w:r w:rsidR="004D2D28" w:rsidRPr="0039083A">
        <w:rPr>
          <w:rFonts w:cs="Arial"/>
          <w:bCs/>
          <w:szCs w:val="20"/>
        </w:rPr>
        <w:t> Kč,</w:t>
      </w:r>
      <w:r w:rsidR="005905BF" w:rsidRPr="0039083A">
        <w:rPr>
          <w:rFonts w:cs="Arial"/>
          <w:bCs/>
          <w:szCs w:val="20"/>
        </w:rPr>
        <w:t xml:space="preserve"> tedy vyšší o </w:t>
      </w:r>
      <w:r w:rsidR="00CC2C2A" w:rsidRPr="0039083A">
        <w:rPr>
          <w:rFonts w:cs="Arial"/>
          <w:bCs/>
          <w:szCs w:val="20"/>
        </w:rPr>
        <w:t>1</w:t>
      </w:r>
      <w:r w:rsidR="0039083A" w:rsidRPr="0039083A">
        <w:rPr>
          <w:rFonts w:cs="Arial"/>
          <w:bCs/>
          <w:szCs w:val="20"/>
        </w:rPr>
        <w:t>4</w:t>
      </w:r>
      <w:r w:rsidR="00C33B50" w:rsidRPr="0039083A">
        <w:rPr>
          <w:rFonts w:cs="Arial"/>
          <w:bCs/>
          <w:szCs w:val="20"/>
        </w:rPr>
        <w:t> %</w:t>
      </w:r>
      <w:r w:rsidR="004D2D28" w:rsidRPr="0039083A">
        <w:rPr>
          <w:rFonts w:cs="Arial"/>
          <w:bCs/>
          <w:szCs w:val="20"/>
        </w:rPr>
        <w:t>.</w:t>
      </w:r>
      <w:r w:rsidR="0039083A">
        <w:rPr>
          <w:rFonts w:cs="Arial"/>
          <w:bCs/>
          <w:szCs w:val="20"/>
        </w:rPr>
        <w:t xml:space="preserve"> U žen se zvětšování diferenciace výdělků projevilo výrazněji.</w:t>
      </w:r>
    </w:p>
    <w:p w14:paraId="1039D8EA" w14:textId="77777777" w:rsidR="008F7D87" w:rsidRPr="003A668C" w:rsidRDefault="008F7D87" w:rsidP="00B916A5">
      <w:pPr>
        <w:pStyle w:val="Zkladntextodsazen3"/>
        <w:spacing w:after="0" w:line="276" w:lineRule="auto"/>
        <w:ind w:firstLine="0"/>
        <w:rPr>
          <w:bCs/>
          <w:color w:val="BF8F00" w:themeColor="accent4" w:themeShade="BF"/>
          <w:szCs w:val="18"/>
        </w:rPr>
      </w:pPr>
    </w:p>
    <w:p w14:paraId="16434627" w14:textId="059DDB7D" w:rsidR="008F7D87" w:rsidRPr="00FA73A8" w:rsidRDefault="008F7D87" w:rsidP="008F7D87">
      <w:pPr>
        <w:rPr>
          <w:rFonts w:cs="Arial"/>
        </w:rPr>
      </w:pPr>
      <w:r w:rsidRPr="00FA73A8">
        <w:rPr>
          <w:rFonts w:cs="Arial"/>
        </w:rPr>
        <w:t xml:space="preserve">Předběžné výsledky </w:t>
      </w:r>
      <w:r w:rsidRPr="00FA73A8">
        <w:rPr>
          <w:rFonts w:cs="Arial"/>
          <w:b/>
        </w:rPr>
        <w:t>Informačního systému o průměrném výdělku</w:t>
      </w:r>
      <w:r w:rsidRPr="00FA73A8">
        <w:rPr>
          <w:rFonts w:cs="Arial"/>
        </w:rPr>
        <w:t xml:space="preserve"> (ISPV) za 1.</w:t>
      </w:r>
      <w:r>
        <w:rPr>
          <w:rFonts w:cs="Arial"/>
        </w:rPr>
        <w:t> </w:t>
      </w:r>
      <w:r w:rsidRPr="00FA73A8">
        <w:rPr>
          <w:rFonts w:cs="Arial"/>
        </w:rPr>
        <w:t>pololetí 20</w:t>
      </w:r>
      <w:r>
        <w:rPr>
          <w:rFonts w:cs="Arial"/>
        </w:rPr>
        <w:t xml:space="preserve">20 </w:t>
      </w:r>
      <w:r w:rsidRPr="00FA73A8">
        <w:rPr>
          <w:rFonts w:cs="Arial"/>
        </w:rPr>
        <w:t>přináší podrobnější vhle</w:t>
      </w:r>
      <w:r w:rsidR="00380F11">
        <w:rPr>
          <w:rFonts w:cs="Arial"/>
        </w:rPr>
        <w:t>d do mzdových distribucí a socioekonomický</w:t>
      </w:r>
      <w:r w:rsidRPr="00FA73A8">
        <w:rPr>
          <w:rFonts w:cs="Arial"/>
        </w:rPr>
        <w:t>ch třídění. ISPV však používá odlišnou metodiku výpočtu osobního výdělku zaměstnance (především vylučuje veškeré absence), a tyto údaje proto nejsou porovnatelné s výše uvedenými hodnotami mezd ani s čísly v tabulkách k Rychlé informaci ČSÚ.</w:t>
      </w:r>
    </w:p>
    <w:p w14:paraId="2DE70209" w14:textId="7C5E0A12" w:rsidR="008F7D87" w:rsidRPr="003E50F7" w:rsidRDefault="008F7D87" w:rsidP="008F7D87">
      <w:pPr>
        <w:rPr>
          <w:rFonts w:cs="Arial"/>
        </w:rPr>
      </w:pPr>
      <w:r w:rsidRPr="00FA73A8">
        <w:rPr>
          <w:rFonts w:cs="Arial"/>
        </w:rPr>
        <w:t xml:space="preserve">Podle </w:t>
      </w:r>
      <w:r w:rsidRPr="0068382C">
        <w:rPr>
          <w:rFonts w:cs="Arial"/>
        </w:rPr>
        <w:t xml:space="preserve">platné klasifikace </w:t>
      </w:r>
      <w:r w:rsidRPr="0068382C">
        <w:rPr>
          <w:rFonts w:cs="Arial"/>
          <w:b/>
        </w:rPr>
        <w:t>zaměstnání</w:t>
      </w:r>
      <w:r w:rsidRPr="0068382C">
        <w:rPr>
          <w:rFonts w:cs="Arial"/>
        </w:rPr>
        <w:t xml:space="preserve"> CZ-ISCO pobírali nejvyšší výdělky řídící pracovníci s </w:t>
      </w:r>
      <w:r w:rsidRPr="00A40A7F">
        <w:rPr>
          <w:rFonts w:cs="Arial"/>
        </w:rPr>
        <w:t xml:space="preserve">mediánem </w:t>
      </w:r>
      <w:r w:rsidR="00A40A7F" w:rsidRPr="00A40A7F">
        <w:rPr>
          <w:rFonts w:cs="Arial"/>
        </w:rPr>
        <w:t>61</w:t>
      </w:r>
      <w:r w:rsidRPr="00A40A7F">
        <w:rPr>
          <w:rFonts w:cs="Arial"/>
        </w:rPr>
        <w:t> </w:t>
      </w:r>
      <w:r w:rsidR="00A40A7F" w:rsidRPr="00A40A7F">
        <w:rPr>
          <w:rFonts w:cs="Arial"/>
        </w:rPr>
        <w:t>278</w:t>
      </w:r>
      <w:r w:rsidRPr="00A40A7F">
        <w:rPr>
          <w:rFonts w:cs="Arial"/>
        </w:rPr>
        <w:t xml:space="preserve"> Kč, </w:t>
      </w:r>
      <w:r w:rsidR="00A40A7F">
        <w:rPr>
          <w:rFonts w:cs="Arial"/>
        </w:rPr>
        <w:t>jejich mzdy jsou však nejvíce diferencované, desetina nejlépe placených brala více než 148 817 Kč a opačná desetina méně než 30 668 Kč. D</w:t>
      </w:r>
      <w:r w:rsidR="009C1C2B">
        <w:rPr>
          <w:rFonts w:cs="Arial"/>
        </w:rPr>
        <w:t>ruhá nejvyšší úroveň byla u </w:t>
      </w:r>
      <w:r w:rsidRPr="00A40A7F">
        <w:rPr>
          <w:rFonts w:cs="Arial"/>
        </w:rPr>
        <w:t>specialistů s 4</w:t>
      </w:r>
      <w:r w:rsidR="00A40A7F" w:rsidRPr="00A40A7F">
        <w:rPr>
          <w:rFonts w:cs="Arial"/>
        </w:rPr>
        <w:t>3</w:t>
      </w:r>
      <w:r w:rsidRPr="00A40A7F">
        <w:rPr>
          <w:rFonts w:cs="Arial"/>
        </w:rPr>
        <w:t> </w:t>
      </w:r>
      <w:r w:rsidR="00A40A7F" w:rsidRPr="00A40A7F">
        <w:rPr>
          <w:rFonts w:cs="Arial"/>
        </w:rPr>
        <w:t>362</w:t>
      </w:r>
      <w:r w:rsidRPr="00A40A7F">
        <w:rPr>
          <w:rFonts w:cs="Arial"/>
        </w:rPr>
        <w:t> Kč a třetí příčku obsadili techničtí a odborní pracovníci s 3</w:t>
      </w:r>
      <w:r w:rsidR="00A40A7F" w:rsidRPr="00A40A7F">
        <w:rPr>
          <w:rFonts w:cs="Arial"/>
        </w:rPr>
        <w:t>6</w:t>
      </w:r>
      <w:r w:rsidRPr="00A40A7F">
        <w:rPr>
          <w:rFonts w:cs="Arial"/>
        </w:rPr>
        <w:t> </w:t>
      </w:r>
      <w:r w:rsidR="00A40A7F" w:rsidRPr="00A40A7F">
        <w:rPr>
          <w:rFonts w:cs="Arial"/>
        </w:rPr>
        <w:t>605</w:t>
      </w:r>
      <w:r w:rsidRPr="00A40A7F">
        <w:rPr>
          <w:rFonts w:cs="Arial"/>
        </w:rPr>
        <w:t> Kč. Úředníci měli medián 2</w:t>
      </w:r>
      <w:r w:rsidR="00A40A7F" w:rsidRPr="00A40A7F">
        <w:rPr>
          <w:rFonts w:cs="Arial"/>
        </w:rPr>
        <w:t>8</w:t>
      </w:r>
      <w:r w:rsidRPr="00A40A7F">
        <w:rPr>
          <w:rFonts w:cs="Arial"/>
        </w:rPr>
        <w:t> </w:t>
      </w:r>
      <w:r w:rsidR="00A40A7F" w:rsidRPr="00A40A7F">
        <w:rPr>
          <w:rFonts w:cs="Arial"/>
        </w:rPr>
        <w:t>169</w:t>
      </w:r>
      <w:r w:rsidRPr="00A40A7F">
        <w:rPr>
          <w:rFonts w:cs="Arial"/>
        </w:rPr>
        <w:t> Kč. Výrazně (</w:t>
      </w:r>
      <w:r w:rsidR="00A40A7F" w:rsidRPr="00A40A7F">
        <w:rPr>
          <w:rFonts w:cs="Arial"/>
        </w:rPr>
        <w:t>7,5</w:t>
      </w:r>
      <w:r w:rsidRPr="00A40A7F">
        <w:rPr>
          <w:rFonts w:cs="Arial"/>
        </w:rPr>
        <w:t> %) meziročně vzrostl medián u velké skupiny pracovníků ve službách a prodeji, kteří však často patří k nízkovýdělkovým zaměstnancům</w:t>
      </w:r>
      <w:r w:rsidR="00801597">
        <w:rPr>
          <w:rStyle w:val="Znakapoznpodarou"/>
          <w:rFonts w:cs="Arial"/>
        </w:rPr>
        <w:footnoteReference w:id="1"/>
      </w:r>
      <w:r w:rsidRPr="00A40A7F">
        <w:rPr>
          <w:rFonts w:cs="Arial"/>
        </w:rPr>
        <w:t>: měli decilové rozpětí 1</w:t>
      </w:r>
      <w:r w:rsidR="00A40A7F" w:rsidRPr="00A40A7F">
        <w:rPr>
          <w:rFonts w:cs="Arial"/>
        </w:rPr>
        <w:t>6 530</w:t>
      </w:r>
      <w:r w:rsidRPr="00A40A7F">
        <w:rPr>
          <w:rFonts w:cs="Arial"/>
        </w:rPr>
        <w:t> Kč až 3</w:t>
      </w:r>
      <w:r w:rsidR="00A40A7F" w:rsidRPr="00A40A7F">
        <w:rPr>
          <w:rFonts w:cs="Arial"/>
        </w:rPr>
        <w:t>8</w:t>
      </w:r>
      <w:r w:rsidRPr="00A40A7F">
        <w:rPr>
          <w:rFonts w:cs="Arial"/>
        </w:rPr>
        <w:t> </w:t>
      </w:r>
      <w:r w:rsidR="00A40A7F" w:rsidRPr="00A40A7F">
        <w:rPr>
          <w:rFonts w:cs="Arial"/>
        </w:rPr>
        <w:t>875</w:t>
      </w:r>
      <w:r w:rsidRPr="00A40A7F">
        <w:rPr>
          <w:rFonts w:cs="Arial"/>
        </w:rPr>
        <w:t> Kč a medián 2</w:t>
      </w:r>
      <w:r w:rsidR="00A40A7F" w:rsidRPr="00A40A7F">
        <w:rPr>
          <w:rFonts w:cs="Arial"/>
        </w:rPr>
        <w:t>3</w:t>
      </w:r>
      <w:r w:rsidRPr="00A40A7F">
        <w:rPr>
          <w:rFonts w:cs="Arial"/>
        </w:rPr>
        <w:t> </w:t>
      </w:r>
      <w:r w:rsidR="00A40A7F" w:rsidRPr="00A40A7F">
        <w:rPr>
          <w:rFonts w:cs="Arial"/>
        </w:rPr>
        <w:t>911</w:t>
      </w:r>
      <w:r w:rsidRPr="00A40A7F">
        <w:rPr>
          <w:rFonts w:cs="Arial"/>
        </w:rPr>
        <w:t> Kč. Řemeslníci a opraváři měli medián 2</w:t>
      </w:r>
      <w:r w:rsidR="00A40A7F" w:rsidRPr="00A40A7F">
        <w:rPr>
          <w:rFonts w:cs="Arial"/>
        </w:rPr>
        <w:t>9</w:t>
      </w:r>
      <w:r w:rsidRPr="00A40A7F">
        <w:rPr>
          <w:rFonts w:cs="Arial"/>
        </w:rPr>
        <w:t> </w:t>
      </w:r>
      <w:r w:rsidR="00A40A7F" w:rsidRPr="00A40A7F">
        <w:rPr>
          <w:rFonts w:cs="Arial"/>
        </w:rPr>
        <w:t>680</w:t>
      </w:r>
      <w:r w:rsidRPr="00A40A7F">
        <w:rPr>
          <w:rFonts w:cs="Arial"/>
        </w:rPr>
        <w:t> Kč a obslu</w:t>
      </w:r>
      <w:r w:rsidR="00A40A7F" w:rsidRPr="00A40A7F">
        <w:rPr>
          <w:rFonts w:cs="Arial"/>
        </w:rPr>
        <w:t>ha strojů a zařízení, montéři 28</w:t>
      </w:r>
      <w:r w:rsidRPr="00A40A7F">
        <w:rPr>
          <w:rFonts w:cs="Arial"/>
        </w:rPr>
        <w:t> </w:t>
      </w:r>
      <w:r w:rsidR="00A40A7F" w:rsidRPr="00A40A7F">
        <w:rPr>
          <w:rFonts w:cs="Arial"/>
        </w:rPr>
        <w:t>500</w:t>
      </w:r>
      <w:r w:rsidRPr="00A40A7F">
        <w:rPr>
          <w:rFonts w:cs="Arial"/>
        </w:rPr>
        <w:t> Kč, u nich mzdy rostly poma</w:t>
      </w:r>
      <w:r w:rsidRPr="00380F11">
        <w:rPr>
          <w:rFonts w:cs="Arial"/>
        </w:rPr>
        <w:t xml:space="preserve">leji. U pomocných a nekvalifikovaných pracovníků je nejnižší mzdová úroveň s mediánem </w:t>
      </w:r>
      <w:r w:rsidR="00173FB8" w:rsidRPr="00380F11">
        <w:rPr>
          <w:rFonts w:cs="Arial"/>
        </w:rPr>
        <w:t>1</w:t>
      </w:r>
      <w:r w:rsidR="00380F11" w:rsidRPr="00380F11">
        <w:rPr>
          <w:rFonts w:cs="Arial"/>
        </w:rPr>
        <w:t xml:space="preserve">9 731 Kč, </w:t>
      </w:r>
      <w:r w:rsidR="001C11C2">
        <w:rPr>
          <w:rFonts w:cs="Arial"/>
        </w:rPr>
        <w:t xml:space="preserve">mají </w:t>
      </w:r>
      <w:r w:rsidR="00314A46">
        <w:rPr>
          <w:rFonts w:cs="Arial"/>
        </w:rPr>
        <w:t xml:space="preserve">tedy </w:t>
      </w:r>
      <w:r w:rsidR="001C11C2">
        <w:rPr>
          <w:rFonts w:cs="Arial"/>
        </w:rPr>
        <w:t>nadpoloviční podíl</w:t>
      </w:r>
      <w:r w:rsidR="00380F11" w:rsidRPr="00380F11">
        <w:rPr>
          <w:rFonts w:cs="Arial"/>
        </w:rPr>
        <w:t xml:space="preserve"> nízkovýdělkových zaměstnanců,</w:t>
      </w:r>
      <w:r w:rsidR="00173FB8" w:rsidRPr="00380F11">
        <w:rPr>
          <w:rFonts w:cs="Arial"/>
        </w:rPr>
        <w:t xml:space="preserve"> decilov</w:t>
      </w:r>
      <w:r w:rsidR="00380F11" w:rsidRPr="00380F11">
        <w:rPr>
          <w:rFonts w:cs="Arial"/>
        </w:rPr>
        <w:t>é</w:t>
      </w:r>
      <w:r w:rsidR="00173FB8" w:rsidRPr="00380F11">
        <w:rPr>
          <w:rFonts w:cs="Arial"/>
        </w:rPr>
        <w:t xml:space="preserve"> rozpětí</w:t>
      </w:r>
      <w:r w:rsidR="00380F11" w:rsidRPr="00380F11">
        <w:rPr>
          <w:rFonts w:cs="Arial"/>
        </w:rPr>
        <w:t xml:space="preserve"> bylo</w:t>
      </w:r>
      <w:r w:rsidR="00173FB8" w:rsidRPr="00380F11">
        <w:rPr>
          <w:rFonts w:cs="Arial"/>
        </w:rPr>
        <w:t xml:space="preserve"> 1</w:t>
      </w:r>
      <w:r w:rsidR="00380F11" w:rsidRPr="00380F11">
        <w:rPr>
          <w:rFonts w:cs="Arial"/>
        </w:rPr>
        <w:t>4</w:t>
      </w:r>
      <w:r w:rsidR="00173FB8" w:rsidRPr="00380F11">
        <w:rPr>
          <w:rFonts w:cs="Arial"/>
        </w:rPr>
        <w:t> 7</w:t>
      </w:r>
      <w:r w:rsidR="00380F11" w:rsidRPr="00380F11">
        <w:rPr>
          <w:rFonts w:cs="Arial"/>
        </w:rPr>
        <w:t>27</w:t>
      </w:r>
      <w:r w:rsidR="00173FB8" w:rsidRPr="00380F11">
        <w:rPr>
          <w:rFonts w:cs="Arial"/>
        </w:rPr>
        <w:t> Kč</w:t>
      </w:r>
      <w:r w:rsidR="001C11C2">
        <w:rPr>
          <w:rFonts w:cs="Arial"/>
        </w:rPr>
        <w:t xml:space="preserve"> až </w:t>
      </w:r>
      <w:r w:rsidR="00173FB8" w:rsidRPr="00380F11">
        <w:rPr>
          <w:rFonts w:cs="Arial"/>
        </w:rPr>
        <w:t>30 </w:t>
      </w:r>
      <w:r w:rsidR="00380F11" w:rsidRPr="00380F11">
        <w:rPr>
          <w:rFonts w:cs="Arial"/>
        </w:rPr>
        <w:t>740</w:t>
      </w:r>
      <w:r w:rsidR="00173FB8" w:rsidRPr="00380F11">
        <w:rPr>
          <w:rFonts w:cs="Arial"/>
        </w:rPr>
        <w:t> Kč</w:t>
      </w:r>
      <w:r w:rsidR="00380F11" w:rsidRPr="00380F11">
        <w:rPr>
          <w:rFonts w:cs="Arial"/>
        </w:rPr>
        <w:t>.</w:t>
      </w:r>
    </w:p>
    <w:p w14:paraId="1245F222" w14:textId="0778E937" w:rsidR="008F7D87" w:rsidRPr="003E50F7" w:rsidRDefault="008F7D87" w:rsidP="008F7D87">
      <w:pPr>
        <w:rPr>
          <w:rFonts w:cs="Arial"/>
        </w:rPr>
      </w:pPr>
      <w:r w:rsidRPr="003E50F7">
        <w:rPr>
          <w:rFonts w:cs="Arial"/>
        </w:rPr>
        <w:t xml:space="preserve">Podle </w:t>
      </w:r>
      <w:r w:rsidRPr="003E50F7">
        <w:rPr>
          <w:rFonts w:cs="Arial"/>
          <w:b/>
        </w:rPr>
        <w:t>věkových kategorií</w:t>
      </w:r>
      <w:r w:rsidRPr="003E50F7">
        <w:rPr>
          <w:rFonts w:cs="Arial"/>
        </w:rPr>
        <w:t xml:space="preserve"> pobírali nejnižší prostřední mzdy zaměstnanci do 20 let (21 </w:t>
      </w:r>
      <w:r w:rsidR="003E50F7" w:rsidRPr="003E50F7">
        <w:rPr>
          <w:rFonts w:cs="Arial"/>
        </w:rPr>
        <w:t>349</w:t>
      </w:r>
      <w:r w:rsidRPr="003E50F7">
        <w:rPr>
          <w:rFonts w:cs="Arial"/>
        </w:rPr>
        <w:t> Kč),</w:t>
      </w:r>
      <w:r w:rsidR="003E50F7" w:rsidRPr="003E50F7">
        <w:rPr>
          <w:rFonts w:cs="Arial"/>
        </w:rPr>
        <w:t xml:space="preserve"> </w:t>
      </w:r>
      <w:r w:rsidRPr="003E50F7">
        <w:rPr>
          <w:rFonts w:cs="Arial"/>
        </w:rPr>
        <w:t>z</w:t>
      </w:r>
      <w:r w:rsidR="003E50F7" w:rsidRPr="003E50F7">
        <w:rPr>
          <w:rFonts w:cs="Arial"/>
        </w:rPr>
        <w:t xml:space="preserve">ároveň se u nich </w:t>
      </w:r>
      <w:r w:rsidR="003E50F7">
        <w:rPr>
          <w:rFonts w:cs="Arial"/>
        </w:rPr>
        <w:t xml:space="preserve">meziročně </w:t>
      </w:r>
      <w:r w:rsidR="003E50F7" w:rsidRPr="003E50F7">
        <w:rPr>
          <w:rFonts w:cs="Arial"/>
        </w:rPr>
        <w:t>zvýšily nejméně.</w:t>
      </w:r>
      <w:r w:rsidRPr="003E50F7">
        <w:rPr>
          <w:rFonts w:cs="Arial"/>
        </w:rPr>
        <w:t xml:space="preserve"> </w:t>
      </w:r>
      <w:r w:rsidR="003E50F7" w:rsidRPr="003E50F7">
        <w:rPr>
          <w:rFonts w:cs="Arial"/>
        </w:rPr>
        <w:t>V</w:t>
      </w:r>
      <w:r w:rsidRPr="003E50F7">
        <w:rPr>
          <w:rFonts w:cs="Arial"/>
        </w:rPr>
        <w:t>e věku 20–29 let</w:t>
      </w:r>
      <w:r w:rsidR="003E50F7" w:rsidRPr="003E50F7">
        <w:rPr>
          <w:rFonts w:cs="Arial"/>
        </w:rPr>
        <w:t xml:space="preserve"> byl medián mezd již podstatně vyšší</w:t>
      </w:r>
      <w:r w:rsidRPr="003E50F7">
        <w:rPr>
          <w:rFonts w:cs="Arial"/>
        </w:rPr>
        <w:t xml:space="preserve"> </w:t>
      </w:r>
      <w:r w:rsidR="003E50F7" w:rsidRPr="003E50F7">
        <w:rPr>
          <w:rFonts w:cs="Arial"/>
        </w:rPr>
        <w:t>(</w:t>
      </w:r>
      <w:r w:rsidRPr="003E50F7">
        <w:rPr>
          <w:rFonts w:cs="Arial"/>
        </w:rPr>
        <w:t>2</w:t>
      </w:r>
      <w:r w:rsidR="003E50F7" w:rsidRPr="003E50F7">
        <w:rPr>
          <w:rFonts w:cs="Arial"/>
        </w:rPr>
        <w:t>9</w:t>
      </w:r>
      <w:r w:rsidRPr="003E50F7">
        <w:rPr>
          <w:rFonts w:cs="Arial"/>
        </w:rPr>
        <w:t> </w:t>
      </w:r>
      <w:r w:rsidR="003E50F7" w:rsidRPr="003E50F7">
        <w:rPr>
          <w:rFonts w:cs="Arial"/>
        </w:rPr>
        <w:t>185</w:t>
      </w:r>
      <w:r w:rsidRPr="003E50F7">
        <w:rPr>
          <w:rFonts w:cs="Arial"/>
        </w:rPr>
        <w:t> Kč</w:t>
      </w:r>
      <w:r w:rsidR="003E50F7" w:rsidRPr="003E50F7">
        <w:rPr>
          <w:rFonts w:cs="Arial"/>
        </w:rPr>
        <w:t>)</w:t>
      </w:r>
      <w:r w:rsidRPr="003E50F7">
        <w:rPr>
          <w:rFonts w:cs="Arial"/>
        </w:rPr>
        <w:t xml:space="preserve"> a pro kategorii 30–39 let byl medián nejvyšší (3</w:t>
      </w:r>
      <w:r w:rsidR="003E50F7" w:rsidRPr="003E50F7">
        <w:rPr>
          <w:rFonts w:cs="Arial"/>
        </w:rPr>
        <w:t>3</w:t>
      </w:r>
      <w:r w:rsidRPr="003E50F7">
        <w:rPr>
          <w:rFonts w:cs="Arial"/>
        </w:rPr>
        <w:t> </w:t>
      </w:r>
      <w:r w:rsidR="003E50F7" w:rsidRPr="003E50F7">
        <w:rPr>
          <w:rFonts w:cs="Arial"/>
        </w:rPr>
        <w:t>279</w:t>
      </w:r>
      <w:r w:rsidRPr="003E50F7">
        <w:rPr>
          <w:rFonts w:cs="Arial"/>
        </w:rPr>
        <w:t> Kč).</w:t>
      </w:r>
      <w:r w:rsidR="003E50F7">
        <w:rPr>
          <w:rFonts w:cs="Arial"/>
        </w:rPr>
        <w:t xml:space="preserve"> V </w:t>
      </w:r>
      <w:r w:rsidR="00314A46">
        <w:rPr>
          <w:rFonts w:cs="Arial"/>
        </w:rPr>
        <w:t>dal</w:t>
      </w:r>
      <w:r w:rsidR="003E50F7">
        <w:rPr>
          <w:rFonts w:cs="Arial"/>
        </w:rPr>
        <w:t xml:space="preserve">ších </w:t>
      </w:r>
      <w:r w:rsidR="00314A46">
        <w:rPr>
          <w:rFonts w:cs="Arial"/>
        </w:rPr>
        <w:t xml:space="preserve">věkových </w:t>
      </w:r>
      <w:r w:rsidR="003E50F7">
        <w:rPr>
          <w:rFonts w:cs="Arial"/>
        </w:rPr>
        <w:t>kategoriích se mzdy velmi pozvolna snižují.</w:t>
      </w:r>
    </w:p>
    <w:p w14:paraId="2066B42E" w14:textId="3AF86876" w:rsidR="008F7D87" w:rsidRDefault="008F7D87" w:rsidP="008F7D87">
      <w:pPr>
        <w:rPr>
          <w:rFonts w:cs="Arial"/>
          <w:color w:val="C45911" w:themeColor="accent2" w:themeShade="BF"/>
        </w:rPr>
      </w:pPr>
      <w:r w:rsidRPr="003E50F7">
        <w:rPr>
          <w:rFonts w:cs="Arial"/>
        </w:rPr>
        <w:t xml:space="preserve">Mzdy jsou také značně strukturované podle stupně dosaženého </w:t>
      </w:r>
      <w:r w:rsidRPr="003E50F7">
        <w:rPr>
          <w:rFonts w:cs="Arial"/>
          <w:b/>
        </w:rPr>
        <w:t xml:space="preserve">vzdělání </w:t>
      </w:r>
      <w:r w:rsidRPr="003E50F7">
        <w:rPr>
          <w:rFonts w:cs="Arial"/>
        </w:rPr>
        <w:t xml:space="preserve">zaměstnance – nejvyšší výdělky pobírali </w:t>
      </w:r>
      <w:r w:rsidR="00314A46">
        <w:rPr>
          <w:rFonts w:cs="Arial"/>
        </w:rPr>
        <w:t xml:space="preserve">i </w:t>
      </w:r>
      <w:r w:rsidRPr="003E50F7">
        <w:rPr>
          <w:rFonts w:cs="Arial"/>
        </w:rPr>
        <w:t>v 1. pololetí 20</w:t>
      </w:r>
      <w:r w:rsidR="003E50F7" w:rsidRPr="003E50F7">
        <w:rPr>
          <w:rFonts w:cs="Arial"/>
        </w:rPr>
        <w:t>20</w:t>
      </w:r>
      <w:r w:rsidRPr="003E50F7">
        <w:rPr>
          <w:rFonts w:cs="Arial"/>
        </w:rPr>
        <w:t xml:space="preserve"> </w:t>
      </w:r>
      <w:bookmarkStart w:id="0" w:name="_GoBack"/>
      <w:r w:rsidRPr="003E50F7">
        <w:rPr>
          <w:rFonts w:cs="Arial"/>
        </w:rPr>
        <w:t>vysokoškoláci, prostřední mzda u nich byla 4</w:t>
      </w:r>
      <w:r w:rsidR="003E50F7" w:rsidRPr="003E50F7">
        <w:rPr>
          <w:rFonts w:cs="Arial"/>
        </w:rPr>
        <w:t>4</w:t>
      </w:r>
      <w:r w:rsidRPr="003E50F7">
        <w:rPr>
          <w:rFonts w:cs="Arial"/>
        </w:rPr>
        <w:t> </w:t>
      </w:r>
      <w:r w:rsidR="003E50F7" w:rsidRPr="003E50F7">
        <w:rPr>
          <w:rFonts w:cs="Arial"/>
        </w:rPr>
        <w:t>620</w:t>
      </w:r>
      <w:r w:rsidRPr="003E50F7">
        <w:rPr>
          <w:rFonts w:cs="Arial"/>
        </w:rPr>
        <w:t> Kč, avšak rost</w:t>
      </w:r>
      <w:r w:rsidR="003E50F7" w:rsidRPr="003E50F7">
        <w:rPr>
          <w:rFonts w:cs="Arial"/>
        </w:rPr>
        <w:t>ly</w:t>
      </w:r>
      <w:r w:rsidRPr="003E50F7">
        <w:rPr>
          <w:rFonts w:cs="Arial"/>
        </w:rPr>
        <w:t xml:space="preserve"> nejpomaleji. Naopak </w:t>
      </w:r>
      <w:r w:rsidR="003E50F7" w:rsidRPr="003E50F7">
        <w:rPr>
          <w:rFonts w:cs="Arial"/>
        </w:rPr>
        <w:t xml:space="preserve">nejvíce </w:t>
      </w:r>
      <w:bookmarkEnd w:id="0"/>
      <w:r w:rsidR="003E50F7" w:rsidRPr="003E50F7">
        <w:rPr>
          <w:rFonts w:cs="Arial"/>
        </w:rPr>
        <w:t>se zvyš</w:t>
      </w:r>
      <w:r w:rsidR="003E50F7">
        <w:rPr>
          <w:rFonts w:cs="Arial"/>
        </w:rPr>
        <w:t>ov</w:t>
      </w:r>
      <w:r w:rsidR="003E50F7" w:rsidRPr="003E50F7">
        <w:rPr>
          <w:rFonts w:cs="Arial"/>
        </w:rPr>
        <w:t xml:space="preserve">aly </w:t>
      </w:r>
      <w:r w:rsidR="003E50F7" w:rsidRPr="00941338">
        <w:rPr>
          <w:rFonts w:cs="Arial"/>
        </w:rPr>
        <w:t xml:space="preserve">mzdy </w:t>
      </w:r>
      <w:r w:rsidRPr="00941338">
        <w:rPr>
          <w:rFonts w:cs="Arial"/>
        </w:rPr>
        <w:t>zaměstnanc</w:t>
      </w:r>
      <w:r w:rsidR="003E50F7" w:rsidRPr="00941338">
        <w:rPr>
          <w:rFonts w:cs="Arial"/>
        </w:rPr>
        <w:t>ů</w:t>
      </w:r>
      <w:r w:rsidRPr="00941338">
        <w:rPr>
          <w:rFonts w:cs="Arial"/>
        </w:rPr>
        <w:t xml:space="preserve"> se základním či nedokončeným vzděláním</w:t>
      </w:r>
      <w:r w:rsidR="00314A46" w:rsidRPr="00941338">
        <w:rPr>
          <w:rFonts w:cs="Arial"/>
        </w:rPr>
        <w:t>, které přesto zůstaly</w:t>
      </w:r>
      <w:r w:rsidR="003E50F7" w:rsidRPr="00941338">
        <w:rPr>
          <w:rFonts w:cs="Arial"/>
        </w:rPr>
        <w:t xml:space="preserve"> nejnižší</w:t>
      </w:r>
      <w:r w:rsidRPr="00941338">
        <w:rPr>
          <w:rFonts w:cs="Arial"/>
        </w:rPr>
        <w:t xml:space="preserve"> (2</w:t>
      </w:r>
      <w:r w:rsidR="003E50F7" w:rsidRPr="00941338">
        <w:rPr>
          <w:rFonts w:cs="Arial"/>
        </w:rPr>
        <w:t>3</w:t>
      </w:r>
      <w:r w:rsidRPr="00941338">
        <w:rPr>
          <w:rFonts w:cs="Arial"/>
        </w:rPr>
        <w:t> </w:t>
      </w:r>
      <w:r w:rsidR="003E50F7" w:rsidRPr="00941338">
        <w:rPr>
          <w:rFonts w:cs="Arial"/>
        </w:rPr>
        <w:t>867 Kč)</w:t>
      </w:r>
      <w:r w:rsidRPr="00941338">
        <w:rPr>
          <w:rFonts w:cs="Arial"/>
        </w:rPr>
        <w:t>. Středoškoláci s maturitou si vydělali mnohem více (</w:t>
      </w:r>
      <w:r w:rsidR="003E50F7" w:rsidRPr="00941338">
        <w:rPr>
          <w:rFonts w:cs="Arial"/>
        </w:rPr>
        <w:t>3</w:t>
      </w:r>
      <w:r w:rsidR="00F1658F" w:rsidRPr="00941338">
        <w:rPr>
          <w:rFonts w:cs="Arial"/>
        </w:rPr>
        <w:t>2</w:t>
      </w:r>
      <w:r w:rsidRPr="00941338">
        <w:rPr>
          <w:rFonts w:cs="Arial"/>
        </w:rPr>
        <w:t> </w:t>
      </w:r>
      <w:r w:rsidR="00F1658F" w:rsidRPr="00941338">
        <w:rPr>
          <w:rFonts w:cs="Arial"/>
        </w:rPr>
        <w:t>573 Kč) než ti bez ní (27</w:t>
      </w:r>
      <w:r w:rsidR="003E50F7" w:rsidRPr="00941338">
        <w:rPr>
          <w:rFonts w:cs="Arial"/>
        </w:rPr>
        <w:t> </w:t>
      </w:r>
      <w:r w:rsidR="00F1658F" w:rsidRPr="00941338">
        <w:rPr>
          <w:rFonts w:cs="Arial"/>
        </w:rPr>
        <w:t>098</w:t>
      </w:r>
      <w:r w:rsidRPr="00941338">
        <w:rPr>
          <w:rFonts w:cs="Arial"/>
        </w:rPr>
        <w:t> Kč), ale</w:t>
      </w:r>
      <w:r w:rsidRPr="003E50F7">
        <w:rPr>
          <w:rFonts w:cs="Arial"/>
        </w:rPr>
        <w:t xml:space="preserve"> méně než zaměstnanci s vyšším odborný</w:t>
      </w:r>
      <w:r w:rsidR="00F1658F">
        <w:rPr>
          <w:rFonts w:cs="Arial"/>
        </w:rPr>
        <w:t>m, resp. bakalářským studiem (37</w:t>
      </w:r>
      <w:r w:rsidRPr="003E50F7">
        <w:rPr>
          <w:rFonts w:cs="Arial"/>
        </w:rPr>
        <w:t> </w:t>
      </w:r>
      <w:r w:rsidR="00F1658F">
        <w:rPr>
          <w:rFonts w:cs="Arial"/>
        </w:rPr>
        <w:t>805</w:t>
      </w:r>
      <w:r w:rsidRPr="003E50F7">
        <w:rPr>
          <w:rFonts w:cs="Arial"/>
        </w:rPr>
        <w:t> Kč).</w:t>
      </w:r>
    </w:p>
    <w:p w14:paraId="3B698448" w14:textId="1E22CE10" w:rsidR="008F7D87" w:rsidRPr="0068382C" w:rsidRDefault="008F7D87" w:rsidP="008F7D87">
      <w:pPr>
        <w:rPr>
          <w:rFonts w:cs="Arial"/>
        </w:rPr>
      </w:pPr>
    </w:p>
    <w:p w14:paraId="5A048ACE" w14:textId="77777777" w:rsidR="00B916A5" w:rsidRPr="00741EDF" w:rsidRDefault="00B916A5" w:rsidP="00B916A5">
      <w:pPr>
        <w:rPr>
          <w:rFonts w:cs="Arial"/>
          <w:color w:val="806000" w:themeColor="accent4" w:themeShade="80"/>
        </w:rPr>
      </w:pPr>
    </w:p>
    <w:p w14:paraId="7B4DFA11" w14:textId="77777777" w:rsidR="00AE5CCF" w:rsidRPr="00741EDF" w:rsidRDefault="00AE5CCF" w:rsidP="00B916A5">
      <w:pPr>
        <w:pStyle w:val="Zkladntextodsazen3"/>
        <w:spacing w:after="0" w:line="276" w:lineRule="auto"/>
        <w:ind w:firstLine="0"/>
        <w:rPr>
          <w:bCs/>
          <w:szCs w:val="18"/>
        </w:rPr>
      </w:pPr>
    </w:p>
    <w:p w14:paraId="797F5A54" w14:textId="77777777" w:rsidR="00B916A5" w:rsidRPr="000571A0" w:rsidRDefault="00530C82" w:rsidP="00B916A5">
      <w:pPr>
        <w:rPr>
          <w:b/>
        </w:rPr>
      </w:pPr>
      <w:r>
        <w:rPr>
          <w:b/>
        </w:rPr>
        <w:t>Zpracoval</w:t>
      </w:r>
      <w:r w:rsidR="00B916A5">
        <w:rPr>
          <w:b/>
        </w:rPr>
        <w:t xml:space="preserve">: </w:t>
      </w:r>
      <w:r w:rsidR="00B916A5" w:rsidRPr="000571A0">
        <w:rPr>
          <w:b/>
        </w:rPr>
        <w:t>Dalibor Holý</w:t>
      </w:r>
    </w:p>
    <w:p w14:paraId="25B947F8" w14:textId="77777777" w:rsidR="00B916A5" w:rsidRDefault="00B916A5" w:rsidP="00B916A5">
      <w:r w:rsidRPr="000571A0">
        <w:t>Odbor statistiky trhu práce a rovných příležitostí ČSÚ</w:t>
      </w:r>
    </w:p>
    <w:p w14:paraId="500ACDE2" w14:textId="77777777" w:rsidR="00B916A5" w:rsidRDefault="00B916A5" w:rsidP="00B916A5">
      <w:r>
        <w:t>Tel.: +420 274 052 694</w:t>
      </w:r>
    </w:p>
    <w:p w14:paraId="49893A4E" w14:textId="77777777" w:rsidR="00851591" w:rsidRPr="00851591" w:rsidRDefault="00B916A5" w:rsidP="00851591">
      <w:r>
        <w:t xml:space="preserve">E-mail: </w:t>
      </w:r>
      <w:hyperlink r:id="rId9" w:history="1">
        <w:r w:rsidRPr="00B23010">
          <w:rPr>
            <w:rStyle w:val="Hypertextovodkaz"/>
          </w:rPr>
          <w:t>dalibor.holy@czso.cz</w:t>
        </w:r>
      </w:hyperlink>
    </w:p>
    <w:sectPr w:rsidR="00851591" w:rsidRPr="00851591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D3877" w14:textId="77777777" w:rsidR="00DD38FC" w:rsidRDefault="00DD38FC" w:rsidP="00BA6370">
      <w:r>
        <w:separator/>
      </w:r>
    </w:p>
  </w:endnote>
  <w:endnote w:type="continuationSeparator" w:id="0">
    <w:p w14:paraId="356C17AD" w14:textId="77777777" w:rsidR="00DD38FC" w:rsidRDefault="00DD38F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B531" w14:textId="77777777" w:rsidR="00AD1BAE" w:rsidRDefault="00AD1BA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AA7510F" wp14:editId="6FDD66AA">
              <wp:simplePos x="0" y="0"/>
              <wp:positionH relativeFrom="page">
                <wp:posOffset>1259840</wp:posOffset>
              </wp:positionH>
              <wp:positionV relativeFrom="page">
                <wp:posOffset>9705975</wp:posOffset>
              </wp:positionV>
              <wp:extent cx="5416550" cy="61849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618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9C757A" w14:textId="77777777" w:rsidR="00AD1BAE" w:rsidRPr="00112B77" w:rsidRDefault="00AD1BAE" w:rsidP="00DE5AE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0653B166" w14:textId="77777777" w:rsidR="00AD1BAE" w:rsidRPr="001404AB" w:rsidRDefault="00AD1BAE" w:rsidP="00DE5AE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53C954FE" w14:textId="65419838" w:rsidR="00AD1BAE" w:rsidRPr="00A81EB3" w:rsidRDefault="00AD1BAE" w:rsidP="00DE5AE7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41338">
                            <w:rPr>
                              <w:rFonts w:cs="Arial"/>
                              <w:noProof/>
                              <w:szCs w:val="15"/>
                            </w:rPr>
                            <w:t>6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A7510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4.25pt;width:426.5pt;height:48.7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" filled="f" stroked="f">
              <v:textbox inset="0,0,0,0">
                <w:txbxContent>
                  <w:p w14:paraId="4D9C757A" w14:textId="77777777" w:rsidR="00AD1BAE" w:rsidRPr="00112B77" w:rsidRDefault="00AD1BAE" w:rsidP="00DE5AE7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14:paraId="0653B166" w14:textId="77777777" w:rsidR="00AD1BAE" w:rsidRPr="001404AB" w:rsidRDefault="00AD1BAE" w:rsidP="00DE5AE7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53C954FE" w14:textId="65419838" w:rsidR="00AD1BAE" w:rsidRPr="00A81EB3" w:rsidRDefault="00AD1BAE" w:rsidP="00DE5AE7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41338">
                      <w:rPr>
                        <w:rFonts w:cs="Arial"/>
                        <w:noProof/>
                        <w:szCs w:val="15"/>
                      </w:rPr>
                      <w:t>6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1BB88D22" wp14:editId="120B111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B55AA2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09BFF" w14:textId="77777777" w:rsidR="00DD38FC" w:rsidRDefault="00DD38FC" w:rsidP="00BA6370">
      <w:r>
        <w:separator/>
      </w:r>
    </w:p>
  </w:footnote>
  <w:footnote w:type="continuationSeparator" w:id="0">
    <w:p w14:paraId="6AEF1329" w14:textId="77777777" w:rsidR="00DD38FC" w:rsidRDefault="00DD38FC" w:rsidP="00BA6370">
      <w:r>
        <w:continuationSeparator/>
      </w:r>
    </w:p>
  </w:footnote>
  <w:footnote w:id="1">
    <w:p w14:paraId="25C019F8" w14:textId="0BF7E13C" w:rsidR="00801597" w:rsidRDefault="00801597" w:rsidP="0080159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01597">
        <w:rPr>
          <w:sz w:val="18"/>
        </w:rPr>
        <w:t xml:space="preserve">Za nízkovýdělkového zaměstnance je </w:t>
      </w:r>
      <w:r w:rsidR="00314A46">
        <w:rPr>
          <w:sz w:val="18"/>
        </w:rPr>
        <w:t xml:space="preserve">obecně </w:t>
      </w:r>
      <w:r w:rsidRPr="00801597">
        <w:rPr>
          <w:sz w:val="18"/>
        </w:rPr>
        <w:t>považován takový, který pobírá méně než 2/3 celkové mediánové mzdy, za 1. pololetí 202</w:t>
      </w:r>
      <w:r>
        <w:rPr>
          <w:sz w:val="18"/>
        </w:rPr>
        <w:t>0</w:t>
      </w:r>
      <w:r w:rsidRPr="00801597">
        <w:rPr>
          <w:sz w:val="18"/>
        </w:rPr>
        <w:t xml:space="preserve"> jde o hranici 21 170 Kč.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99A6B" w14:textId="77777777" w:rsidR="00AD1BAE" w:rsidRDefault="00AD1BA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79A71919" wp14:editId="1A7ADDBA">
              <wp:simplePos x="0" y="0"/>
              <wp:positionH relativeFrom="column">
                <wp:posOffset>-900430</wp:posOffset>
              </wp:positionH>
              <wp:positionV relativeFrom="paragraph">
                <wp:posOffset>83185</wp:posOffset>
              </wp:positionV>
              <wp:extent cx="6329045" cy="1045845"/>
              <wp:effectExtent l="4445" t="6985" r="635" b="4445"/>
              <wp:wrapNone/>
              <wp:docPr id="1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7" y="851"/>
                        <a:chExt cx="9967" cy="1647"/>
                      </a:xfrm>
                    </wpg:grpSpPr>
                    <wps:wsp>
                      <wps:cNvPr id="11" name="Rectangle 7"/>
                      <wps:cNvSpPr>
                        <a:spLocks noChangeArrowheads="1"/>
                      </wps:cNvSpPr>
                      <wps:spPr bwMode="auto">
                        <a:xfrm>
                          <a:off x="1215" y="901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8"/>
                      <wps:cNvSpPr>
                        <a:spLocks noChangeArrowheads="1"/>
                      </wps:cNvSpPr>
                      <wps:spPr bwMode="auto">
                        <a:xfrm>
                          <a:off x="567" y="1131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9"/>
                      <wps:cNvSpPr>
                        <a:spLocks noChangeArrowheads="1"/>
                      </wps:cNvSpPr>
                      <wps:spPr bwMode="auto">
                        <a:xfrm>
                          <a:off x="1288" y="1361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"/>
                      <wps:cNvSpPr>
                        <a:spLocks noEditPoints="1"/>
                      </wps:cNvSpPr>
                      <wps:spPr bwMode="auto">
                        <a:xfrm>
                          <a:off x="1969" y="1311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1"/>
                      <wps:cNvSpPr>
                        <a:spLocks noEditPoints="1"/>
                      </wps:cNvSpPr>
                      <wps:spPr bwMode="auto">
                        <a:xfrm>
                          <a:off x="1962" y="1081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2"/>
                      <wps:cNvSpPr>
                        <a:spLocks noEditPoints="1"/>
                      </wps:cNvSpPr>
                      <wps:spPr bwMode="auto">
                        <a:xfrm>
                          <a:off x="1962" y="851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3"/>
                      <wps:cNvSpPr>
                        <a:spLocks noChangeArrowheads="1"/>
                      </wps:cNvSpPr>
                      <wps:spPr bwMode="auto">
                        <a:xfrm>
                          <a:off x="1959" y="1930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35EF0C" id="Group 23" o:spid="_x0000_s1026" style="position:absolute;margin-left:-70.9pt;margin-top:6.55pt;width:498.35pt;height:82.35pt;z-index:251654656" coordorigin="567,851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">
              <v:rect id="Rectangle 7" o:spid="_x0000_s1027" style="position:absolute;left:1215;top:901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" fillcolor="#0071bc" stroked="f"/>
              <v:rect id="Rectangle 8" o:spid="_x0000_s1028" style="position:absolute;left:567;top:1131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" fillcolor="#0071bc" stroked="f"/>
              <v:rect id="Rectangle 9" o:spid="_x0000_s1029" style="position:absolute;left:1288;top:1361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" fillcolor="#0071bc" stroked="f"/>
              <v:shape id="Freeform 10" o:spid="_x0000_s1030" style="position:absolute;left:1969;top:1311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2;top:1081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2;top:851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59;top:1930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" fillcolor="#0071bc" stroked="f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698F5F8" wp14:editId="65211D48">
              <wp:simplePos x="0" y="0"/>
              <wp:positionH relativeFrom="column">
                <wp:posOffset>818515</wp:posOffset>
              </wp:positionH>
              <wp:positionV relativeFrom="paragraph">
                <wp:posOffset>897890</wp:posOffset>
              </wp:positionV>
              <wp:extent cx="123825" cy="118110"/>
              <wp:effectExtent l="8890" t="2540" r="635" b="3175"/>
              <wp:wrapNone/>
              <wp:docPr id="9" name="Free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7 w 392"/>
                          <a:gd name="T1" fmla="*/ 116 h 374"/>
                          <a:gd name="T2" fmla="*/ 156 w 392"/>
                          <a:gd name="T3" fmla="*/ 236 h 374"/>
                          <a:gd name="T4" fmla="*/ 237 w 392"/>
                          <a:gd name="T5" fmla="*/ 236 h 374"/>
                          <a:gd name="T6" fmla="*/ 197 w 392"/>
                          <a:gd name="T7" fmla="*/ 116 h 374"/>
                          <a:gd name="T8" fmla="*/ 129 w 392"/>
                          <a:gd name="T9" fmla="*/ 309 h 374"/>
                          <a:gd name="T10" fmla="*/ 102 w 392"/>
                          <a:gd name="T11" fmla="*/ 374 h 374"/>
                          <a:gd name="T12" fmla="*/ 0 w 392"/>
                          <a:gd name="T13" fmla="*/ 374 h 374"/>
                          <a:gd name="T14" fmla="*/ 144 w 392"/>
                          <a:gd name="T15" fmla="*/ 0 h 374"/>
                          <a:gd name="T16" fmla="*/ 251 w 392"/>
                          <a:gd name="T17" fmla="*/ 0 h 374"/>
                          <a:gd name="T18" fmla="*/ 392 w 392"/>
                          <a:gd name="T19" fmla="*/ 374 h 374"/>
                          <a:gd name="T20" fmla="*/ 287 w 392"/>
                          <a:gd name="T21" fmla="*/ 374 h 374"/>
                          <a:gd name="T22" fmla="*/ 263 w 392"/>
                          <a:gd name="T23" fmla="*/ 309 h 374"/>
                          <a:gd name="T24" fmla="*/ 129 w 392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2" h="374">
                            <a:moveTo>
                              <a:pt x="197" y="116"/>
                            </a:moveTo>
                            <a:lnTo>
                              <a:pt x="156" y="236"/>
                            </a:lnTo>
                            <a:lnTo>
                              <a:pt x="237" y="236"/>
                            </a:lnTo>
                            <a:lnTo>
                              <a:pt x="197" y="116"/>
                            </a:lnTo>
                            <a:close/>
                            <a:moveTo>
                              <a:pt x="129" y="309"/>
                            </a:moveTo>
                            <a:lnTo>
                              <a:pt x="102" y="374"/>
                            </a:lnTo>
                            <a:lnTo>
                              <a:pt x="0" y="374"/>
                            </a:lnTo>
                            <a:lnTo>
                              <a:pt x="144" y="0"/>
                            </a:lnTo>
                            <a:lnTo>
                              <a:pt x="251" y="0"/>
                            </a:lnTo>
                            <a:lnTo>
                              <a:pt x="392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9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BC514D" id="Freeform 20" o:spid="_x0000_s1026" style="position:absolute;margin-left:64.45pt;margin-top:70.7pt;width:9.75pt;height: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" path="m197,116l156,236r81,l197,116xm129,309r-27,65l,374,144,,251,,392,374r-105,l263,309r-134,xe" stroked="f">
              <v:path arrowok="t" o:connecttype="custom" o:connectlocs="62228,36633;49277,74529;74864,74529;62228,36633;40749,97583;32220,118110;0,118110;45487,0;79286,0;123825,118110;90658,118110;83076,97583;40749,97583" o:connectangles="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26D4C77" wp14:editId="761B4DFD">
              <wp:simplePos x="0" y="0"/>
              <wp:positionH relativeFrom="column">
                <wp:posOffset>704850</wp:posOffset>
              </wp:positionH>
              <wp:positionV relativeFrom="paragraph">
                <wp:posOffset>897890</wp:posOffset>
              </wp:positionV>
              <wp:extent cx="107950" cy="118110"/>
              <wp:effectExtent l="0" t="2540" r="6350" b="3175"/>
              <wp:wrapNone/>
              <wp:docPr id="8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0" cy="118110"/>
                      </a:xfrm>
                      <a:custGeom>
                        <a:avLst/>
                        <a:gdLst>
                          <a:gd name="T0" fmla="*/ 320 w 340"/>
                          <a:gd name="T1" fmla="*/ 292 h 374"/>
                          <a:gd name="T2" fmla="*/ 320 w 340"/>
                          <a:gd name="T3" fmla="*/ 374 h 374"/>
                          <a:gd name="T4" fmla="*/ 0 w 340"/>
                          <a:gd name="T5" fmla="*/ 374 h 374"/>
                          <a:gd name="T6" fmla="*/ 177 w 340"/>
                          <a:gd name="T7" fmla="*/ 82 h 374"/>
                          <a:gd name="T8" fmla="*/ 30 w 340"/>
                          <a:gd name="T9" fmla="*/ 82 h 374"/>
                          <a:gd name="T10" fmla="*/ 30 w 340"/>
                          <a:gd name="T11" fmla="*/ 0 h 374"/>
                          <a:gd name="T12" fmla="*/ 340 w 340"/>
                          <a:gd name="T13" fmla="*/ 0 h 374"/>
                          <a:gd name="T14" fmla="*/ 163 w 340"/>
                          <a:gd name="T15" fmla="*/ 292 h 374"/>
                          <a:gd name="T16" fmla="*/ 320 w 340"/>
                          <a:gd name="T17" fmla="*/ 292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340" h="374">
                            <a:moveTo>
                              <a:pt x="320" y="292"/>
                            </a:moveTo>
                            <a:lnTo>
                              <a:pt x="320" y="374"/>
                            </a:lnTo>
                            <a:lnTo>
                              <a:pt x="0" y="374"/>
                            </a:lnTo>
                            <a:lnTo>
                              <a:pt x="177" y="82"/>
                            </a:lnTo>
                            <a:lnTo>
                              <a:pt x="30" y="82"/>
                            </a:lnTo>
                            <a:lnTo>
                              <a:pt x="30" y="0"/>
                            </a:lnTo>
                            <a:lnTo>
                              <a:pt x="340" y="0"/>
                            </a:lnTo>
                            <a:lnTo>
                              <a:pt x="163" y="292"/>
                            </a:lnTo>
                            <a:lnTo>
                              <a:pt x="320" y="29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62298" id="Freeform 19" o:spid="_x0000_s1026" style="position:absolute;margin-left:55.5pt;margin-top:70.7pt;width:8.5pt;height: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" path="m320,292r,82l,374,177,82,30,82,30,,340,,163,292r157,xe" stroked="f">
              <v:path arrowok="t" o:connecttype="custom" o:connectlocs="101600,92214;101600,118110;0,118110;56198,25896;9525,25896;9525,0;107950,0;51753,92214;101600,92214" o:connectangles="0,0,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08BDE2C" wp14:editId="60D6E9D1">
              <wp:simplePos x="0" y="0"/>
              <wp:positionH relativeFrom="column">
                <wp:posOffset>584200</wp:posOffset>
              </wp:positionH>
              <wp:positionV relativeFrom="paragraph">
                <wp:posOffset>859155</wp:posOffset>
              </wp:positionV>
              <wp:extent cx="118745" cy="156845"/>
              <wp:effectExtent l="3175" t="1905" r="1905" b="3175"/>
              <wp:wrapNone/>
              <wp:docPr id="7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18745" cy="156845"/>
                      </a:xfrm>
                      <a:custGeom>
                        <a:avLst/>
                        <a:gdLst>
                          <a:gd name="T0" fmla="*/ 188 w 374"/>
                          <a:gd name="T1" fmla="*/ 102 h 495"/>
                          <a:gd name="T2" fmla="*/ 154 w 374"/>
                          <a:gd name="T3" fmla="*/ 69 h 495"/>
                          <a:gd name="T4" fmla="*/ 234 w 374"/>
                          <a:gd name="T5" fmla="*/ 0 h 495"/>
                          <a:gd name="T6" fmla="*/ 281 w 374"/>
                          <a:gd name="T7" fmla="*/ 43 h 495"/>
                          <a:gd name="T8" fmla="*/ 188 w 374"/>
                          <a:gd name="T9" fmla="*/ 102 h 495"/>
                          <a:gd name="T10" fmla="*/ 0 w 374"/>
                          <a:gd name="T11" fmla="*/ 121 h 495"/>
                          <a:gd name="T12" fmla="*/ 117 w 374"/>
                          <a:gd name="T13" fmla="*/ 121 h 495"/>
                          <a:gd name="T14" fmla="*/ 187 w 374"/>
                          <a:gd name="T15" fmla="*/ 223 h 495"/>
                          <a:gd name="T16" fmla="*/ 255 w 374"/>
                          <a:gd name="T17" fmla="*/ 121 h 495"/>
                          <a:gd name="T18" fmla="*/ 374 w 374"/>
                          <a:gd name="T19" fmla="*/ 121 h 495"/>
                          <a:gd name="T20" fmla="*/ 233 w 374"/>
                          <a:gd name="T21" fmla="*/ 316 h 495"/>
                          <a:gd name="T22" fmla="*/ 233 w 374"/>
                          <a:gd name="T23" fmla="*/ 495 h 495"/>
                          <a:gd name="T24" fmla="*/ 136 w 374"/>
                          <a:gd name="T25" fmla="*/ 495 h 495"/>
                          <a:gd name="T26" fmla="*/ 136 w 374"/>
                          <a:gd name="T27" fmla="*/ 316 h 495"/>
                          <a:gd name="T28" fmla="*/ 0 w 374"/>
                          <a:gd name="T29" fmla="*/ 121 h 49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374" h="495">
                            <a:moveTo>
                              <a:pt x="188" y="102"/>
                            </a:moveTo>
                            <a:lnTo>
                              <a:pt x="154" y="69"/>
                            </a:lnTo>
                            <a:lnTo>
                              <a:pt x="234" y="0"/>
                            </a:lnTo>
                            <a:lnTo>
                              <a:pt x="281" y="43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0" y="121"/>
                            </a:moveTo>
                            <a:lnTo>
                              <a:pt x="117" y="121"/>
                            </a:lnTo>
                            <a:lnTo>
                              <a:pt x="187" y="223"/>
                            </a:lnTo>
                            <a:lnTo>
                              <a:pt x="255" y="121"/>
                            </a:lnTo>
                            <a:lnTo>
                              <a:pt x="374" y="121"/>
                            </a:lnTo>
                            <a:lnTo>
                              <a:pt x="233" y="316"/>
                            </a:lnTo>
                            <a:lnTo>
                              <a:pt x="233" y="495"/>
                            </a:lnTo>
                            <a:lnTo>
                              <a:pt x="136" y="495"/>
                            </a:lnTo>
                            <a:lnTo>
                              <a:pt x="136" y="316"/>
                            </a:lnTo>
                            <a:lnTo>
                              <a:pt x="0" y="121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CEE550" id="Freeform 18" o:spid="_x0000_s1026" style="position:absolute;margin-left:46pt;margin-top:67.65pt;width:9.35pt;height:1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4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" path="m188,102l154,69,234,r47,43l188,102xm,121r117,l187,223,255,121r119,l233,316r,179l136,495r,-179l,121xe" stroked="f">
              <v:path arrowok="t" o:connecttype="custom" o:connectlocs="59690,32320;48895,21863;74295,0;89218,13625;59690,32320;0,38340;37148,38340;59373,70659;80963,38340;118745,38340;73978,100127;73978,156845;43180,156845;43180,100127;0,38340" o:connectangles="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D4DABB" wp14:editId="13D80FAD">
              <wp:simplePos x="0" y="0"/>
              <wp:positionH relativeFrom="column">
                <wp:posOffset>527685</wp:posOffset>
              </wp:positionH>
              <wp:positionV relativeFrom="paragraph">
                <wp:posOffset>897890</wp:posOffset>
              </wp:positionV>
              <wp:extent cx="67310" cy="118110"/>
              <wp:effectExtent l="3810" t="2540" r="0" b="3175"/>
              <wp:wrapNone/>
              <wp:docPr id="6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310" cy="118110"/>
                      </a:xfrm>
                      <a:custGeom>
                        <a:avLst/>
                        <a:gdLst>
                          <a:gd name="T0" fmla="*/ 97 w 213"/>
                          <a:gd name="T1" fmla="*/ 292 h 374"/>
                          <a:gd name="T2" fmla="*/ 213 w 213"/>
                          <a:gd name="T3" fmla="*/ 292 h 374"/>
                          <a:gd name="T4" fmla="*/ 213 w 213"/>
                          <a:gd name="T5" fmla="*/ 374 h 374"/>
                          <a:gd name="T6" fmla="*/ 0 w 213"/>
                          <a:gd name="T7" fmla="*/ 374 h 374"/>
                          <a:gd name="T8" fmla="*/ 0 w 213"/>
                          <a:gd name="T9" fmla="*/ 0 h 374"/>
                          <a:gd name="T10" fmla="*/ 97 w 213"/>
                          <a:gd name="T11" fmla="*/ 0 h 374"/>
                          <a:gd name="T12" fmla="*/ 97 w 213"/>
                          <a:gd name="T13" fmla="*/ 292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3" h="374">
                            <a:moveTo>
                              <a:pt x="97" y="292"/>
                            </a:moveTo>
                            <a:lnTo>
                              <a:pt x="213" y="292"/>
                            </a:lnTo>
                            <a:lnTo>
                              <a:pt x="213" y="374"/>
                            </a:lnTo>
                            <a:lnTo>
                              <a:pt x="0" y="374"/>
                            </a:lnTo>
                            <a:lnTo>
                              <a:pt x="0" y="0"/>
                            </a:lnTo>
                            <a:lnTo>
                              <a:pt x="97" y="0"/>
                            </a:lnTo>
                            <a:lnTo>
                              <a:pt x="97" y="29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58C6E2" id="Freeform 17" o:spid="_x0000_s1026" style="position:absolute;margin-left:41.55pt;margin-top:70.7pt;width:5.3pt;height: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" path="m97,292r116,l213,374,,374,,,97,r,292xe" stroked="f">
              <v:path arrowok="t" o:connecttype="custom" o:connectlocs="30653,92214;67310,92214;67310,118110;0,118110;0,0;30653,0;30653,92214" o:connectangles="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DE2E39" wp14:editId="00A01A66">
              <wp:simplePos x="0" y="0"/>
              <wp:positionH relativeFrom="column">
                <wp:posOffset>389890</wp:posOffset>
              </wp:positionH>
              <wp:positionV relativeFrom="paragraph">
                <wp:posOffset>897890</wp:posOffset>
              </wp:positionV>
              <wp:extent cx="123825" cy="118110"/>
              <wp:effectExtent l="8890" t="2540" r="635" b="3175"/>
              <wp:wrapNone/>
              <wp:docPr id="5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6 w 390"/>
                          <a:gd name="T1" fmla="*/ 116 h 374"/>
                          <a:gd name="T2" fmla="*/ 155 w 390"/>
                          <a:gd name="T3" fmla="*/ 236 h 374"/>
                          <a:gd name="T4" fmla="*/ 236 w 390"/>
                          <a:gd name="T5" fmla="*/ 236 h 374"/>
                          <a:gd name="T6" fmla="*/ 196 w 390"/>
                          <a:gd name="T7" fmla="*/ 116 h 374"/>
                          <a:gd name="T8" fmla="*/ 128 w 390"/>
                          <a:gd name="T9" fmla="*/ 309 h 374"/>
                          <a:gd name="T10" fmla="*/ 102 w 390"/>
                          <a:gd name="T11" fmla="*/ 374 h 374"/>
                          <a:gd name="T12" fmla="*/ 0 w 390"/>
                          <a:gd name="T13" fmla="*/ 374 h 374"/>
                          <a:gd name="T14" fmla="*/ 143 w 390"/>
                          <a:gd name="T15" fmla="*/ 0 h 374"/>
                          <a:gd name="T16" fmla="*/ 249 w 390"/>
                          <a:gd name="T17" fmla="*/ 0 h 374"/>
                          <a:gd name="T18" fmla="*/ 390 w 390"/>
                          <a:gd name="T19" fmla="*/ 374 h 374"/>
                          <a:gd name="T20" fmla="*/ 287 w 390"/>
                          <a:gd name="T21" fmla="*/ 374 h 374"/>
                          <a:gd name="T22" fmla="*/ 263 w 390"/>
                          <a:gd name="T23" fmla="*/ 309 h 374"/>
                          <a:gd name="T24" fmla="*/ 128 w 390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0" h="374">
                            <a:moveTo>
                              <a:pt x="196" y="116"/>
                            </a:moveTo>
                            <a:lnTo>
                              <a:pt x="155" y="236"/>
                            </a:lnTo>
                            <a:lnTo>
                              <a:pt x="236" y="236"/>
                            </a:lnTo>
                            <a:lnTo>
                              <a:pt x="196" y="116"/>
                            </a:lnTo>
                            <a:close/>
                            <a:moveTo>
                              <a:pt x="128" y="309"/>
                            </a:moveTo>
                            <a:lnTo>
                              <a:pt x="102" y="374"/>
                            </a:lnTo>
                            <a:lnTo>
                              <a:pt x="0" y="374"/>
                            </a:lnTo>
                            <a:lnTo>
                              <a:pt x="143" y="0"/>
                            </a:lnTo>
                            <a:lnTo>
                              <a:pt x="249" y="0"/>
                            </a:lnTo>
                            <a:lnTo>
                              <a:pt x="390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8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7A1C54" id="Freeform 16" o:spid="_x0000_s1026" style="position:absolute;margin-left:30.7pt;margin-top:70.7pt;width:9.75pt;height: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" path="m196,116l155,236r81,l196,116xm128,309r-26,65l,374,143,,249,,390,374r-103,l263,309r-135,xe" stroked="f">
              <v:path arrowok="t" o:connecttype="custom" o:connectlocs="62230,36633;49213,74529;74930,74529;62230,36633;40640,97583;32385,118110;0,118110;45403,0;79058,0;123825,118110;91123,118110;83503,97583;40640,97583" o:connectangles="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9217ECB" wp14:editId="3509ED04">
              <wp:simplePos x="0" y="0"/>
              <wp:positionH relativeFrom="column">
                <wp:posOffset>257175</wp:posOffset>
              </wp:positionH>
              <wp:positionV relativeFrom="paragraph">
                <wp:posOffset>897890</wp:posOffset>
              </wp:positionV>
              <wp:extent cx="118745" cy="118110"/>
              <wp:effectExtent l="0" t="2540" r="5080" b="3175"/>
              <wp:wrapNone/>
              <wp:docPr id="4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8745" cy="118110"/>
                      </a:xfrm>
                      <a:custGeom>
                        <a:avLst/>
                        <a:gdLst>
                          <a:gd name="T0" fmla="*/ 0 w 373"/>
                          <a:gd name="T1" fmla="*/ 0 h 374"/>
                          <a:gd name="T2" fmla="*/ 97 w 373"/>
                          <a:gd name="T3" fmla="*/ 0 h 374"/>
                          <a:gd name="T4" fmla="*/ 276 w 373"/>
                          <a:gd name="T5" fmla="*/ 229 h 374"/>
                          <a:gd name="T6" fmla="*/ 276 w 373"/>
                          <a:gd name="T7" fmla="*/ 0 h 374"/>
                          <a:gd name="T8" fmla="*/ 373 w 373"/>
                          <a:gd name="T9" fmla="*/ 0 h 374"/>
                          <a:gd name="T10" fmla="*/ 373 w 373"/>
                          <a:gd name="T11" fmla="*/ 374 h 374"/>
                          <a:gd name="T12" fmla="*/ 276 w 373"/>
                          <a:gd name="T13" fmla="*/ 374 h 374"/>
                          <a:gd name="T14" fmla="*/ 97 w 373"/>
                          <a:gd name="T15" fmla="*/ 146 h 374"/>
                          <a:gd name="T16" fmla="*/ 97 w 373"/>
                          <a:gd name="T17" fmla="*/ 374 h 374"/>
                          <a:gd name="T18" fmla="*/ 0 w 373"/>
                          <a:gd name="T19" fmla="*/ 374 h 374"/>
                          <a:gd name="T20" fmla="*/ 0 w 373"/>
                          <a:gd name="T21" fmla="*/ 0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3" h="374">
                            <a:moveTo>
                              <a:pt x="0" y="0"/>
                            </a:moveTo>
                            <a:lnTo>
                              <a:pt x="97" y="0"/>
                            </a:lnTo>
                            <a:lnTo>
                              <a:pt x="276" y="229"/>
                            </a:lnTo>
                            <a:lnTo>
                              <a:pt x="276" y="0"/>
                            </a:lnTo>
                            <a:lnTo>
                              <a:pt x="373" y="0"/>
                            </a:lnTo>
                            <a:lnTo>
                              <a:pt x="373" y="374"/>
                            </a:lnTo>
                            <a:lnTo>
                              <a:pt x="276" y="374"/>
                            </a:lnTo>
                            <a:lnTo>
                              <a:pt x="97" y="146"/>
                            </a:lnTo>
                            <a:lnTo>
                              <a:pt x="97" y="374"/>
                            </a:lnTo>
                            <a:lnTo>
                              <a:pt x="0" y="37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C8E4F0" id="Freeform 15" o:spid="_x0000_s1026" style="position:absolute;margin-left:20.25pt;margin-top:70.7pt;width:9.35pt;height: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" path="m,l97,,276,229,276,r97,l373,374r-97,l97,146r,228l,374,,xe" stroked="f">
              <v:path arrowok="t" o:connecttype="custom" o:connectlocs="0,0;30880,0;87865,72319;87865,0;118745,0;118745,118110;87865,118110;30880,46107;30880,118110;0,118110;0,0" o:connectangles="0,0,0,0,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8D68B6E" wp14:editId="39AFDC68">
              <wp:simplePos x="0" y="0"/>
              <wp:positionH relativeFrom="column">
                <wp:posOffset>120015</wp:posOffset>
              </wp:positionH>
              <wp:positionV relativeFrom="paragraph">
                <wp:posOffset>897890</wp:posOffset>
              </wp:positionV>
              <wp:extent cx="123825" cy="118110"/>
              <wp:effectExtent l="5715" t="2540" r="3810" b="3175"/>
              <wp:wrapNone/>
              <wp:docPr id="3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7 w 391"/>
                          <a:gd name="T1" fmla="*/ 116 h 374"/>
                          <a:gd name="T2" fmla="*/ 156 w 391"/>
                          <a:gd name="T3" fmla="*/ 236 h 374"/>
                          <a:gd name="T4" fmla="*/ 237 w 391"/>
                          <a:gd name="T5" fmla="*/ 236 h 374"/>
                          <a:gd name="T6" fmla="*/ 197 w 391"/>
                          <a:gd name="T7" fmla="*/ 116 h 374"/>
                          <a:gd name="T8" fmla="*/ 128 w 391"/>
                          <a:gd name="T9" fmla="*/ 309 h 374"/>
                          <a:gd name="T10" fmla="*/ 104 w 391"/>
                          <a:gd name="T11" fmla="*/ 374 h 374"/>
                          <a:gd name="T12" fmla="*/ 0 w 391"/>
                          <a:gd name="T13" fmla="*/ 374 h 374"/>
                          <a:gd name="T14" fmla="*/ 143 w 391"/>
                          <a:gd name="T15" fmla="*/ 0 h 374"/>
                          <a:gd name="T16" fmla="*/ 251 w 391"/>
                          <a:gd name="T17" fmla="*/ 0 h 374"/>
                          <a:gd name="T18" fmla="*/ 391 w 391"/>
                          <a:gd name="T19" fmla="*/ 374 h 374"/>
                          <a:gd name="T20" fmla="*/ 287 w 391"/>
                          <a:gd name="T21" fmla="*/ 374 h 374"/>
                          <a:gd name="T22" fmla="*/ 263 w 391"/>
                          <a:gd name="T23" fmla="*/ 309 h 374"/>
                          <a:gd name="T24" fmla="*/ 128 w 391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1" h="374">
                            <a:moveTo>
                              <a:pt x="197" y="116"/>
                            </a:moveTo>
                            <a:lnTo>
                              <a:pt x="156" y="236"/>
                            </a:lnTo>
                            <a:lnTo>
                              <a:pt x="237" y="236"/>
                            </a:lnTo>
                            <a:lnTo>
                              <a:pt x="197" y="116"/>
                            </a:lnTo>
                            <a:close/>
                            <a:moveTo>
                              <a:pt x="128" y="309"/>
                            </a:moveTo>
                            <a:lnTo>
                              <a:pt x="104" y="374"/>
                            </a:lnTo>
                            <a:lnTo>
                              <a:pt x="0" y="374"/>
                            </a:lnTo>
                            <a:lnTo>
                              <a:pt x="143" y="0"/>
                            </a:lnTo>
                            <a:lnTo>
                              <a:pt x="251" y="0"/>
                            </a:lnTo>
                            <a:lnTo>
                              <a:pt x="391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8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3D78A8" id="Freeform 14" o:spid="_x0000_s1026" style="position:absolute;margin-left:9.45pt;margin-top:70.7pt;width:9.75pt;height: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1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" path="m197,116l156,236r81,l197,116xm128,309r-24,65l,374,143,,251,,391,374r-104,l263,309r-135,xe" stroked="f">
              <v:path arrowok="t" o:connecttype="custom" o:connectlocs="62388,36633;49403,74529;75055,74529;62388,36633;40536,97583;32936,118110;0,118110;45286,0;79489,0;123825,118110;90889,118110;83289,97583;40536,97583" o:connectangles="0,0,0,0,0,0,0,0,0,0,0,0,0"/>
              <o:lock v:ext="edit" verticies="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96"/>
    <w:rsid w:val="0001777C"/>
    <w:rsid w:val="00022C3D"/>
    <w:rsid w:val="00024642"/>
    <w:rsid w:val="0002499F"/>
    <w:rsid w:val="00026BB9"/>
    <w:rsid w:val="000372CD"/>
    <w:rsid w:val="00042A95"/>
    <w:rsid w:val="00043BF4"/>
    <w:rsid w:val="0004775E"/>
    <w:rsid w:val="00056777"/>
    <w:rsid w:val="000678C1"/>
    <w:rsid w:val="00070C63"/>
    <w:rsid w:val="00073C56"/>
    <w:rsid w:val="00080817"/>
    <w:rsid w:val="000843A5"/>
    <w:rsid w:val="00087D52"/>
    <w:rsid w:val="00092D5F"/>
    <w:rsid w:val="000A16F4"/>
    <w:rsid w:val="000A6B8F"/>
    <w:rsid w:val="000A6FD6"/>
    <w:rsid w:val="000B0F8A"/>
    <w:rsid w:val="000B1896"/>
    <w:rsid w:val="000B6F63"/>
    <w:rsid w:val="000C1B32"/>
    <w:rsid w:val="000C7712"/>
    <w:rsid w:val="000D7761"/>
    <w:rsid w:val="000F55B1"/>
    <w:rsid w:val="000F5B28"/>
    <w:rsid w:val="000F5E93"/>
    <w:rsid w:val="00113D4A"/>
    <w:rsid w:val="00114078"/>
    <w:rsid w:val="00120C5C"/>
    <w:rsid w:val="001231F4"/>
    <w:rsid w:val="00123EBC"/>
    <w:rsid w:val="00127216"/>
    <w:rsid w:val="00135678"/>
    <w:rsid w:val="001404AB"/>
    <w:rsid w:val="001529B3"/>
    <w:rsid w:val="00152B62"/>
    <w:rsid w:val="0015581B"/>
    <w:rsid w:val="001658A9"/>
    <w:rsid w:val="00166977"/>
    <w:rsid w:val="00171B86"/>
    <w:rsid w:val="0017231D"/>
    <w:rsid w:val="00173FB8"/>
    <w:rsid w:val="00175ABA"/>
    <w:rsid w:val="00176100"/>
    <w:rsid w:val="001810DC"/>
    <w:rsid w:val="001931FC"/>
    <w:rsid w:val="001A59BF"/>
    <w:rsid w:val="001A5D90"/>
    <w:rsid w:val="001B0BEE"/>
    <w:rsid w:val="001B1388"/>
    <w:rsid w:val="001B607F"/>
    <w:rsid w:val="001C11C2"/>
    <w:rsid w:val="001C5FD3"/>
    <w:rsid w:val="001D2496"/>
    <w:rsid w:val="001D369A"/>
    <w:rsid w:val="001D4669"/>
    <w:rsid w:val="001D599A"/>
    <w:rsid w:val="001D5F56"/>
    <w:rsid w:val="001E1C92"/>
    <w:rsid w:val="001E5428"/>
    <w:rsid w:val="001F2604"/>
    <w:rsid w:val="001F62AE"/>
    <w:rsid w:val="001F6C45"/>
    <w:rsid w:val="002070FB"/>
    <w:rsid w:val="00213729"/>
    <w:rsid w:val="002232A3"/>
    <w:rsid w:val="002254DF"/>
    <w:rsid w:val="00234657"/>
    <w:rsid w:val="0024036E"/>
    <w:rsid w:val="002406FA"/>
    <w:rsid w:val="0024724C"/>
    <w:rsid w:val="002516F2"/>
    <w:rsid w:val="002568BA"/>
    <w:rsid w:val="0026143C"/>
    <w:rsid w:val="00266B76"/>
    <w:rsid w:val="002744E9"/>
    <w:rsid w:val="002877ED"/>
    <w:rsid w:val="00294356"/>
    <w:rsid w:val="00297371"/>
    <w:rsid w:val="002A58FE"/>
    <w:rsid w:val="002B0595"/>
    <w:rsid w:val="002B2E47"/>
    <w:rsid w:val="002B44AE"/>
    <w:rsid w:val="002D4C6B"/>
    <w:rsid w:val="002D6A6C"/>
    <w:rsid w:val="002D709A"/>
    <w:rsid w:val="002D73FB"/>
    <w:rsid w:val="002E08E5"/>
    <w:rsid w:val="002F0FCA"/>
    <w:rsid w:val="002F76D6"/>
    <w:rsid w:val="003007F6"/>
    <w:rsid w:val="003074EB"/>
    <w:rsid w:val="00314A46"/>
    <w:rsid w:val="00314C58"/>
    <w:rsid w:val="003211FC"/>
    <w:rsid w:val="00321CB0"/>
    <w:rsid w:val="00324407"/>
    <w:rsid w:val="003301A3"/>
    <w:rsid w:val="00333139"/>
    <w:rsid w:val="0036189C"/>
    <w:rsid w:val="003651F6"/>
    <w:rsid w:val="0036777B"/>
    <w:rsid w:val="00380F11"/>
    <w:rsid w:val="0038282A"/>
    <w:rsid w:val="00386976"/>
    <w:rsid w:val="0039083A"/>
    <w:rsid w:val="00397580"/>
    <w:rsid w:val="00397650"/>
    <w:rsid w:val="003A1794"/>
    <w:rsid w:val="003A17D7"/>
    <w:rsid w:val="003A45C8"/>
    <w:rsid w:val="003A668C"/>
    <w:rsid w:val="003A7519"/>
    <w:rsid w:val="003A7B82"/>
    <w:rsid w:val="003B0084"/>
    <w:rsid w:val="003B16E5"/>
    <w:rsid w:val="003B5B7F"/>
    <w:rsid w:val="003C2DCF"/>
    <w:rsid w:val="003C7FE7"/>
    <w:rsid w:val="003D0499"/>
    <w:rsid w:val="003D2097"/>
    <w:rsid w:val="003E13CE"/>
    <w:rsid w:val="003E50F7"/>
    <w:rsid w:val="003F526A"/>
    <w:rsid w:val="0040200B"/>
    <w:rsid w:val="00405244"/>
    <w:rsid w:val="00411D97"/>
    <w:rsid w:val="00424419"/>
    <w:rsid w:val="004349D6"/>
    <w:rsid w:val="00442F57"/>
    <w:rsid w:val="004436EE"/>
    <w:rsid w:val="00454758"/>
    <w:rsid w:val="0045547F"/>
    <w:rsid w:val="00461AA0"/>
    <w:rsid w:val="004850AB"/>
    <w:rsid w:val="004865EE"/>
    <w:rsid w:val="004920AD"/>
    <w:rsid w:val="004A3228"/>
    <w:rsid w:val="004B201A"/>
    <w:rsid w:val="004B63A9"/>
    <w:rsid w:val="004D05B3"/>
    <w:rsid w:val="004D138A"/>
    <w:rsid w:val="004D2D28"/>
    <w:rsid w:val="004E0E44"/>
    <w:rsid w:val="004E381A"/>
    <w:rsid w:val="004E479E"/>
    <w:rsid w:val="004E76A1"/>
    <w:rsid w:val="004E7840"/>
    <w:rsid w:val="004F2D05"/>
    <w:rsid w:val="004F78E6"/>
    <w:rsid w:val="00512A95"/>
    <w:rsid w:val="00512D99"/>
    <w:rsid w:val="00513E28"/>
    <w:rsid w:val="005148FB"/>
    <w:rsid w:val="005209E1"/>
    <w:rsid w:val="0052268C"/>
    <w:rsid w:val="00530C82"/>
    <w:rsid w:val="00531DBB"/>
    <w:rsid w:val="005320B3"/>
    <w:rsid w:val="00533A0A"/>
    <w:rsid w:val="00544B6D"/>
    <w:rsid w:val="00553DAA"/>
    <w:rsid w:val="00554CD4"/>
    <w:rsid w:val="00560FB5"/>
    <w:rsid w:val="005646B3"/>
    <w:rsid w:val="005717B6"/>
    <w:rsid w:val="00576430"/>
    <w:rsid w:val="00577EF6"/>
    <w:rsid w:val="005858FC"/>
    <w:rsid w:val="005905BF"/>
    <w:rsid w:val="005C4569"/>
    <w:rsid w:val="005D0C38"/>
    <w:rsid w:val="005D4E42"/>
    <w:rsid w:val="005E3C0F"/>
    <w:rsid w:val="005E3DF1"/>
    <w:rsid w:val="005F699D"/>
    <w:rsid w:val="005F79FB"/>
    <w:rsid w:val="00604406"/>
    <w:rsid w:val="00605F00"/>
    <w:rsid w:val="00605F4A"/>
    <w:rsid w:val="00607822"/>
    <w:rsid w:val="006103AA"/>
    <w:rsid w:val="00613BBF"/>
    <w:rsid w:val="00622503"/>
    <w:rsid w:val="00622B80"/>
    <w:rsid w:val="006231DA"/>
    <w:rsid w:val="006234D0"/>
    <w:rsid w:val="006360B2"/>
    <w:rsid w:val="006406B2"/>
    <w:rsid w:val="0064139A"/>
    <w:rsid w:val="00646500"/>
    <w:rsid w:val="00657A7D"/>
    <w:rsid w:val="006830F9"/>
    <w:rsid w:val="00683F5D"/>
    <w:rsid w:val="00690D40"/>
    <w:rsid w:val="006945CB"/>
    <w:rsid w:val="006C02FC"/>
    <w:rsid w:val="006C09DD"/>
    <w:rsid w:val="006C6BD3"/>
    <w:rsid w:val="006E024F"/>
    <w:rsid w:val="006E4E81"/>
    <w:rsid w:val="00707F7D"/>
    <w:rsid w:val="00711140"/>
    <w:rsid w:val="00717815"/>
    <w:rsid w:val="00717A9E"/>
    <w:rsid w:val="00717EC5"/>
    <w:rsid w:val="00726A9F"/>
    <w:rsid w:val="00730896"/>
    <w:rsid w:val="007317E0"/>
    <w:rsid w:val="00731F58"/>
    <w:rsid w:val="00737582"/>
    <w:rsid w:val="00737B80"/>
    <w:rsid w:val="00741EDF"/>
    <w:rsid w:val="00744DF2"/>
    <w:rsid w:val="0075388B"/>
    <w:rsid w:val="00755179"/>
    <w:rsid w:val="0076776A"/>
    <w:rsid w:val="00781051"/>
    <w:rsid w:val="007837CF"/>
    <w:rsid w:val="00790012"/>
    <w:rsid w:val="0079207F"/>
    <w:rsid w:val="00793461"/>
    <w:rsid w:val="00795396"/>
    <w:rsid w:val="007A3658"/>
    <w:rsid w:val="007A3E1D"/>
    <w:rsid w:val="007A57F2"/>
    <w:rsid w:val="007B1333"/>
    <w:rsid w:val="007C168F"/>
    <w:rsid w:val="007C1D9D"/>
    <w:rsid w:val="007D2099"/>
    <w:rsid w:val="007E21E2"/>
    <w:rsid w:val="007E23A3"/>
    <w:rsid w:val="007F4AEB"/>
    <w:rsid w:val="007F54F7"/>
    <w:rsid w:val="007F75B2"/>
    <w:rsid w:val="007F7E36"/>
    <w:rsid w:val="00801597"/>
    <w:rsid w:val="00803DB5"/>
    <w:rsid w:val="008043C4"/>
    <w:rsid w:val="00813EDB"/>
    <w:rsid w:val="008147BE"/>
    <w:rsid w:val="00815588"/>
    <w:rsid w:val="0082296D"/>
    <w:rsid w:val="008274BC"/>
    <w:rsid w:val="00830309"/>
    <w:rsid w:val="00831B1B"/>
    <w:rsid w:val="00851591"/>
    <w:rsid w:val="00856711"/>
    <w:rsid w:val="00861D0E"/>
    <w:rsid w:val="00867569"/>
    <w:rsid w:val="008731CD"/>
    <w:rsid w:val="00877328"/>
    <w:rsid w:val="00890A3E"/>
    <w:rsid w:val="00895512"/>
    <w:rsid w:val="008A18A9"/>
    <w:rsid w:val="008A4D0D"/>
    <w:rsid w:val="008A750A"/>
    <w:rsid w:val="008B6CB7"/>
    <w:rsid w:val="008B707F"/>
    <w:rsid w:val="008B7B53"/>
    <w:rsid w:val="008C1705"/>
    <w:rsid w:val="008C384C"/>
    <w:rsid w:val="008D0F11"/>
    <w:rsid w:val="008E5EA6"/>
    <w:rsid w:val="008E7532"/>
    <w:rsid w:val="008F1145"/>
    <w:rsid w:val="008F4122"/>
    <w:rsid w:val="008F73B4"/>
    <w:rsid w:val="008F7D87"/>
    <w:rsid w:val="0090741A"/>
    <w:rsid w:val="009135AE"/>
    <w:rsid w:val="0091694E"/>
    <w:rsid w:val="00917C55"/>
    <w:rsid w:val="009200F3"/>
    <w:rsid w:val="0092763E"/>
    <w:rsid w:val="00931A52"/>
    <w:rsid w:val="00936E49"/>
    <w:rsid w:val="00941338"/>
    <w:rsid w:val="0094379D"/>
    <w:rsid w:val="0095737C"/>
    <w:rsid w:val="00965D3C"/>
    <w:rsid w:val="009729F2"/>
    <w:rsid w:val="00994FD3"/>
    <w:rsid w:val="00997B27"/>
    <w:rsid w:val="009B55B1"/>
    <w:rsid w:val="009C1C2B"/>
    <w:rsid w:val="009D0D18"/>
    <w:rsid w:val="009D4BD8"/>
    <w:rsid w:val="009D6218"/>
    <w:rsid w:val="009D78A9"/>
    <w:rsid w:val="009E7964"/>
    <w:rsid w:val="009F1493"/>
    <w:rsid w:val="009F6F85"/>
    <w:rsid w:val="00A07607"/>
    <w:rsid w:val="00A10459"/>
    <w:rsid w:val="00A10954"/>
    <w:rsid w:val="00A253F6"/>
    <w:rsid w:val="00A25F80"/>
    <w:rsid w:val="00A37FB3"/>
    <w:rsid w:val="00A40A7F"/>
    <w:rsid w:val="00A4343D"/>
    <w:rsid w:val="00A46C78"/>
    <w:rsid w:val="00A502F1"/>
    <w:rsid w:val="00A540EF"/>
    <w:rsid w:val="00A56C80"/>
    <w:rsid w:val="00A653E8"/>
    <w:rsid w:val="00A70657"/>
    <w:rsid w:val="00A70A83"/>
    <w:rsid w:val="00A72A9A"/>
    <w:rsid w:val="00A73444"/>
    <w:rsid w:val="00A778ED"/>
    <w:rsid w:val="00A81EB3"/>
    <w:rsid w:val="00A851D9"/>
    <w:rsid w:val="00A905AD"/>
    <w:rsid w:val="00A91F5D"/>
    <w:rsid w:val="00A93708"/>
    <w:rsid w:val="00AA11C2"/>
    <w:rsid w:val="00AA1ADA"/>
    <w:rsid w:val="00AA3CC5"/>
    <w:rsid w:val="00AB41CD"/>
    <w:rsid w:val="00AB4CDC"/>
    <w:rsid w:val="00AD1BAE"/>
    <w:rsid w:val="00AE5CCF"/>
    <w:rsid w:val="00B00C1D"/>
    <w:rsid w:val="00B0382A"/>
    <w:rsid w:val="00B0693D"/>
    <w:rsid w:val="00B1532E"/>
    <w:rsid w:val="00B17995"/>
    <w:rsid w:val="00B33194"/>
    <w:rsid w:val="00B34287"/>
    <w:rsid w:val="00B42EE0"/>
    <w:rsid w:val="00B4355A"/>
    <w:rsid w:val="00B52A73"/>
    <w:rsid w:val="00B60AC0"/>
    <w:rsid w:val="00B60EFE"/>
    <w:rsid w:val="00B65C55"/>
    <w:rsid w:val="00B72203"/>
    <w:rsid w:val="00B7536D"/>
    <w:rsid w:val="00B916A5"/>
    <w:rsid w:val="00B94AAC"/>
    <w:rsid w:val="00BA18AA"/>
    <w:rsid w:val="00BA32D8"/>
    <w:rsid w:val="00BA439F"/>
    <w:rsid w:val="00BA53C0"/>
    <w:rsid w:val="00BA6370"/>
    <w:rsid w:val="00BB2DEA"/>
    <w:rsid w:val="00BB722E"/>
    <w:rsid w:val="00BC00C3"/>
    <w:rsid w:val="00BC52B1"/>
    <w:rsid w:val="00BC748B"/>
    <w:rsid w:val="00BC7DD0"/>
    <w:rsid w:val="00BE60C0"/>
    <w:rsid w:val="00BF6363"/>
    <w:rsid w:val="00C016E9"/>
    <w:rsid w:val="00C12AEF"/>
    <w:rsid w:val="00C15EFC"/>
    <w:rsid w:val="00C269D4"/>
    <w:rsid w:val="00C30A07"/>
    <w:rsid w:val="00C33B50"/>
    <w:rsid w:val="00C4160D"/>
    <w:rsid w:val="00C47206"/>
    <w:rsid w:val="00C51FA1"/>
    <w:rsid w:val="00C524B8"/>
    <w:rsid w:val="00C677B7"/>
    <w:rsid w:val="00C71FAF"/>
    <w:rsid w:val="00C8169C"/>
    <w:rsid w:val="00C82C08"/>
    <w:rsid w:val="00C8406E"/>
    <w:rsid w:val="00CB221C"/>
    <w:rsid w:val="00CB2709"/>
    <w:rsid w:val="00CB6F89"/>
    <w:rsid w:val="00CC2C2A"/>
    <w:rsid w:val="00CC5AE8"/>
    <w:rsid w:val="00CE228C"/>
    <w:rsid w:val="00CF545B"/>
    <w:rsid w:val="00D043AB"/>
    <w:rsid w:val="00D076A0"/>
    <w:rsid w:val="00D221E9"/>
    <w:rsid w:val="00D27D69"/>
    <w:rsid w:val="00D30092"/>
    <w:rsid w:val="00D36DA2"/>
    <w:rsid w:val="00D448C2"/>
    <w:rsid w:val="00D45EED"/>
    <w:rsid w:val="00D4769F"/>
    <w:rsid w:val="00D53288"/>
    <w:rsid w:val="00D61B69"/>
    <w:rsid w:val="00D62189"/>
    <w:rsid w:val="00D666C3"/>
    <w:rsid w:val="00D6680C"/>
    <w:rsid w:val="00D66848"/>
    <w:rsid w:val="00D701E8"/>
    <w:rsid w:val="00D7431F"/>
    <w:rsid w:val="00D74516"/>
    <w:rsid w:val="00D75A6F"/>
    <w:rsid w:val="00D77E0F"/>
    <w:rsid w:val="00D80578"/>
    <w:rsid w:val="00D944FD"/>
    <w:rsid w:val="00DA09ED"/>
    <w:rsid w:val="00DA67A9"/>
    <w:rsid w:val="00DB0269"/>
    <w:rsid w:val="00DB2C34"/>
    <w:rsid w:val="00DC0C90"/>
    <w:rsid w:val="00DC4378"/>
    <w:rsid w:val="00DD1EAE"/>
    <w:rsid w:val="00DD38FC"/>
    <w:rsid w:val="00DE161F"/>
    <w:rsid w:val="00DE30D5"/>
    <w:rsid w:val="00DE41BF"/>
    <w:rsid w:val="00DE5597"/>
    <w:rsid w:val="00DE5AE7"/>
    <w:rsid w:val="00DF47FE"/>
    <w:rsid w:val="00DF53EF"/>
    <w:rsid w:val="00E0076C"/>
    <w:rsid w:val="00E16A42"/>
    <w:rsid w:val="00E26704"/>
    <w:rsid w:val="00E26FF0"/>
    <w:rsid w:val="00E31980"/>
    <w:rsid w:val="00E42AF2"/>
    <w:rsid w:val="00E42E00"/>
    <w:rsid w:val="00E47AD0"/>
    <w:rsid w:val="00E565DB"/>
    <w:rsid w:val="00E6423C"/>
    <w:rsid w:val="00E7536C"/>
    <w:rsid w:val="00E93830"/>
    <w:rsid w:val="00E93E0E"/>
    <w:rsid w:val="00EA7B94"/>
    <w:rsid w:val="00EB1ED3"/>
    <w:rsid w:val="00EB4B5C"/>
    <w:rsid w:val="00EB60EF"/>
    <w:rsid w:val="00EC1CF0"/>
    <w:rsid w:val="00EC2845"/>
    <w:rsid w:val="00EC2D51"/>
    <w:rsid w:val="00ED7B69"/>
    <w:rsid w:val="00F13564"/>
    <w:rsid w:val="00F142A5"/>
    <w:rsid w:val="00F1658F"/>
    <w:rsid w:val="00F170E7"/>
    <w:rsid w:val="00F17C8B"/>
    <w:rsid w:val="00F26395"/>
    <w:rsid w:val="00F323A8"/>
    <w:rsid w:val="00F32DA4"/>
    <w:rsid w:val="00F3352A"/>
    <w:rsid w:val="00F42A73"/>
    <w:rsid w:val="00F4386B"/>
    <w:rsid w:val="00F477DA"/>
    <w:rsid w:val="00F53D80"/>
    <w:rsid w:val="00F77062"/>
    <w:rsid w:val="00F773CA"/>
    <w:rsid w:val="00F81C34"/>
    <w:rsid w:val="00F87248"/>
    <w:rsid w:val="00FB56A9"/>
    <w:rsid w:val="00FB687C"/>
    <w:rsid w:val="00FC1C67"/>
    <w:rsid w:val="00FC7395"/>
    <w:rsid w:val="00FD0DAF"/>
    <w:rsid w:val="00FD0E5F"/>
    <w:rsid w:val="00FD43EF"/>
    <w:rsid w:val="00FD7140"/>
    <w:rsid w:val="00FE075D"/>
    <w:rsid w:val="00FF742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F6585EE"/>
  <w15:docId w15:val="{05C7608A-0468-41D2-B9F5-7A097490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odsazen3">
    <w:name w:val="Body Text Indent 3"/>
    <w:basedOn w:val="Normln"/>
    <w:link w:val="Zkladntextodsazen3Char"/>
    <w:semiHidden/>
    <w:rsid w:val="00B916A5"/>
    <w:pPr>
      <w:autoSpaceDE w:val="0"/>
      <w:autoSpaceDN w:val="0"/>
      <w:adjustRightInd w:val="0"/>
      <w:spacing w:after="120" w:line="240" w:lineRule="auto"/>
      <w:ind w:firstLine="709"/>
    </w:pPr>
    <w:rPr>
      <w:rFonts w:eastAsia="Times New Roman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916A5"/>
    <w:rPr>
      <w:rFonts w:ascii="Arial" w:eastAsia="Times New Roman" w:hAnsi="Arial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44D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4DF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4DF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4D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4DF2"/>
    <w:rPr>
      <w:rFonts w:ascii="Arial" w:hAnsi="Arial"/>
      <w:b/>
      <w:bCs/>
      <w:lang w:eastAsia="en-US"/>
    </w:rPr>
  </w:style>
  <w:style w:type="paragraph" w:styleId="Odstavecseseznamem">
    <w:name w:val="List Paragraph"/>
    <w:basedOn w:val="Normln"/>
    <w:uiPriority w:val="34"/>
    <w:rsid w:val="00A72A9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1C2B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1C2B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C1C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libor.holy@czs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B56DD-731E-4D64-94AF-61DC79CC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2338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16106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cp:lastModifiedBy>erhartova15932</cp:lastModifiedBy>
  <cp:revision>2</cp:revision>
  <cp:lastPrinted>2019-03-07T08:52:00Z</cp:lastPrinted>
  <dcterms:created xsi:type="dcterms:W3CDTF">2020-09-02T16:00:00Z</dcterms:created>
  <dcterms:modified xsi:type="dcterms:W3CDTF">2020-09-02T16:00:00Z</dcterms:modified>
</cp:coreProperties>
</file>