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FE7176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11 August</w:t>
      </w:r>
      <w:r w:rsidR="00B91595" w:rsidRPr="00CF5AAA">
        <w:rPr>
          <w:color w:val="auto"/>
          <w:sz w:val="18"/>
          <w:szCs w:val="18"/>
        </w:rPr>
        <w:t xml:space="preserve"> 201</w:t>
      </w:r>
      <w:r w:rsidR="006F4E0E" w:rsidRPr="00CF5AAA">
        <w:rPr>
          <w:color w:val="auto"/>
          <w:sz w:val="18"/>
          <w:szCs w:val="18"/>
        </w:rPr>
        <w:t>4</w:t>
      </w:r>
    </w:p>
    <w:p w:rsidR="00B91595" w:rsidRPr="00BC16CA" w:rsidRDefault="00821DD0" w:rsidP="00B91595">
      <w:pPr>
        <w:pStyle w:val="Nzev"/>
      </w:pPr>
      <w:r>
        <w:t>Consumer price index rose y</w:t>
      </w:r>
      <w:r w:rsidR="004D0EE1" w:rsidRPr="003018D5">
        <w:t>ear-</w:t>
      </w:r>
      <w:r w:rsidR="002B5AA4" w:rsidRPr="003018D5">
        <w:t>on</w:t>
      </w:r>
      <w:r w:rsidR="004D0EE1" w:rsidRPr="003018D5">
        <w:t>-year</w:t>
      </w:r>
      <w:r w:rsidR="00B108AD">
        <w:t xml:space="preserve"> </w:t>
      </w:r>
      <w:r w:rsidR="00B91595" w:rsidRPr="00BC16CA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CF5AAA">
        <w:rPr>
          <w:color w:val="auto"/>
          <w:sz w:val="28"/>
          <w:szCs w:val="28"/>
        </w:rPr>
        <w:t xml:space="preserve">Consumer price indices – </w:t>
      </w:r>
      <w:r w:rsidR="004B17AD">
        <w:rPr>
          <w:color w:val="auto"/>
          <w:sz w:val="28"/>
          <w:szCs w:val="28"/>
        </w:rPr>
        <w:t>Ju</w:t>
      </w:r>
      <w:r w:rsidR="00FE7176">
        <w:rPr>
          <w:color w:val="auto"/>
          <w:sz w:val="28"/>
          <w:szCs w:val="28"/>
        </w:rPr>
        <w:t>ly</w:t>
      </w:r>
      <w:r w:rsidRPr="00CF5AAA">
        <w:rPr>
          <w:color w:val="auto"/>
          <w:sz w:val="28"/>
          <w:szCs w:val="28"/>
        </w:rPr>
        <w:t xml:space="preserve"> 201</w:t>
      </w:r>
      <w:r w:rsidR="00CF5AAA" w:rsidRPr="00CF5AAA">
        <w:rPr>
          <w:color w:val="auto"/>
          <w:sz w:val="28"/>
          <w:szCs w:val="28"/>
        </w:rPr>
        <w:t>4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prices in </w:t>
      </w:r>
      <w:r w:rsidR="00A119AB">
        <w:rPr>
          <w:rFonts w:ascii="Arial" w:hAnsi="Arial" w:cs="Arial"/>
          <w:b/>
          <w:sz w:val="20"/>
          <w:szCs w:val="20"/>
        </w:rPr>
        <w:t>Ju</w:t>
      </w:r>
      <w:r w:rsidR="00FE7176">
        <w:rPr>
          <w:rFonts w:ascii="Arial" w:hAnsi="Arial" w:cs="Arial"/>
          <w:b/>
          <w:sz w:val="20"/>
          <w:szCs w:val="20"/>
        </w:rPr>
        <w:t>ly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564422" w:rsidRPr="004D0EE1">
        <w:rPr>
          <w:rFonts w:ascii="Arial" w:hAnsi="Arial" w:cs="Arial"/>
          <w:b/>
          <w:sz w:val="20"/>
          <w:szCs w:val="20"/>
        </w:rPr>
        <w:t>r</w:t>
      </w:r>
      <w:r w:rsidR="004D0EE1" w:rsidRPr="004D0EE1">
        <w:rPr>
          <w:rFonts w:ascii="Arial" w:hAnsi="Arial" w:cs="Arial"/>
          <w:b/>
          <w:sz w:val="20"/>
          <w:szCs w:val="20"/>
        </w:rPr>
        <w:t>ose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E26FF6">
        <w:rPr>
          <w:rFonts w:ascii="Arial" w:hAnsi="Arial" w:cs="Arial"/>
          <w:b/>
          <w:sz w:val="20"/>
          <w:szCs w:val="20"/>
        </w:rPr>
        <w:t xml:space="preserve">compared </w:t>
      </w:r>
      <w:r w:rsidRPr="00772EB7">
        <w:rPr>
          <w:rFonts w:ascii="Arial" w:hAnsi="Arial" w:cs="Arial"/>
          <w:b/>
          <w:sz w:val="20"/>
          <w:szCs w:val="20"/>
        </w:rPr>
        <w:t xml:space="preserve">with </w:t>
      </w:r>
      <w:r w:rsidR="00FE7176">
        <w:rPr>
          <w:rFonts w:ascii="Arial" w:hAnsi="Arial" w:cs="Arial"/>
          <w:b/>
          <w:sz w:val="20"/>
          <w:szCs w:val="20"/>
        </w:rPr>
        <w:t>June</w:t>
      </w:r>
      <w:r w:rsidR="008A06B0" w:rsidRPr="00564422">
        <w:rPr>
          <w:rFonts w:ascii="Arial" w:hAnsi="Arial" w:cs="Arial"/>
          <w:b/>
          <w:sz w:val="20"/>
          <w:szCs w:val="20"/>
        </w:rPr>
        <w:t xml:space="preserve"> </w:t>
      </w:r>
      <w:r w:rsidR="004D0EE1" w:rsidRPr="004D0EE1">
        <w:rPr>
          <w:rFonts w:ascii="Arial" w:hAnsi="Arial" w:cs="Arial"/>
          <w:b/>
          <w:sz w:val="20"/>
          <w:szCs w:val="20"/>
        </w:rPr>
        <w:t>by</w:t>
      </w:r>
      <w:r w:rsidR="008A06B0" w:rsidRPr="004D0EE1">
        <w:rPr>
          <w:rFonts w:ascii="Arial" w:hAnsi="Arial" w:cs="Arial"/>
          <w:b/>
          <w:sz w:val="20"/>
          <w:szCs w:val="20"/>
        </w:rPr>
        <w:t xml:space="preserve"> 0.</w:t>
      </w:r>
      <w:r w:rsidR="004D0EE1" w:rsidRPr="004D0EE1">
        <w:rPr>
          <w:rFonts w:ascii="Arial" w:hAnsi="Arial" w:cs="Arial"/>
          <w:b/>
          <w:sz w:val="20"/>
          <w:szCs w:val="20"/>
        </w:rPr>
        <w:t>2</w:t>
      </w:r>
      <w:r w:rsidR="008A06B0" w:rsidRPr="004D0EE1">
        <w:rPr>
          <w:rFonts w:ascii="Arial" w:hAnsi="Arial" w:cs="Arial"/>
          <w:b/>
          <w:sz w:val="20"/>
          <w:szCs w:val="20"/>
        </w:rPr>
        <w:t>%</w:t>
      </w:r>
      <w:r w:rsidR="00FA4176" w:rsidRPr="004D0EE1">
        <w:rPr>
          <w:rFonts w:ascii="Arial" w:hAnsi="Arial" w:cs="Arial"/>
          <w:b/>
          <w:sz w:val="20"/>
          <w:szCs w:val="20"/>
        </w:rPr>
        <w:t>.</w:t>
      </w:r>
      <w:r w:rsidR="00FA4176" w:rsidRPr="00772EB7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 xml:space="preserve">This </w:t>
      </w:r>
      <w:r w:rsidR="0002643F" w:rsidRPr="00772EB7">
        <w:rPr>
          <w:rFonts w:ascii="Arial" w:hAnsi="Arial" w:cs="Arial"/>
          <w:b/>
          <w:sz w:val="20"/>
          <w:szCs w:val="20"/>
        </w:rPr>
        <w:t>development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 w:rsidR="00F66393" w:rsidRPr="00772EB7">
        <w:rPr>
          <w:rFonts w:ascii="Arial" w:hAnsi="Arial" w:cs="Arial"/>
          <w:b/>
          <w:sz w:val="20"/>
          <w:szCs w:val="20"/>
        </w:rPr>
        <w:t xml:space="preserve">was </w:t>
      </w:r>
      <w:r w:rsidR="00CA5514">
        <w:rPr>
          <w:rFonts w:ascii="Arial" w:hAnsi="Arial" w:cs="Arial"/>
          <w:b/>
          <w:sz w:val="20"/>
          <w:szCs w:val="20"/>
        </w:rPr>
        <w:t xml:space="preserve">due to </w:t>
      </w:r>
      <w:r w:rsidR="00CA5514" w:rsidRPr="004D0EE1">
        <w:rPr>
          <w:rFonts w:ascii="Arial" w:hAnsi="Arial" w:cs="Arial"/>
          <w:b/>
          <w:sz w:val="20"/>
          <w:szCs w:val="20"/>
        </w:rPr>
        <w:t xml:space="preserve">the </w:t>
      </w:r>
      <w:r w:rsidR="004D0EE1" w:rsidRPr="004D0EE1">
        <w:rPr>
          <w:rFonts w:ascii="Arial" w:hAnsi="Arial" w:cs="Arial"/>
          <w:b/>
          <w:sz w:val="20"/>
          <w:szCs w:val="20"/>
        </w:rPr>
        <w:t>growth of</w:t>
      </w:r>
      <w:r w:rsidR="00CA5514">
        <w:rPr>
          <w:rFonts w:ascii="Arial" w:hAnsi="Arial" w:cs="Arial"/>
          <w:b/>
          <w:sz w:val="20"/>
          <w:szCs w:val="20"/>
        </w:rPr>
        <w:t xml:space="preserve"> prices </w:t>
      </w:r>
      <w:r w:rsidR="00F66393" w:rsidRPr="00772EB7">
        <w:rPr>
          <w:rFonts w:ascii="Arial" w:hAnsi="Arial" w:cs="Arial"/>
          <w:b/>
          <w:sz w:val="20"/>
          <w:szCs w:val="20"/>
        </w:rPr>
        <w:t>in</w:t>
      </w:r>
      <w:r w:rsidR="00CA5514">
        <w:rPr>
          <w:rFonts w:ascii="Arial" w:hAnsi="Arial" w:cs="Arial"/>
          <w:b/>
          <w:sz w:val="20"/>
          <w:szCs w:val="20"/>
        </w:rPr>
        <w:t xml:space="preserve"> </w:t>
      </w:r>
      <w:r w:rsidR="00CA5514" w:rsidRPr="00340009">
        <w:rPr>
          <w:rFonts w:ascii="Arial" w:hAnsi="Arial" w:cs="Arial"/>
          <w:b/>
          <w:sz w:val="20"/>
          <w:szCs w:val="20"/>
        </w:rPr>
        <w:t>'</w:t>
      </w:r>
      <w:r w:rsidR="00340009" w:rsidRPr="00340009">
        <w:rPr>
          <w:rFonts w:ascii="Arial" w:hAnsi="Arial" w:cs="Arial"/>
          <w:b/>
          <w:sz w:val="20"/>
          <w:szCs w:val="20"/>
        </w:rPr>
        <w:t>recreation and culture</w:t>
      </w:r>
      <w:r w:rsidR="00CA5514" w:rsidRPr="00340009">
        <w:rPr>
          <w:rFonts w:ascii="Arial" w:hAnsi="Arial" w:cs="Arial"/>
          <w:b/>
          <w:sz w:val="20"/>
          <w:szCs w:val="20"/>
        </w:rPr>
        <w:t>'</w:t>
      </w:r>
      <w:r w:rsidR="00340009" w:rsidRPr="00340009">
        <w:rPr>
          <w:rFonts w:ascii="Arial" w:hAnsi="Arial" w:cs="Arial"/>
          <w:b/>
          <w:sz w:val="20"/>
          <w:szCs w:val="20"/>
        </w:rPr>
        <w:t xml:space="preserve"> and in </w:t>
      </w:r>
      <w:r w:rsidR="00D75EE6" w:rsidRPr="00340009">
        <w:rPr>
          <w:rFonts w:ascii="Arial" w:hAnsi="Arial" w:cs="Arial"/>
          <w:b/>
          <w:sz w:val="20"/>
          <w:szCs w:val="20"/>
        </w:rPr>
        <w:t>'</w:t>
      </w:r>
      <w:r w:rsidR="00340009" w:rsidRPr="00340009">
        <w:rPr>
          <w:rFonts w:ascii="Arial" w:hAnsi="Arial" w:cs="Arial"/>
          <w:b/>
          <w:sz w:val="20"/>
          <w:szCs w:val="20"/>
        </w:rPr>
        <w:t>housing, water, electricity, gas and other fuels</w:t>
      </w:r>
      <w:r w:rsidR="00D75EE6" w:rsidRPr="00340009">
        <w:rPr>
          <w:rFonts w:ascii="Arial" w:hAnsi="Arial" w:cs="Arial"/>
          <w:b/>
          <w:sz w:val="20"/>
          <w:szCs w:val="20"/>
        </w:rPr>
        <w:t>'</w:t>
      </w:r>
      <w:r w:rsidR="00340009" w:rsidRPr="00340009">
        <w:rPr>
          <w:rFonts w:ascii="Arial" w:hAnsi="Arial" w:cs="Arial"/>
          <w:b/>
          <w:sz w:val="20"/>
          <w:szCs w:val="20"/>
        </w:rPr>
        <w:t>.</w:t>
      </w:r>
      <w:r w:rsidR="009607F1" w:rsidRPr="00772EB7">
        <w:rPr>
          <w:rFonts w:ascii="Arial" w:hAnsi="Arial" w:cs="Arial"/>
          <w:b/>
          <w:sz w:val="20"/>
          <w:szCs w:val="20"/>
        </w:rPr>
        <w:t xml:space="preserve"> </w:t>
      </w:r>
      <w:r w:rsidR="00E67B70">
        <w:rPr>
          <w:rFonts w:ascii="Arial" w:hAnsi="Arial" w:cs="Arial"/>
          <w:b/>
          <w:sz w:val="20"/>
          <w:szCs w:val="20"/>
        </w:rPr>
        <w:t xml:space="preserve">The </w:t>
      </w:r>
      <w:r w:rsidRPr="00772EB7">
        <w:rPr>
          <w:rFonts w:ascii="Arial" w:hAnsi="Arial" w:cs="Arial"/>
          <w:b/>
          <w:sz w:val="20"/>
          <w:szCs w:val="20"/>
        </w:rPr>
        <w:t xml:space="preserve">year-on-year </w:t>
      </w:r>
      <w:r w:rsidR="00E67B70">
        <w:rPr>
          <w:rFonts w:ascii="Arial" w:hAnsi="Arial" w:cs="Arial"/>
          <w:b/>
          <w:sz w:val="20"/>
          <w:szCs w:val="20"/>
        </w:rPr>
        <w:t xml:space="preserve">increase in </w:t>
      </w:r>
      <w:r w:rsidRPr="00772EB7">
        <w:rPr>
          <w:rFonts w:ascii="Arial" w:hAnsi="Arial" w:cs="Arial"/>
          <w:b/>
          <w:sz w:val="20"/>
          <w:szCs w:val="20"/>
        </w:rPr>
        <w:t xml:space="preserve">consumer prices </w:t>
      </w:r>
      <w:r w:rsidR="00E67B70">
        <w:rPr>
          <w:rFonts w:ascii="Arial" w:hAnsi="Arial" w:cs="Arial"/>
          <w:b/>
          <w:sz w:val="20"/>
          <w:szCs w:val="20"/>
        </w:rPr>
        <w:t>amounted to</w:t>
      </w:r>
      <w:r w:rsidR="007C7D65">
        <w:rPr>
          <w:rFonts w:ascii="Arial" w:hAnsi="Arial" w:cs="Arial"/>
          <w:b/>
          <w:sz w:val="20"/>
          <w:szCs w:val="20"/>
        </w:rPr>
        <w:t xml:space="preserve"> 0.5% </w:t>
      </w:r>
      <w:r w:rsidR="00973474">
        <w:rPr>
          <w:rFonts w:ascii="Arial" w:hAnsi="Arial" w:cs="Arial"/>
          <w:b/>
          <w:sz w:val="20"/>
          <w:szCs w:val="20"/>
        </w:rPr>
        <w:t>in Ju</w:t>
      </w:r>
      <w:r w:rsidR="00FE7176">
        <w:rPr>
          <w:rFonts w:ascii="Arial" w:hAnsi="Arial" w:cs="Arial"/>
          <w:b/>
          <w:sz w:val="20"/>
          <w:szCs w:val="20"/>
        </w:rPr>
        <w:t>ly</w:t>
      </w:r>
      <w:r w:rsidR="00973474"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>(</w:t>
      </w:r>
      <w:r w:rsidR="00345FF0" w:rsidRPr="00772EB7">
        <w:rPr>
          <w:rFonts w:ascii="Arial" w:hAnsi="Arial" w:cs="Arial"/>
          <w:b/>
          <w:sz w:val="20"/>
          <w:szCs w:val="20"/>
        </w:rPr>
        <w:t>0.</w:t>
      </w:r>
      <w:r w:rsidR="00FE7176">
        <w:rPr>
          <w:rFonts w:ascii="Arial" w:hAnsi="Arial" w:cs="Arial"/>
          <w:b/>
          <w:sz w:val="20"/>
          <w:szCs w:val="20"/>
        </w:rPr>
        <w:t>0</w:t>
      </w:r>
      <w:r w:rsidR="00345FF0" w:rsidRPr="00772EB7">
        <w:rPr>
          <w:rFonts w:ascii="Arial" w:hAnsi="Arial" w:cs="Arial"/>
          <w:b/>
          <w:sz w:val="20"/>
          <w:szCs w:val="20"/>
        </w:rPr>
        <w:t>%</w:t>
      </w:r>
      <w:r w:rsidR="003E7AF5" w:rsidRPr="00772EB7">
        <w:rPr>
          <w:rFonts w:ascii="Arial" w:hAnsi="Arial" w:cs="Arial"/>
          <w:b/>
          <w:sz w:val="20"/>
          <w:szCs w:val="20"/>
        </w:rPr>
        <w:t xml:space="preserve"> in</w:t>
      </w:r>
      <w:r w:rsidR="00B53B6D" w:rsidRPr="00772EB7">
        <w:rPr>
          <w:rFonts w:ascii="Arial" w:hAnsi="Arial" w:cs="Arial"/>
          <w:b/>
          <w:sz w:val="20"/>
          <w:szCs w:val="20"/>
        </w:rPr>
        <w:t xml:space="preserve"> </w:t>
      </w:r>
      <w:r w:rsidR="00FE7176">
        <w:rPr>
          <w:rFonts w:ascii="Arial" w:hAnsi="Arial" w:cs="Arial"/>
          <w:b/>
          <w:sz w:val="20"/>
          <w:szCs w:val="20"/>
        </w:rPr>
        <w:t>June</w:t>
      </w:r>
      <w:r w:rsidRPr="00772EB7">
        <w:rPr>
          <w:rFonts w:ascii="Arial" w:hAnsi="Arial" w:cs="Arial"/>
          <w:b/>
          <w:sz w:val="20"/>
          <w:szCs w:val="20"/>
        </w:rPr>
        <w:t>)</w:t>
      </w:r>
      <w:r w:rsidR="00B8608C" w:rsidRPr="00772EB7">
        <w:rPr>
          <w:rFonts w:ascii="Arial" w:hAnsi="Arial" w:cs="Arial"/>
          <w:b/>
          <w:sz w:val="20"/>
          <w:szCs w:val="20"/>
        </w:rPr>
        <w:t xml:space="preserve">. </w:t>
      </w:r>
    </w:p>
    <w:p w:rsidR="002B5AA4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month-on-month</w:t>
      </w:r>
      <w:r w:rsidRPr="003B7340">
        <w:rPr>
          <w:rFonts w:ascii="Arial" w:hAnsi="Arial" w:cs="Arial"/>
          <w:sz w:val="20"/>
          <w:szCs w:val="20"/>
        </w:rPr>
        <w:t xml:space="preserve"> </w:t>
      </w:r>
      <w:r w:rsidR="0081655C" w:rsidRPr="0081655C">
        <w:rPr>
          <w:rFonts w:ascii="Arial" w:hAnsi="Arial" w:cs="Arial"/>
          <w:sz w:val="20"/>
          <w:szCs w:val="20"/>
        </w:rPr>
        <w:t>in</w:t>
      </w:r>
      <w:r w:rsidR="002623AD" w:rsidRPr="0081655C">
        <w:rPr>
          <w:rFonts w:ascii="Arial" w:hAnsi="Arial" w:cs="Arial"/>
          <w:sz w:val="20"/>
          <w:szCs w:val="20"/>
        </w:rPr>
        <w:t>crease</w:t>
      </w:r>
      <w:r w:rsidR="00474A7D" w:rsidRPr="0081655C">
        <w:rPr>
          <w:rFonts w:ascii="Arial" w:hAnsi="Arial" w:cs="Arial"/>
          <w:sz w:val="20"/>
          <w:szCs w:val="20"/>
        </w:rPr>
        <w:t xml:space="preserve"> in</w:t>
      </w:r>
      <w:r w:rsidRPr="0081655C">
        <w:rPr>
          <w:rFonts w:ascii="Arial" w:hAnsi="Arial" w:cs="Arial"/>
          <w:sz w:val="20"/>
          <w:szCs w:val="20"/>
        </w:rPr>
        <w:t xml:space="preserve"> </w:t>
      </w:r>
      <w:r w:rsidR="00A55F02" w:rsidRPr="0081655C">
        <w:rPr>
          <w:rFonts w:ascii="Arial" w:hAnsi="Arial" w:cs="Arial"/>
          <w:sz w:val="20"/>
          <w:szCs w:val="20"/>
        </w:rPr>
        <w:t xml:space="preserve">consumer prices in </w:t>
      </w:r>
      <w:r w:rsidRPr="0081655C">
        <w:rPr>
          <w:rFonts w:ascii="Arial" w:hAnsi="Arial" w:cs="Arial"/>
          <w:sz w:val="20"/>
          <w:szCs w:val="20"/>
        </w:rPr>
        <w:t>'</w:t>
      </w:r>
      <w:r w:rsidR="0081655C" w:rsidRPr="0081655C">
        <w:rPr>
          <w:rFonts w:ascii="Arial" w:hAnsi="Arial" w:cs="Arial"/>
          <w:sz w:val="20"/>
          <w:szCs w:val="20"/>
        </w:rPr>
        <w:t>recreation</w:t>
      </w:r>
      <w:r w:rsidR="00DC22B1" w:rsidRPr="0081655C">
        <w:rPr>
          <w:rFonts w:ascii="Arial" w:hAnsi="Arial" w:cs="Arial"/>
          <w:sz w:val="20"/>
          <w:szCs w:val="20"/>
        </w:rPr>
        <w:t xml:space="preserve"> and </w:t>
      </w:r>
      <w:r w:rsidR="0081655C" w:rsidRPr="0081655C">
        <w:rPr>
          <w:rFonts w:ascii="Arial" w:hAnsi="Arial" w:cs="Arial"/>
          <w:sz w:val="20"/>
          <w:szCs w:val="20"/>
        </w:rPr>
        <w:t>culture</w:t>
      </w:r>
      <w:r w:rsidRPr="0081655C">
        <w:rPr>
          <w:rFonts w:ascii="Arial" w:hAnsi="Arial" w:cs="Arial"/>
          <w:sz w:val="20"/>
          <w:szCs w:val="20"/>
        </w:rPr>
        <w:t>'</w:t>
      </w:r>
      <w:r w:rsidRPr="00A55F02">
        <w:rPr>
          <w:rFonts w:ascii="Arial" w:hAnsi="Arial" w:cs="Arial"/>
          <w:sz w:val="20"/>
          <w:szCs w:val="20"/>
        </w:rPr>
        <w:t xml:space="preserve"> came from </w:t>
      </w:r>
      <w:r w:rsidRPr="0081655C">
        <w:rPr>
          <w:rFonts w:ascii="Arial" w:hAnsi="Arial" w:cs="Arial"/>
          <w:sz w:val="20"/>
          <w:szCs w:val="20"/>
        </w:rPr>
        <w:t xml:space="preserve">the </w:t>
      </w:r>
      <w:r w:rsidR="0081655C" w:rsidRPr="0081655C">
        <w:rPr>
          <w:rFonts w:ascii="Arial" w:hAnsi="Arial" w:cs="Arial"/>
          <w:sz w:val="20"/>
          <w:szCs w:val="20"/>
        </w:rPr>
        <w:t>rise</w:t>
      </w:r>
      <w:r w:rsidR="002623AD" w:rsidRPr="00A55F02">
        <w:rPr>
          <w:rFonts w:ascii="Arial" w:hAnsi="Arial" w:cs="Arial"/>
          <w:sz w:val="20"/>
          <w:szCs w:val="20"/>
        </w:rPr>
        <w:t xml:space="preserve"> in </w:t>
      </w:r>
      <w:r w:rsidR="0081655C">
        <w:rPr>
          <w:rFonts w:ascii="Arial" w:hAnsi="Arial" w:cs="Arial"/>
          <w:sz w:val="20"/>
          <w:szCs w:val="20"/>
        </w:rPr>
        <w:t xml:space="preserve">seasonal </w:t>
      </w:r>
      <w:r w:rsidRPr="00A55F02">
        <w:rPr>
          <w:rFonts w:ascii="Arial" w:hAnsi="Arial" w:cs="Arial"/>
          <w:sz w:val="20"/>
          <w:szCs w:val="20"/>
        </w:rPr>
        <w:t>price</w:t>
      </w:r>
      <w:r w:rsidR="002623AD" w:rsidRPr="00A55F02">
        <w:rPr>
          <w:rFonts w:ascii="Arial" w:hAnsi="Arial" w:cs="Arial"/>
          <w:sz w:val="20"/>
          <w:szCs w:val="20"/>
        </w:rPr>
        <w:t xml:space="preserve">s </w:t>
      </w:r>
      <w:r w:rsidR="0081655C">
        <w:rPr>
          <w:rFonts w:ascii="Arial" w:hAnsi="Arial" w:cs="Arial"/>
          <w:sz w:val="20"/>
          <w:szCs w:val="20"/>
        </w:rPr>
        <w:t xml:space="preserve">of package holidays by 12.6%. </w:t>
      </w:r>
      <w:r w:rsidR="0081655C" w:rsidRPr="0081655C">
        <w:rPr>
          <w:rFonts w:ascii="Arial" w:hAnsi="Arial" w:cs="Arial"/>
          <w:sz w:val="20"/>
          <w:szCs w:val="20"/>
        </w:rPr>
        <w:t>In 'housing, water, electricity, gas and other fuels'</w:t>
      </w:r>
      <w:r w:rsidR="0081655C">
        <w:rPr>
          <w:rFonts w:ascii="Arial" w:hAnsi="Arial" w:cs="Arial"/>
          <w:sz w:val="20"/>
          <w:szCs w:val="20"/>
        </w:rPr>
        <w:t>,</w:t>
      </w:r>
      <w:r w:rsidR="00DC22B1" w:rsidRPr="0081655C">
        <w:rPr>
          <w:rFonts w:ascii="Arial" w:hAnsi="Arial" w:cs="Arial"/>
          <w:sz w:val="20"/>
          <w:szCs w:val="20"/>
        </w:rPr>
        <w:t xml:space="preserve"> </w:t>
      </w:r>
      <w:r w:rsidR="0081655C" w:rsidRPr="0017544E">
        <w:rPr>
          <w:rFonts w:ascii="Arial" w:hAnsi="Arial" w:cs="Arial"/>
          <w:sz w:val="20"/>
          <w:szCs w:val="20"/>
        </w:rPr>
        <w:t>p</w:t>
      </w:r>
      <w:r w:rsidR="00DC22B1" w:rsidRPr="0017544E">
        <w:rPr>
          <w:rFonts w:ascii="Arial" w:hAnsi="Arial" w:cs="Arial"/>
          <w:sz w:val="20"/>
          <w:szCs w:val="20"/>
        </w:rPr>
        <w:t xml:space="preserve">rices of </w:t>
      </w:r>
      <w:r w:rsidR="0081655C" w:rsidRPr="0017544E">
        <w:rPr>
          <w:rFonts w:ascii="Arial" w:hAnsi="Arial" w:cs="Arial"/>
          <w:sz w:val="20"/>
          <w:szCs w:val="20"/>
        </w:rPr>
        <w:t xml:space="preserve">natural gas increased by 2.7% due to </w:t>
      </w:r>
      <w:r w:rsidR="0017544E">
        <w:rPr>
          <w:rFonts w:ascii="Arial" w:hAnsi="Arial" w:cs="Arial"/>
          <w:sz w:val="20"/>
          <w:szCs w:val="20"/>
        </w:rPr>
        <w:t xml:space="preserve">the </w:t>
      </w:r>
      <w:r w:rsidR="0014311D">
        <w:rPr>
          <w:rFonts w:ascii="Arial" w:hAnsi="Arial" w:cs="Arial"/>
          <w:sz w:val="20"/>
          <w:szCs w:val="20"/>
        </w:rPr>
        <w:t>termination</w:t>
      </w:r>
      <w:r w:rsidR="0017544E">
        <w:rPr>
          <w:rFonts w:ascii="Arial" w:hAnsi="Arial" w:cs="Arial"/>
          <w:sz w:val="20"/>
          <w:szCs w:val="20"/>
        </w:rPr>
        <w:t xml:space="preserve"> of discounts from last July. The net actual rental was higher by 0</w:t>
      </w:r>
      <w:r w:rsidR="00BB3629" w:rsidRPr="0017544E">
        <w:rPr>
          <w:rFonts w:ascii="Arial" w:hAnsi="Arial" w:cs="Arial"/>
          <w:sz w:val="20"/>
          <w:szCs w:val="20"/>
        </w:rPr>
        <w:t>.</w:t>
      </w:r>
      <w:r w:rsidR="0017544E">
        <w:rPr>
          <w:rFonts w:ascii="Arial" w:hAnsi="Arial" w:cs="Arial"/>
          <w:sz w:val="20"/>
          <w:szCs w:val="20"/>
        </w:rPr>
        <w:t>7</w:t>
      </w:r>
      <w:r w:rsidR="00BB3629" w:rsidRPr="0017544E">
        <w:rPr>
          <w:rFonts w:ascii="Arial" w:hAnsi="Arial" w:cs="Arial"/>
          <w:sz w:val="20"/>
          <w:szCs w:val="20"/>
        </w:rPr>
        <w:t>%</w:t>
      </w:r>
      <w:r w:rsidR="0017544E">
        <w:rPr>
          <w:rFonts w:ascii="Arial" w:hAnsi="Arial" w:cs="Arial"/>
          <w:sz w:val="20"/>
          <w:szCs w:val="20"/>
        </w:rPr>
        <w:t xml:space="preserve">. In </w:t>
      </w:r>
      <w:r w:rsidR="00EF0B44" w:rsidRPr="0017544E">
        <w:rPr>
          <w:rFonts w:ascii="Arial" w:hAnsi="Arial" w:cs="Arial"/>
          <w:sz w:val="20"/>
          <w:szCs w:val="20"/>
        </w:rPr>
        <w:t xml:space="preserve">'alcoholic beverages and tobacco', prices of </w:t>
      </w:r>
      <w:r w:rsidR="0017544E">
        <w:rPr>
          <w:rFonts w:ascii="Arial" w:hAnsi="Arial" w:cs="Arial"/>
          <w:sz w:val="20"/>
          <w:szCs w:val="20"/>
        </w:rPr>
        <w:t xml:space="preserve">alcoholic beverages went up by 1.1%. The growth of prices in </w:t>
      </w:r>
      <w:r w:rsidR="0017544E" w:rsidRPr="0017544E">
        <w:rPr>
          <w:rFonts w:ascii="Arial" w:hAnsi="Arial" w:cs="Arial"/>
          <w:sz w:val="20"/>
          <w:szCs w:val="20"/>
        </w:rPr>
        <w:t>'</w:t>
      </w:r>
      <w:r w:rsidR="0017544E">
        <w:rPr>
          <w:rFonts w:ascii="Arial" w:hAnsi="Arial" w:cs="Arial"/>
          <w:sz w:val="20"/>
          <w:szCs w:val="20"/>
        </w:rPr>
        <w:t>transport</w:t>
      </w:r>
      <w:r w:rsidR="0017544E" w:rsidRPr="0017544E">
        <w:rPr>
          <w:rFonts w:ascii="Arial" w:hAnsi="Arial" w:cs="Arial"/>
          <w:sz w:val="20"/>
          <w:szCs w:val="20"/>
        </w:rPr>
        <w:t>'</w:t>
      </w:r>
      <w:r w:rsidR="0017544E">
        <w:rPr>
          <w:rFonts w:ascii="Arial" w:hAnsi="Arial" w:cs="Arial"/>
          <w:sz w:val="20"/>
          <w:szCs w:val="20"/>
        </w:rPr>
        <w:t xml:space="preserve"> </w:t>
      </w:r>
      <w:r w:rsidR="003A756A">
        <w:rPr>
          <w:rFonts w:ascii="Arial" w:hAnsi="Arial" w:cs="Arial"/>
          <w:sz w:val="20"/>
          <w:szCs w:val="20"/>
        </w:rPr>
        <w:t xml:space="preserve">was </w:t>
      </w:r>
      <w:r w:rsidR="00725181">
        <w:rPr>
          <w:rFonts w:ascii="Arial" w:hAnsi="Arial" w:cs="Arial"/>
          <w:sz w:val="20"/>
          <w:szCs w:val="20"/>
        </w:rPr>
        <w:t xml:space="preserve">due to the rise in </w:t>
      </w:r>
      <w:r w:rsidR="003A756A">
        <w:rPr>
          <w:rFonts w:ascii="Arial" w:hAnsi="Arial" w:cs="Arial"/>
          <w:sz w:val="20"/>
          <w:szCs w:val="20"/>
        </w:rPr>
        <w:t>fuel prices by 1.3%</w:t>
      </w:r>
      <w:r w:rsidRPr="0017544E">
        <w:rPr>
          <w:rFonts w:ascii="Arial" w:hAnsi="Arial" w:cs="Arial"/>
          <w:sz w:val="20"/>
          <w:szCs w:val="20"/>
        </w:rPr>
        <w:t>.</w:t>
      </w:r>
      <w:r w:rsidR="0044477B" w:rsidRPr="00A55F02">
        <w:rPr>
          <w:rFonts w:ascii="Arial" w:hAnsi="Arial" w:cs="Arial"/>
          <w:sz w:val="20"/>
          <w:szCs w:val="20"/>
        </w:rPr>
        <w:t xml:space="preserve"> </w:t>
      </w:r>
      <w:r w:rsidR="00070D4D">
        <w:rPr>
          <w:rFonts w:ascii="Arial" w:hAnsi="Arial" w:cs="Arial"/>
          <w:sz w:val="20"/>
          <w:szCs w:val="20"/>
        </w:rPr>
        <w:t>In food, prices of bread went up by 1</w:t>
      </w:r>
      <w:r w:rsidR="00070D4D" w:rsidRPr="00A55F02">
        <w:rPr>
          <w:rFonts w:ascii="Arial" w:hAnsi="Arial" w:cs="Arial"/>
          <w:sz w:val="20"/>
          <w:szCs w:val="20"/>
        </w:rPr>
        <w:t>.</w:t>
      </w:r>
      <w:r w:rsidR="00070D4D">
        <w:rPr>
          <w:rFonts w:ascii="Arial" w:hAnsi="Arial" w:cs="Arial"/>
          <w:sz w:val="20"/>
          <w:szCs w:val="20"/>
        </w:rPr>
        <w:t>1</w:t>
      </w:r>
      <w:r w:rsidR="00070D4D" w:rsidRPr="00A55F02">
        <w:rPr>
          <w:rFonts w:ascii="Arial" w:hAnsi="Arial" w:cs="Arial"/>
          <w:sz w:val="20"/>
          <w:szCs w:val="20"/>
        </w:rPr>
        <w:t>%</w:t>
      </w:r>
      <w:r w:rsidR="00070D4D">
        <w:rPr>
          <w:rFonts w:ascii="Arial" w:hAnsi="Arial" w:cs="Arial"/>
          <w:sz w:val="20"/>
          <w:szCs w:val="20"/>
        </w:rPr>
        <w:t>, pork by 1.5%, poultry</w:t>
      </w:r>
      <w:r w:rsidR="007D23DA">
        <w:rPr>
          <w:rFonts w:ascii="Arial" w:hAnsi="Arial" w:cs="Arial"/>
          <w:sz w:val="20"/>
          <w:szCs w:val="20"/>
        </w:rPr>
        <w:t xml:space="preserve"> </w:t>
      </w:r>
      <w:r w:rsidR="00070D4D">
        <w:rPr>
          <w:rFonts w:ascii="Arial" w:hAnsi="Arial" w:cs="Arial"/>
          <w:sz w:val="20"/>
          <w:szCs w:val="20"/>
        </w:rPr>
        <w:t>by 1.8%, cheese by 1.0%, yoghurts by 5.8%.</w:t>
      </w:r>
    </w:p>
    <w:p w:rsidR="001E2A3D" w:rsidRDefault="001E2A3D" w:rsidP="00B9159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595" w:rsidRPr="003B734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3B7340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in </w:t>
      </w:r>
      <w:r w:rsidR="00A119AB">
        <w:rPr>
          <w:rFonts w:ascii="Arial" w:hAnsi="Arial" w:cs="Arial"/>
          <w:color w:val="000000"/>
          <w:sz w:val="20"/>
          <w:szCs w:val="20"/>
        </w:rPr>
        <w:t>Ju</w:t>
      </w:r>
      <w:r w:rsidR="00B52D07">
        <w:rPr>
          <w:rFonts w:ascii="Arial" w:hAnsi="Arial" w:cs="Arial"/>
          <w:color w:val="000000"/>
          <w:sz w:val="20"/>
          <w:szCs w:val="20"/>
        </w:rPr>
        <w:t>ly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owed to </w:t>
      </w:r>
      <w:r w:rsidRPr="00FD40F7">
        <w:rPr>
          <w:rFonts w:ascii="Arial" w:hAnsi="Arial" w:cs="Arial"/>
          <w:color w:val="000000"/>
          <w:sz w:val="20"/>
          <w:szCs w:val="20"/>
        </w:rPr>
        <w:t xml:space="preserve">a </w:t>
      </w:r>
      <w:r w:rsidR="00FD40F7">
        <w:rPr>
          <w:rFonts w:ascii="Arial" w:hAnsi="Arial" w:cs="Arial"/>
          <w:color w:val="000000"/>
          <w:sz w:val="20"/>
          <w:szCs w:val="20"/>
        </w:rPr>
        <w:t>drop</w:t>
      </w:r>
      <w:r w:rsidR="00B52D07">
        <w:rPr>
          <w:rFonts w:ascii="Arial" w:hAnsi="Arial" w:cs="Arial"/>
          <w:color w:val="000000"/>
          <w:sz w:val="20"/>
          <w:szCs w:val="20"/>
        </w:rPr>
        <w:t xml:space="preserve"> primarily </w:t>
      </w:r>
      <w:r w:rsidRPr="008C5A68">
        <w:rPr>
          <w:rFonts w:ascii="Arial" w:hAnsi="Arial" w:cs="Arial"/>
          <w:color w:val="000000"/>
          <w:sz w:val="20"/>
          <w:szCs w:val="20"/>
        </w:rPr>
        <w:t xml:space="preserve">in prices in </w:t>
      </w:r>
      <w:r w:rsidR="00A46C8C" w:rsidRPr="00B52D07">
        <w:rPr>
          <w:rFonts w:ascii="Arial" w:hAnsi="Arial" w:cs="Arial"/>
          <w:sz w:val="20"/>
          <w:szCs w:val="20"/>
        </w:rPr>
        <w:t>'</w:t>
      </w:r>
      <w:r w:rsidR="00D30379" w:rsidRPr="00B52D07">
        <w:rPr>
          <w:rFonts w:ascii="Arial" w:hAnsi="Arial" w:cs="Arial"/>
          <w:sz w:val="20"/>
          <w:szCs w:val="20"/>
        </w:rPr>
        <w:t>c</w:t>
      </w:r>
      <w:r w:rsidR="00B52D07">
        <w:rPr>
          <w:rFonts w:ascii="Arial" w:hAnsi="Arial" w:cs="Arial"/>
          <w:sz w:val="20"/>
          <w:szCs w:val="20"/>
        </w:rPr>
        <w:t>lothing</w:t>
      </w:r>
      <w:r w:rsidR="00D30379" w:rsidRPr="00B52D07">
        <w:rPr>
          <w:rFonts w:ascii="Arial" w:hAnsi="Arial" w:cs="Arial"/>
          <w:sz w:val="20"/>
          <w:szCs w:val="20"/>
        </w:rPr>
        <w:t xml:space="preserve"> and </w:t>
      </w:r>
      <w:r w:rsidR="00B52D07">
        <w:rPr>
          <w:rFonts w:ascii="Arial" w:hAnsi="Arial" w:cs="Arial"/>
          <w:sz w:val="20"/>
          <w:szCs w:val="20"/>
        </w:rPr>
        <w:t>footwear</w:t>
      </w:r>
      <w:r w:rsidR="00A46C8C" w:rsidRPr="00B52D07">
        <w:rPr>
          <w:rFonts w:ascii="Arial" w:hAnsi="Arial" w:cs="Arial"/>
          <w:sz w:val="20"/>
          <w:szCs w:val="20"/>
        </w:rPr>
        <w:t>'</w:t>
      </w:r>
      <w:r w:rsidR="00B52D07">
        <w:rPr>
          <w:rFonts w:ascii="Arial" w:hAnsi="Arial" w:cs="Arial"/>
          <w:sz w:val="20"/>
          <w:szCs w:val="20"/>
        </w:rPr>
        <w:t xml:space="preserve"> and </w:t>
      </w:r>
      <w:r w:rsidR="00B52D07" w:rsidRPr="0017544E">
        <w:rPr>
          <w:rFonts w:ascii="Arial" w:hAnsi="Arial" w:cs="Arial"/>
          <w:sz w:val="20"/>
          <w:szCs w:val="20"/>
        </w:rPr>
        <w:t>'</w:t>
      </w:r>
      <w:r w:rsidR="00B52D07">
        <w:rPr>
          <w:rFonts w:ascii="Arial" w:hAnsi="Arial" w:cs="Arial"/>
          <w:sz w:val="20"/>
          <w:szCs w:val="20"/>
        </w:rPr>
        <w:t>food and non-</w:t>
      </w:r>
      <w:r w:rsidR="00B52D07" w:rsidRPr="0017544E">
        <w:rPr>
          <w:rFonts w:ascii="Arial" w:hAnsi="Arial" w:cs="Arial"/>
          <w:sz w:val="20"/>
          <w:szCs w:val="20"/>
        </w:rPr>
        <w:t>alcoholic beverages'</w:t>
      </w:r>
      <w:r w:rsidR="00B52D07">
        <w:rPr>
          <w:rFonts w:ascii="Arial" w:hAnsi="Arial" w:cs="Arial"/>
          <w:sz w:val="20"/>
          <w:szCs w:val="20"/>
        </w:rPr>
        <w:t xml:space="preserve">. </w:t>
      </w:r>
      <w:r w:rsidR="00A070E0">
        <w:rPr>
          <w:rFonts w:ascii="Arial" w:hAnsi="Arial" w:cs="Arial"/>
          <w:sz w:val="20"/>
          <w:szCs w:val="20"/>
        </w:rPr>
        <w:t xml:space="preserve">Prices of clothing and footwear </w:t>
      </w:r>
      <w:r w:rsidR="00564767" w:rsidRPr="00D30379">
        <w:rPr>
          <w:rFonts w:ascii="Arial" w:hAnsi="Arial" w:cs="Arial"/>
          <w:sz w:val="20"/>
          <w:szCs w:val="20"/>
        </w:rPr>
        <w:t>d</w:t>
      </w:r>
      <w:r w:rsidR="00A070E0">
        <w:rPr>
          <w:rFonts w:ascii="Arial" w:hAnsi="Arial" w:cs="Arial"/>
          <w:sz w:val="20"/>
          <w:szCs w:val="20"/>
        </w:rPr>
        <w:t xml:space="preserve">ecreased (-1.5% and -4.7%, respectively). In </w:t>
      </w:r>
      <w:r w:rsidR="00A070E0" w:rsidRPr="0017544E">
        <w:rPr>
          <w:rFonts w:ascii="Arial" w:hAnsi="Arial" w:cs="Arial"/>
          <w:sz w:val="20"/>
          <w:szCs w:val="20"/>
        </w:rPr>
        <w:t>'</w:t>
      </w:r>
      <w:r w:rsidR="00A070E0">
        <w:rPr>
          <w:rFonts w:ascii="Arial" w:hAnsi="Arial" w:cs="Arial"/>
          <w:sz w:val="20"/>
          <w:szCs w:val="20"/>
        </w:rPr>
        <w:t>food and non-</w:t>
      </w:r>
      <w:r w:rsidR="00A070E0" w:rsidRPr="0017544E">
        <w:rPr>
          <w:rFonts w:ascii="Arial" w:hAnsi="Arial" w:cs="Arial"/>
          <w:sz w:val="20"/>
          <w:szCs w:val="20"/>
        </w:rPr>
        <w:t>alcoholic beverages'</w:t>
      </w:r>
      <w:r w:rsidR="00A070E0">
        <w:rPr>
          <w:rFonts w:ascii="Arial" w:hAnsi="Arial" w:cs="Arial"/>
          <w:sz w:val="20"/>
          <w:szCs w:val="20"/>
        </w:rPr>
        <w:t xml:space="preserve">, prices of fruit and potatoes went </w:t>
      </w:r>
      <w:r w:rsidR="00274E0A">
        <w:rPr>
          <w:rFonts w:ascii="Arial" w:hAnsi="Arial" w:cs="Arial"/>
          <w:sz w:val="20"/>
          <w:szCs w:val="20"/>
        </w:rPr>
        <w:t>particularly</w:t>
      </w:r>
      <w:r w:rsidR="00A070E0">
        <w:rPr>
          <w:rFonts w:ascii="Arial" w:hAnsi="Arial" w:cs="Arial"/>
          <w:sz w:val="20"/>
          <w:szCs w:val="20"/>
        </w:rPr>
        <w:t xml:space="preserve"> down (-3.1% and -8.8%, respectively). Prices of rolls and baguettes were lower (-0.7%), as well as </w:t>
      </w:r>
      <w:r w:rsidR="00274E0A">
        <w:rPr>
          <w:rFonts w:ascii="Arial" w:hAnsi="Arial" w:cs="Arial"/>
          <w:sz w:val="20"/>
          <w:szCs w:val="20"/>
        </w:rPr>
        <w:t xml:space="preserve">prices of flour (-1.3%), rice (-1.7%), eggs (-1.3%), oils and fats (-1.1%), sugar (-3.6%), non-alcoholic beverages (-2.8%). </w:t>
      </w:r>
    </w:p>
    <w:p w:rsidR="00B91595" w:rsidRPr="00627081" w:rsidRDefault="00B91595" w:rsidP="00B91595">
      <w:pPr>
        <w:spacing w:line="276" w:lineRule="auto"/>
        <w:rPr>
          <w:rFonts w:ascii="Arial" w:hAnsi="Arial" w:cs="Arial"/>
          <w:sz w:val="20"/>
          <w:szCs w:val="20"/>
          <w:highlight w:val="green"/>
        </w:rPr>
      </w:pPr>
      <w:r w:rsidRPr="00627081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7D23DA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99214B">
        <w:rPr>
          <w:sz w:val="20"/>
          <w:szCs w:val="20"/>
        </w:rPr>
        <w:t>Prices of goods in total</w:t>
      </w:r>
      <w:r w:rsidR="00447FD6" w:rsidRPr="0099214B">
        <w:rPr>
          <w:sz w:val="20"/>
          <w:szCs w:val="20"/>
        </w:rPr>
        <w:t xml:space="preserve"> </w:t>
      </w:r>
      <w:r w:rsidR="007C5BDC" w:rsidRPr="007D23DA">
        <w:rPr>
          <w:sz w:val="20"/>
          <w:szCs w:val="20"/>
        </w:rPr>
        <w:t>dropped (-</w:t>
      </w:r>
      <w:r w:rsidR="00B24A65" w:rsidRPr="007D23DA">
        <w:rPr>
          <w:sz w:val="20"/>
          <w:szCs w:val="20"/>
        </w:rPr>
        <w:t>0.</w:t>
      </w:r>
      <w:r w:rsidR="007D23DA" w:rsidRPr="007D23DA">
        <w:rPr>
          <w:sz w:val="20"/>
          <w:szCs w:val="20"/>
        </w:rPr>
        <w:t>1</w:t>
      </w:r>
      <w:r w:rsidR="00B24A65" w:rsidRPr="007D23DA">
        <w:rPr>
          <w:sz w:val="20"/>
          <w:szCs w:val="20"/>
        </w:rPr>
        <w:t>%</w:t>
      </w:r>
      <w:r w:rsidR="007C5BDC" w:rsidRPr="007D23DA">
        <w:rPr>
          <w:sz w:val="20"/>
          <w:szCs w:val="20"/>
        </w:rPr>
        <w:t>)</w:t>
      </w:r>
      <w:r w:rsidR="00B62F8A" w:rsidRPr="007D23DA">
        <w:rPr>
          <w:sz w:val="20"/>
          <w:szCs w:val="20"/>
        </w:rPr>
        <w:t>,</w:t>
      </w:r>
      <w:r w:rsidR="00097C9A" w:rsidRPr="007D23DA">
        <w:rPr>
          <w:sz w:val="20"/>
          <w:szCs w:val="20"/>
        </w:rPr>
        <w:t xml:space="preserve"> while prices of services</w:t>
      </w:r>
      <w:r w:rsidR="00447FD6" w:rsidRPr="007D23DA">
        <w:rPr>
          <w:sz w:val="20"/>
          <w:szCs w:val="20"/>
        </w:rPr>
        <w:t xml:space="preserve"> </w:t>
      </w:r>
      <w:r w:rsidR="00097C9A" w:rsidRPr="007D23DA">
        <w:rPr>
          <w:sz w:val="20"/>
          <w:szCs w:val="20"/>
        </w:rPr>
        <w:t xml:space="preserve">went </w:t>
      </w:r>
      <w:r w:rsidR="007C5BDC" w:rsidRPr="007D23DA">
        <w:rPr>
          <w:sz w:val="20"/>
          <w:szCs w:val="20"/>
        </w:rPr>
        <w:t xml:space="preserve">up by </w:t>
      </w:r>
      <w:r w:rsidRPr="007D23DA">
        <w:rPr>
          <w:sz w:val="20"/>
          <w:szCs w:val="20"/>
        </w:rPr>
        <w:t>0.</w:t>
      </w:r>
      <w:r w:rsidR="007D23DA" w:rsidRPr="007D23DA">
        <w:rPr>
          <w:sz w:val="20"/>
          <w:szCs w:val="20"/>
        </w:rPr>
        <w:t>8</w:t>
      </w:r>
      <w:r w:rsidRPr="007D23DA">
        <w:rPr>
          <w:sz w:val="20"/>
          <w:szCs w:val="20"/>
        </w:rPr>
        <w:t xml:space="preserve">%. </w:t>
      </w:r>
    </w:p>
    <w:p w:rsidR="00B91595" w:rsidRPr="007D23DA" w:rsidRDefault="00B91595" w:rsidP="00B91595">
      <w:pPr>
        <w:pStyle w:val="Poznmkytext"/>
        <w:spacing w:line="276" w:lineRule="auto"/>
        <w:rPr>
          <w:sz w:val="20"/>
          <w:szCs w:val="20"/>
        </w:rPr>
      </w:pPr>
    </w:p>
    <w:p w:rsidR="00CE0666" w:rsidRDefault="00B91595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terms of the </w:t>
      </w:r>
      <w:r w:rsidRPr="0099214B">
        <w:rPr>
          <w:rFonts w:ascii="Arial" w:hAnsi="Arial" w:cs="Arial"/>
          <w:b/>
          <w:sz w:val="20"/>
          <w:szCs w:val="20"/>
        </w:rPr>
        <w:t>year-on-year</w:t>
      </w:r>
      <w:r w:rsidRPr="0099214B">
        <w:rPr>
          <w:rFonts w:ascii="Arial" w:hAnsi="Arial" w:cs="Arial"/>
          <w:sz w:val="20"/>
          <w:szCs w:val="20"/>
        </w:rPr>
        <w:t xml:space="preserve"> comparison, in </w:t>
      </w:r>
      <w:r w:rsidR="00A119AB">
        <w:rPr>
          <w:rFonts w:ascii="Arial" w:hAnsi="Arial" w:cs="Arial"/>
          <w:sz w:val="20"/>
          <w:szCs w:val="20"/>
        </w:rPr>
        <w:t>Ju</w:t>
      </w:r>
      <w:r w:rsidR="003538B8">
        <w:rPr>
          <w:rFonts w:ascii="Arial" w:hAnsi="Arial" w:cs="Arial"/>
          <w:sz w:val="20"/>
          <w:szCs w:val="20"/>
        </w:rPr>
        <w:t>ly</w:t>
      </w:r>
      <w:r w:rsidR="007C5BDC">
        <w:rPr>
          <w:rFonts w:ascii="Arial" w:hAnsi="Arial" w:cs="Arial"/>
          <w:sz w:val="20"/>
          <w:szCs w:val="20"/>
        </w:rPr>
        <w:t xml:space="preserve"> 2014</w:t>
      </w:r>
      <w:r w:rsidRPr="0099214B">
        <w:rPr>
          <w:rFonts w:ascii="Arial" w:hAnsi="Arial" w:cs="Arial"/>
          <w:sz w:val="20"/>
          <w:szCs w:val="20"/>
        </w:rPr>
        <w:t>, the consumer price</w:t>
      </w:r>
      <w:r w:rsidR="00BC0AFD">
        <w:rPr>
          <w:rFonts w:ascii="Arial" w:hAnsi="Arial" w:cs="Arial"/>
          <w:sz w:val="20"/>
          <w:szCs w:val="20"/>
        </w:rPr>
        <w:t xml:space="preserve"> level</w:t>
      </w:r>
      <w:r w:rsidRPr="0099214B">
        <w:rPr>
          <w:rFonts w:ascii="Arial" w:hAnsi="Arial" w:cs="Arial"/>
          <w:sz w:val="20"/>
          <w:szCs w:val="20"/>
        </w:rPr>
        <w:t xml:space="preserve"> </w:t>
      </w:r>
      <w:r w:rsidR="00BF6218">
        <w:rPr>
          <w:rFonts w:ascii="Arial" w:hAnsi="Arial" w:cs="Arial"/>
          <w:sz w:val="20"/>
          <w:szCs w:val="20"/>
        </w:rPr>
        <w:t>rose by 0.5%</w:t>
      </w:r>
      <w:r w:rsidR="007C5BDC" w:rsidRPr="005B2EAE">
        <w:rPr>
          <w:rFonts w:ascii="Arial" w:hAnsi="Arial" w:cs="Arial"/>
          <w:sz w:val="20"/>
          <w:szCs w:val="20"/>
          <w:highlight w:val="green"/>
        </w:rPr>
        <w:t xml:space="preserve"> </w:t>
      </w:r>
      <w:r w:rsidR="007C5BDC" w:rsidRPr="00BF6218">
        <w:rPr>
          <w:rFonts w:ascii="Arial" w:hAnsi="Arial" w:cs="Arial"/>
          <w:sz w:val="20"/>
          <w:szCs w:val="20"/>
        </w:rPr>
        <w:t>(0.0%</w:t>
      </w:r>
      <w:r w:rsidR="00BF6218" w:rsidRPr="00BF6218">
        <w:rPr>
          <w:rFonts w:ascii="Arial" w:hAnsi="Arial" w:cs="Arial"/>
          <w:sz w:val="20"/>
          <w:szCs w:val="20"/>
        </w:rPr>
        <w:t xml:space="preserve"> in June</w:t>
      </w:r>
      <w:r w:rsidR="007C5BDC" w:rsidRPr="00BF6218">
        <w:rPr>
          <w:rFonts w:ascii="Arial" w:hAnsi="Arial" w:cs="Arial"/>
          <w:sz w:val="20"/>
          <w:szCs w:val="20"/>
        </w:rPr>
        <w:t>)</w:t>
      </w:r>
      <w:r w:rsidR="00BC16CA" w:rsidRPr="00BF6218">
        <w:rPr>
          <w:rFonts w:ascii="Arial" w:hAnsi="Arial" w:cs="Arial"/>
          <w:sz w:val="20"/>
          <w:szCs w:val="20"/>
        </w:rPr>
        <w:t>.</w:t>
      </w:r>
      <w:r w:rsidR="001D2337" w:rsidRPr="00887914">
        <w:rPr>
          <w:rFonts w:ascii="Arial" w:hAnsi="Arial" w:cs="Arial"/>
          <w:sz w:val="20"/>
          <w:szCs w:val="20"/>
        </w:rPr>
        <w:t xml:space="preserve"> </w:t>
      </w:r>
      <w:r w:rsidR="00F832A2">
        <w:rPr>
          <w:rFonts w:ascii="Arial" w:hAnsi="Arial" w:cs="Arial"/>
          <w:sz w:val="20"/>
          <w:szCs w:val="20"/>
        </w:rPr>
        <w:t>Th</w:t>
      </w:r>
      <w:r w:rsidR="00A22CE1">
        <w:rPr>
          <w:rFonts w:ascii="Arial" w:hAnsi="Arial" w:cs="Arial"/>
          <w:sz w:val="20"/>
          <w:szCs w:val="20"/>
        </w:rPr>
        <w:t xml:space="preserve">is development came particularly from prices </w:t>
      </w:r>
      <w:r w:rsidR="00A22CE1" w:rsidRPr="00BF6218">
        <w:rPr>
          <w:rFonts w:ascii="Arial" w:hAnsi="Arial" w:cs="Arial"/>
          <w:sz w:val="20"/>
          <w:szCs w:val="20"/>
        </w:rPr>
        <w:t>in 'food and non-alcoholic beverages'</w:t>
      </w:r>
      <w:r w:rsidR="0051386A" w:rsidRPr="00BF6218">
        <w:rPr>
          <w:rFonts w:ascii="Arial" w:hAnsi="Arial" w:cs="Arial"/>
          <w:sz w:val="20"/>
          <w:szCs w:val="20"/>
        </w:rPr>
        <w:t xml:space="preserve">, which moved from a </w:t>
      </w:r>
      <w:r w:rsidR="00BF6218">
        <w:rPr>
          <w:rFonts w:ascii="Arial" w:hAnsi="Arial" w:cs="Arial"/>
          <w:sz w:val="20"/>
          <w:szCs w:val="20"/>
        </w:rPr>
        <w:t>drop</w:t>
      </w:r>
      <w:r w:rsidR="0051386A" w:rsidRPr="00BF6218">
        <w:rPr>
          <w:rFonts w:ascii="Arial" w:hAnsi="Arial" w:cs="Arial"/>
          <w:sz w:val="20"/>
          <w:szCs w:val="20"/>
        </w:rPr>
        <w:t xml:space="preserve"> </w:t>
      </w:r>
      <w:r w:rsidR="00C1566A">
        <w:rPr>
          <w:rFonts w:ascii="Arial" w:hAnsi="Arial" w:cs="Arial"/>
          <w:sz w:val="20"/>
          <w:szCs w:val="20"/>
        </w:rPr>
        <w:t>(-1</w:t>
      </w:r>
      <w:r w:rsidR="0051386A" w:rsidRPr="00BF6218">
        <w:rPr>
          <w:rFonts w:ascii="Arial" w:hAnsi="Arial" w:cs="Arial"/>
          <w:sz w:val="20"/>
          <w:szCs w:val="20"/>
        </w:rPr>
        <w:t>.</w:t>
      </w:r>
      <w:r w:rsidR="00C1566A">
        <w:rPr>
          <w:rFonts w:ascii="Arial" w:hAnsi="Arial" w:cs="Arial"/>
          <w:sz w:val="20"/>
          <w:szCs w:val="20"/>
        </w:rPr>
        <w:t>1</w:t>
      </w:r>
      <w:r w:rsidR="0051386A" w:rsidRPr="00BF6218">
        <w:rPr>
          <w:rFonts w:ascii="Arial" w:hAnsi="Arial" w:cs="Arial"/>
          <w:sz w:val="20"/>
          <w:szCs w:val="20"/>
        </w:rPr>
        <w:t>%</w:t>
      </w:r>
      <w:r w:rsidR="00C775D6">
        <w:rPr>
          <w:rFonts w:ascii="Arial" w:hAnsi="Arial" w:cs="Arial"/>
          <w:sz w:val="20"/>
          <w:szCs w:val="20"/>
        </w:rPr>
        <w:t>)</w:t>
      </w:r>
      <w:r w:rsidR="0051386A" w:rsidRPr="00BF6218">
        <w:rPr>
          <w:rFonts w:ascii="Arial" w:hAnsi="Arial" w:cs="Arial"/>
          <w:sz w:val="20"/>
          <w:szCs w:val="20"/>
        </w:rPr>
        <w:t xml:space="preserve"> in </w:t>
      </w:r>
      <w:r w:rsidR="005B2EAE" w:rsidRPr="00BF6218">
        <w:rPr>
          <w:rFonts w:ascii="Arial" w:hAnsi="Arial" w:cs="Arial"/>
          <w:sz w:val="20"/>
          <w:szCs w:val="20"/>
        </w:rPr>
        <w:t>June</w:t>
      </w:r>
      <w:r w:rsidR="0051386A" w:rsidRPr="00BF6218">
        <w:rPr>
          <w:rFonts w:ascii="Arial" w:hAnsi="Arial" w:cs="Arial"/>
          <w:sz w:val="20"/>
          <w:szCs w:val="20"/>
        </w:rPr>
        <w:t xml:space="preserve"> to a </w:t>
      </w:r>
      <w:r w:rsidR="00C1566A">
        <w:rPr>
          <w:rFonts w:ascii="Arial" w:hAnsi="Arial" w:cs="Arial"/>
          <w:sz w:val="20"/>
          <w:szCs w:val="20"/>
        </w:rPr>
        <w:t>growth</w:t>
      </w:r>
      <w:r w:rsidR="0051386A" w:rsidRPr="00BF6218">
        <w:rPr>
          <w:rFonts w:ascii="Arial" w:hAnsi="Arial" w:cs="Arial"/>
          <w:sz w:val="20"/>
          <w:szCs w:val="20"/>
        </w:rPr>
        <w:t xml:space="preserve"> </w:t>
      </w:r>
      <w:r w:rsidR="00776819">
        <w:rPr>
          <w:rFonts w:ascii="Arial" w:hAnsi="Arial" w:cs="Arial"/>
          <w:sz w:val="20"/>
          <w:szCs w:val="20"/>
        </w:rPr>
        <w:t xml:space="preserve">by </w:t>
      </w:r>
      <w:r w:rsidR="00C1566A">
        <w:rPr>
          <w:rFonts w:ascii="Arial" w:hAnsi="Arial" w:cs="Arial"/>
          <w:sz w:val="20"/>
          <w:szCs w:val="20"/>
        </w:rPr>
        <w:t>0</w:t>
      </w:r>
      <w:r w:rsidR="0051386A" w:rsidRPr="00BF6218">
        <w:rPr>
          <w:rFonts w:ascii="Arial" w:hAnsi="Arial" w:cs="Arial"/>
          <w:sz w:val="20"/>
          <w:szCs w:val="20"/>
        </w:rPr>
        <w:t>.</w:t>
      </w:r>
      <w:r w:rsidR="00C1566A">
        <w:rPr>
          <w:rFonts w:ascii="Arial" w:hAnsi="Arial" w:cs="Arial"/>
          <w:sz w:val="20"/>
          <w:szCs w:val="20"/>
        </w:rPr>
        <w:t>8</w:t>
      </w:r>
      <w:r w:rsidR="0051386A" w:rsidRPr="00BF6218">
        <w:rPr>
          <w:rFonts w:ascii="Arial" w:hAnsi="Arial" w:cs="Arial"/>
          <w:sz w:val="20"/>
          <w:szCs w:val="20"/>
        </w:rPr>
        <w:t>% in Ju</w:t>
      </w:r>
      <w:r w:rsidR="005B2EAE" w:rsidRPr="00BF6218">
        <w:rPr>
          <w:rFonts w:ascii="Arial" w:hAnsi="Arial" w:cs="Arial"/>
          <w:sz w:val="20"/>
          <w:szCs w:val="20"/>
        </w:rPr>
        <w:t>ly</w:t>
      </w:r>
      <w:r w:rsidR="0051386A" w:rsidRPr="00BF6218">
        <w:rPr>
          <w:rFonts w:ascii="Arial" w:hAnsi="Arial" w:cs="Arial"/>
          <w:sz w:val="20"/>
          <w:szCs w:val="20"/>
        </w:rPr>
        <w:t xml:space="preserve">. </w:t>
      </w:r>
      <w:r w:rsidR="00F74255" w:rsidRPr="00BF6218">
        <w:rPr>
          <w:rFonts w:ascii="Arial" w:hAnsi="Arial" w:cs="Arial"/>
          <w:sz w:val="20"/>
          <w:szCs w:val="20"/>
        </w:rPr>
        <w:t xml:space="preserve">It was </w:t>
      </w:r>
      <w:r w:rsidR="00D94C42">
        <w:rPr>
          <w:rFonts w:ascii="Arial" w:hAnsi="Arial" w:cs="Arial"/>
          <w:sz w:val="20"/>
          <w:szCs w:val="20"/>
        </w:rPr>
        <w:t xml:space="preserve">mainly </w:t>
      </w:r>
      <w:r w:rsidR="00F74255" w:rsidRPr="00BF6218">
        <w:rPr>
          <w:rFonts w:ascii="Arial" w:hAnsi="Arial" w:cs="Arial"/>
          <w:sz w:val="20"/>
          <w:szCs w:val="20"/>
        </w:rPr>
        <w:t xml:space="preserve">due to </w:t>
      </w:r>
      <w:r w:rsidR="00D17122">
        <w:rPr>
          <w:rFonts w:ascii="Arial" w:hAnsi="Arial" w:cs="Arial"/>
          <w:sz w:val="20"/>
          <w:szCs w:val="20"/>
        </w:rPr>
        <w:t>the</w:t>
      </w:r>
      <w:r w:rsidR="00C1566A">
        <w:rPr>
          <w:rFonts w:ascii="Arial" w:hAnsi="Arial" w:cs="Arial"/>
          <w:sz w:val="20"/>
          <w:szCs w:val="20"/>
        </w:rPr>
        <w:t xml:space="preserve"> acceleration</w:t>
      </w:r>
      <w:r w:rsidR="00F74255" w:rsidRPr="00BF6218">
        <w:rPr>
          <w:rFonts w:ascii="Arial" w:hAnsi="Arial" w:cs="Arial"/>
          <w:sz w:val="20"/>
          <w:szCs w:val="20"/>
        </w:rPr>
        <w:t xml:space="preserve"> in </w:t>
      </w:r>
      <w:r w:rsidR="00C1566A">
        <w:rPr>
          <w:rFonts w:ascii="Arial" w:hAnsi="Arial" w:cs="Arial"/>
          <w:sz w:val="20"/>
          <w:szCs w:val="20"/>
        </w:rPr>
        <w:t>the y-o-y rise in prices</w:t>
      </w:r>
      <w:r w:rsidR="00F74255" w:rsidRPr="00BF6218">
        <w:rPr>
          <w:rFonts w:ascii="Arial" w:hAnsi="Arial" w:cs="Arial"/>
          <w:sz w:val="20"/>
          <w:szCs w:val="20"/>
        </w:rPr>
        <w:t xml:space="preserve"> </w:t>
      </w:r>
      <w:r w:rsidR="002D6F7F">
        <w:rPr>
          <w:rFonts w:ascii="Arial" w:hAnsi="Arial" w:cs="Arial"/>
          <w:sz w:val="20"/>
          <w:szCs w:val="20"/>
        </w:rPr>
        <w:t xml:space="preserve">of some kinds of food and a slowdown </w:t>
      </w:r>
      <w:r w:rsidR="00F1473B">
        <w:rPr>
          <w:rFonts w:ascii="Arial" w:hAnsi="Arial" w:cs="Arial"/>
          <w:sz w:val="20"/>
          <w:szCs w:val="20"/>
        </w:rPr>
        <w:t>in</w:t>
      </w:r>
      <w:r w:rsidR="002D6F7F">
        <w:rPr>
          <w:rFonts w:ascii="Arial" w:hAnsi="Arial" w:cs="Arial"/>
          <w:sz w:val="20"/>
          <w:szCs w:val="20"/>
        </w:rPr>
        <w:t xml:space="preserve"> the d</w:t>
      </w:r>
      <w:r w:rsidR="00966FE4">
        <w:rPr>
          <w:rFonts w:ascii="Arial" w:hAnsi="Arial" w:cs="Arial"/>
          <w:sz w:val="20"/>
          <w:szCs w:val="20"/>
        </w:rPr>
        <w:t>ecrease</w:t>
      </w:r>
      <w:r w:rsidR="002D6F7F">
        <w:rPr>
          <w:rFonts w:ascii="Arial" w:hAnsi="Arial" w:cs="Arial"/>
          <w:sz w:val="20"/>
          <w:szCs w:val="20"/>
        </w:rPr>
        <w:t xml:space="preserve"> in potato prices. </w:t>
      </w:r>
      <w:r w:rsidR="00D17122">
        <w:rPr>
          <w:rFonts w:ascii="Arial" w:hAnsi="Arial" w:cs="Arial"/>
          <w:sz w:val="20"/>
          <w:szCs w:val="20"/>
        </w:rPr>
        <w:t>The growth accelerated primarily in prices of bread to 0.7% (0.4% in June)</w:t>
      </w:r>
      <w:r w:rsidR="00660B8C">
        <w:rPr>
          <w:rFonts w:ascii="Arial" w:hAnsi="Arial" w:cs="Arial"/>
          <w:sz w:val="20"/>
          <w:szCs w:val="20"/>
        </w:rPr>
        <w:t xml:space="preserve">, pork to 4.8% (2.4% in June), </w:t>
      </w:r>
      <w:r w:rsidR="004E2AAE" w:rsidRPr="00C61DEC">
        <w:rPr>
          <w:rFonts w:ascii="Arial" w:hAnsi="Arial" w:cs="Arial"/>
          <w:sz w:val="20"/>
          <w:szCs w:val="20"/>
        </w:rPr>
        <w:t xml:space="preserve">poultry to </w:t>
      </w:r>
      <w:r w:rsidR="00660B8C" w:rsidRPr="00C61DEC">
        <w:rPr>
          <w:rFonts w:ascii="Arial" w:hAnsi="Arial" w:cs="Arial"/>
          <w:sz w:val="20"/>
          <w:szCs w:val="20"/>
        </w:rPr>
        <w:t>6</w:t>
      </w:r>
      <w:r w:rsidR="004E2AAE" w:rsidRPr="00C61DEC">
        <w:rPr>
          <w:rFonts w:ascii="Arial" w:hAnsi="Arial" w:cs="Arial"/>
          <w:sz w:val="20"/>
          <w:szCs w:val="20"/>
        </w:rPr>
        <w:t>.3% (</w:t>
      </w:r>
      <w:r w:rsidR="00660B8C" w:rsidRPr="00C61DEC">
        <w:rPr>
          <w:rFonts w:ascii="Arial" w:hAnsi="Arial" w:cs="Arial"/>
          <w:sz w:val="20"/>
          <w:szCs w:val="20"/>
        </w:rPr>
        <w:t>2</w:t>
      </w:r>
      <w:r w:rsidR="004E2AAE" w:rsidRPr="00C61DEC">
        <w:rPr>
          <w:rFonts w:ascii="Arial" w:hAnsi="Arial" w:cs="Arial"/>
          <w:sz w:val="20"/>
          <w:szCs w:val="20"/>
        </w:rPr>
        <w:t>.</w:t>
      </w:r>
      <w:r w:rsidR="00660B8C" w:rsidRPr="00C61DEC">
        <w:rPr>
          <w:rFonts w:ascii="Arial" w:hAnsi="Arial" w:cs="Arial"/>
          <w:sz w:val="20"/>
          <w:szCs w:val="20"/>
        </w:rPr>
        <w:t>3</w:t>
      </w:r>
      <w:r w:rsidR="004E2AAE" w:rsidRPr="00C61DEC">
        <w:rPr>
          <w:rFonts w:ascii="Arial" w:hAnsi="Arial" w:cs="Arial"/>
          <w:sz w:val="20"/>
          <w:szCs w:val="20"/>
        </w:rPr>
        <w:t xml:space="preserve">% in </w:t>
      </w:r>
      <w:r w:rsidR="005B2EAE" w:rsidRPr="00C61DEC">
        <w:rPr>
          <w:rFonts w:ascii="Arial" w:hAnsi="Arial" w:cs="Arial"/>
          <w:sz w:val="20"/>
          <w:szCs w:val="20"/>
        </w:rPr>
        <w:t>June</w:t>
      </w:r>
      <w:r w:rsidR="004E2AAE" w:rsidRPr="00C61DEC">
        <w:rPr>
          <w:rFonts w:ascii="Arial" w:hAnsi="Arial" w:cs="Arial"/>
          <w:sz w:val="20"/>
          <w:szCs w:val="20"/>
        </w:rPr>
        <w:t xml:space="preserve">), </w:t>
      </w:r>
      <w:r w:rsidR="00660B8C" w:rsidRPr="00C61DEC">
        <w:rPr>
          <w:rFonts w:ascii="Arial" w:hAnsi="Arial" w:cs="Arial"/>
          <w:sz w:val="20"/>
          <w:szCs w:val="20"/>
        </w:rPr>
        <w:t>eggs</w:t>
      </w:r>
      <w:r w:rsidR="004E2AAE" w:rsidRPr="00C61DEC">
        <w:rPr>
          <w:rFonts w:ascii="Arial" w:hAnsi="Arial" w:cs="Arial"/>
          <w:sz w:val="20"/>
          <w:szCs w:val="20"/>
        </w:rPr>
        <w:t xml:space="preserve"> to 10.5</w:t>
      </w:r>
      <w:r w:rsidR="005B3C5E" w:rsidRPr="00C61DEC">
        <w:rPr>
          <w:rFonts w:ascii="Arial" w:hAnsi="Arial" w:cs="Arial"/>
          <w:sz w:val="20"/>
          <w:szCs w:val="20"/>
        </w:rPr>
        <w:t>%</w:t>
      </w:r>
      <w:r w:rsidR="004E2AAE" w:rsidRPr="00C61DEC">
        <w:rPr>
          <w:rFonts w:ascii="Arial" w:hAnsi="Arial" w:cs="Arial"/>
          <w:sz w:val="20"/>
          <w:szCs w:val="20"/>
        </w:rPr>
        <w:t xml:space="preserve"> (</w:t>
      </w:r>
      <w:r w:rsidR="005B3C5E" w:rsidRPr="00C61DEC">
        <w:rPr>
          <w:rFonts w:ascii="Arial" w:hAnsi="Arial" w:cs="Arial"/>
          <w:sz w:val="20"/>
          <w:szCs w:val="20"/>
        </w:rPr>
        <w:t>7</w:t>
      </w:r>
      <w:r w:rsidR="004E2AAE" w:rsidRPr="00C61DEC">
        <w:rPr>
          <w:rFonts w:ascii="Arial" w:hAnsi="Arial" w:cs="Arial"/>
          <w:sz w:val="20"/>
          <w:szCs w:val="20"/>
        </w:rPr>
        <w:t>.</w:t>
      </w:r>
      <w:r w:rsidR="005B3C5E" w:rsidRPr="00C61DEC">
        <w:rPr>
          <w:rFonts w:ascii="Arial" w:hAnsi="Arial" w:cs="Arial"/>
          <w:sz w:val="20"/>
          <w:szCs w:val="20"/>
        </w:rPr>
        <w:t>4</w:t>
      </w:r>
      <w:r w:rsidR="004E2AAE" w:rsidRPr="00C61DEC">
        <w:rPr>
          <w:rFonts w:ascii="Arial" w:hAnsi="Arial" w:cs="Arial"/>
          <w:sz w:val="20"/>
          <w:szCs w:val="20"/>
        </w:rPr>
        <w:t xml:space="preserve">% in </w:t>
      </w:r>
      <w:r w:rsidR="005B2EAE" w:rsidRPr="00C61DEC">
        <w:rPr>
          <w:rFonts w:ascii="Arial" w:hAnsi="Arial" w:cs="Arial"/>
          <w:sz w:val="20"/>
          <w:szCs w:val="20"/>
        </w:rPr>
        <w:t>June</w:t>
      </w:r>
      <w:r w:rsidR="006C3AF0" w:rsidRPr="00C61DEC">
        <w:rPr>
          <w:rFonts w:ascii="Arial" w:hAnsi="Arial" w:cs="Arial"/>
          <w:sz w:val="20"/>
          <w:szCs w:val="20"/>
        </w:rPr>
        <w:t>)</w:t>
      </w:r>
      <w:r w:rsidR="004E2AAE" w:rsidRPr="00C61DEC">
        <w:rPr>
          <w:rFonts w:ascii="Arial" w:hAnsi="Arial" w:cs="Arial"/>
          <w:sz w:val="20"/>
          <w:szCs w:val="20"/>
        </w:rPr>
        <w:t xml:space="preserve">, yoghurts to </w:t>
      </w:r>
      <w:r w:rsidR="005B3C5E" w:rsidRPr="00C61DEC">
        <w:rPr>
          <w:rFonts w:ascii="Arial" w:hAnsi="Arial" w:cs="Arial"/>
          <w:sz w:val="20"/>
          <w:szCs w:val="20"/>
        </w:rPr>
        <w:t>14</w:t>
      </w:r>
      <w:r w:rsidR="004E2AAE" w:rsidRPr="00C61DEC">
        <w:rPr>
          <w:rFonts w:ascii="Arial" w:hAnsi="Arial" w:cs="Arial"/>
          <w:sz w:val="20"/>
          <w:szCs w:val="20"/>
        </w:rPr>
        <w:t>.</w:t>
      </w:r>
      <w:r w:rsidR="005B3C5E" w:rsidRPr="00C61DEC">
        <w:rPr>
          <w:rFonts w:ascii="Arial" w:hAnsi="Arial" w:cs="Arial"/>
          <w:sz w:val="20"/>
          <w:szCs w:val="20"/>
        </w:rPr>
        <w:t>0</w:t>
      </w:r>
      <w:r w:rsidR="004E2AAE" w:rsidRPr="00C61DEC">
        <w:rPr>
          <w:rFonts w:ascii="Arial" w:hAnsi="Arial" w:cs="Arial"/>
          <w:sz w:val="20"/>
          <w:szCs w:val="20"/>
        </w:rPr>
        <w:t>% (</w:t>
      </w:r>
      <w:r w:rsidR="005B3C5E" w:rsidRPr="00C61DEC">
        <w:rPr>
          <w:rFonts w:ascii="Arial" w:hAnsi="Arial" w:cs="Arial"/>
          <w:sz w:val="20"/>
          <w:szCs w:val="20"/>
        </w:rPr>
        <w:t>9</w:t>
      </w:r>
      <w:r w:rsidR="004E2AAE" w:rsidRPr="00C61DEC">
        <w:rPr>
          <w:rFonts w:ascii="Arial" w:hAnsi="Arial" w:cs="Arial"/>
          <w:sz w:val="20"/>
          <w:szCs w:val="20"/>
        </w:rPr>
        <w:t>.</w:t>
      </w:r>
      <w:r w:rsidR="005B3C5E" w:rsidRPr="00C61DEC">
        <w:rPr>
          <w:rFonts w:ascii="Arial" w:hAnsi="Arial" w:cs="Arial"/>
          <w:sz w:val="20"/>
          <w:szCs w:val="20"/>
        </w:rPr>
        <w:t>9</w:t>
      </w:r>
      <w:r w:rsidR="004E2AAE" w:rsidRPr="00C61DEC">
        <w:rPr>
          <w:rFonts w:ascii="Arial" w:hAnsi="Arial" w:cs="Arial"/>
          <w:sz w:val="20"/>
          <w:szCs w:val="20"/>
        </w:rPr>
        <w:t xml:space="preserve">% in </w:t>
      </w:r>
      <w:r w:rsidR="005B2EAE" w:rsidRPr="00C61DEC">
        <w:rPr>
          <w:rFonts w:ascii="Arial" w:hAnsi="Arial" w:cs="Arial"/>
          <w:sz w:val="20"/>
          <w:szCs w:val="20"/>
        </w:rPr>
        <w:t>June</w:t>
      </w:r>
      <w:r w:rsidR="004E2AAE" w:rsidRPr="00C61DEC">
        <w:rPr>
          <w:rFonts w:ascii="Arial" w:hAnsi="Arial" w:cs="Arial"/>
          <w:sz w:val="20"/>
          <w:szCs w:val="20"/>
        </w:rPr>
        <w:t xml:space="preserve">). Prices of </w:t>
      </w:r>
      <w:r w:rsidR="005B3C5E" w:rsidRPr="00C61DEC">
        <w:rPr>
          <w:rFonts w:ascii="Arial" w:hAnsi="Arial" w:cs="Arial"/>
          <w:sz w:val="20"/>
          <w:szCs w:val="20"/>
        </w:rPr>
        <w:t>potatoes</w:t>
      </w:r>
      <w:r w:rsidR="004E2AAE" w:rsidRPr="00C61DEC">
        <w:rPr>
          <w:rFonts w:ascii="Arial" w:hAnsi="Arial" w:cs="Arial"/>
          <w:sz w:val="20"/>
          <w:szCs w:val="20"/>
        </w:rPr>
        <w:t xml:space="preserve"> dropped </w:t>
      </w:r>
      <w:r w:rsidR="00966FE4">
        <w:rPr>
          <w:rFonts w:ascii="Arial" w:hAnsi="Arial" w:cs="Arial"/>
          <w:sz w:val="20"/>
          <w:szCs w:val="20"/>
        </w:rPr>
        <w:t xml:space="preserve">by </w:t>
      </w:r>
      <w:r w:rsidR="00C61DEC" w:rsidRPr="00C61DEC">
        <w:rPr>
          <w:rFonts w:ascii="Arial" w:hAnsi="Arial" w:cs="Arial"/>
          <w:sz w:val="20"/>
          <w:szCs w:val="20"/>
        </w:rPr>
        <w:t>39</w:t>
      </w:r>
      <w:r w:rsidR="004E2AAE" w:rsidRPr="00C61DEC">
        <w:rPr>
          <w:rFonts w:ascii="Arial" w:hAnsi="Arial" w:cs="Arial"/>
          <w:sz w:val="20"/>
          <w:szCs w:val="20"/>
        </w:rPr>
        <w:t>.</w:t>
      </w:r>
      <w:r w:rsidR="00C61DEC" w:rsidRPr="00C61DEC">
        <w:rPr>
          <w:rFonts w:ascii="Arial" w:hAnsi="Arial" w:cs="Arial"/>
          <w:sz w:val="20"/>
          <w:szCs w:val="20"/>
        </w:rPr>
        <w:t>9</w:t>
      </w:r>
      <w:r w:rsidR="004E2AAE" w:rsidRPr="00C61DEC">
        <w:rPr>
          <w:rFonts w:ascii="Arial" w:hAnsi="Arial" w:cs="Arial"/>
          <w:sz w:val="20"/>
          <w:szCs w:val="20"/>
        </w:rPr>
        <w:t>%</w:t>
      </w:r>
      <w:r w:rsidR="00F63A5B" w:rsidRPr="00C61DEC">
        <w:rPr>
          <w:rFonts w:ascii="Arial" w:hAnsi="Arial" w:cs="Arial"/>
          <w:sz w:val="20"/>
          <w:szCs w:val="20"/>
        </w:rPr>
        <w:t xml:space="preserve"> in Ju</w:t>
      </w:r>
      <w:r w:rsidR="005B2EAE" w:rsidRPr="00C61DEC">
        <w:rPr>
          <w:rFonts w:ascii="Arial" w:hAnsi="Arial" w:cs="Arial"/>
          <w:sz w:val="20"/>
          <w:szCs w:val="20"/>
        </w:rPr>
        <w:t>ly</w:t>
      </w:r>
      <w:r w:rsidR="004E2AAE" w:rsidRPr="00C61DEC">
        <w:rPr>
          <w:rFonts w:ascii="Arial" w:hAnsi="Arial" w:cs="Arial"/>
          <w:sz w:val="20"/>
          <w:szCs w:val="20"/>
        </w:rPr>
        <w:t xml:space="preserve"> (</w:t>
      </w:r>
      <w:r w:rsidR="00C61DEC" w:rsidRPr="00C61DEC">
        <w:rPr>
          <w:rFonts w:ascii="Arial" w:hAnsi="Arial" w:cs="Arial"/>
          <w:sz w:val="20"/>
          <w:szCs w:val="20"/>
        </w:rPr>
        <w:t>-53</w:t>
      </w:r>
      <w:r w:rsidR="00F63A5B" w:rsidRPr="00C61DEC">
        <w:rPr>
          <w:rFonts w:ascii="Arial" w:hAnsi="Arial" w:cs="Arial"/>
          <w:sz w:val="20"/>
          <w:szCs w:val="20"/>
        </w:rPr>
        <w:t>.</w:t>
      </w:r>
      <w:r w:rsidR="00C61DEC" w:rsidRPr="00C61DEC">
        <w:rPr>
          <w:rFonts w:ascii="Arial" w:hAnsi="Arial" w:cs="Arial"/>
          <w:sz w:val="20"/>
          <w:szCs w:val="20"/>
        </w:rPr>
        <w:t>3</w:t>
      </w:r>
      <w:r w:rsidR="00F63A5B" w:rsidRPr="00C61DEC">
        <w:rPr>
          <w:rFonts w:ascii="Arial" w:hAnsi="Arial" w:cs="Arial"/>
          <w:sz w:val="20"/>
          <w:szCs w:val="20"/>
        </w:rPr>
        <w:t xml:space="preserve">% in </w:t>
      </w:r>
      <w:r w:rsidR="005B2EAE" w:rsidRPr="00C61DEC">
        <w:rPr>
          <w:rFonts w:ascii="Arial" w:hAnsi="Arial" w:cs="Arial"/>
          <w:sz w:val="20"/>
          <w:szCs w:val="20"/>
        </w:rPr>
        <w:t>June</w:t>
      </w:r>
      <w:r w:rsidR="00F63A5B" w:rsidRPr="00C61DEC">
        <w:rPr>
          <w:rFonts w:ascii="Arial" w:hAnsi="Arial" w:cs="Arial"/>
          <w:sz w:val="20"/>
          <w:szCs w:val="20"/>
        </w:rPr>
        <w:t>).</w:t>
      </w:r>
      <w:r w:rsidR="004602BE">
        <w:rPr>
          <w:rFonts w:ascii="Arial" w:hAnsi="Arial" w:cs="Arial"/>
          <w:sz w:val="20"/>
          <w:szCs w:val="20"/>
        </w:rPr>
        <w:t xml:space="preserve"> In</w:t>
      </w:r>
      <w:r w:rsidR="004602BE" w:rsidRPr="0081655C">
        <w:rPr>
          <w:rFonts w:ascii="Arial" w:hAnsi="Arial" w:cs="Arial"/>
          <w:sz w:val="20"/>
          <w:szCs w:val="20"/>
        </w:rPr>
        <w:t xml:space="preserve"> 'housing, water, electricity, gas and other fuels'</w:t>
      </w:r>
      <w:r w:rsidR="004602BE">
        <w:rPr>
          <w:rFonts w:ascii="Arial" w:hAnsi="Arial" w:cs="Arial"/>
          <w:sz w:val="20"/>
          <w:szCs w:val="20"/>
        </w:rPr>
        <w:t>,</w:t>
      </w:r>
      <w:r w:rsidR="004602BE" w:rsidRPr="0081655C">
        <w:rPr>
          <w:rFonts w:ascii="Arial" w:hAnsi="Arial" w:cs="Arial"/>
          <w:sz w:val="20"/>
          <w:szCs w:val="20"/>
        </w:rPr>
        <w:t xml:space="preserve"> </w:t>
      </w:r>
      <w:r w:rsidR="004602BE">
        <w:rPr>
          <w:rFonts w:ascii="Arial" w:hAnsi="Arial" w:cs="Arial"/>
          <w:sz w:val="20"/>
          <w:szCs w:val="20"/>
        </w:rPr>
        <w:t>the price dec</w:t>
      </w:r>
      <w:r w:rsidR="00966FE4">
        <w:rPr>
          <w:rFonts w:ascii="Arial" w:hAnsi="Arial" w:cs="Arial"/>
          <w:sz w:val="20"/>
          <w:szCs w:val="20"/>
        </w:rPr>
        <w:t>line</w:t>
      </w:r>
      <w:r w:rsidR="004602BE">
        <w:rPr>
          <w:rFonts w:ascii="Arial" w:hAnsi="Arial" w:cs="Arial"/>
          <w:sz w:val="20"/>
          <w:szCs w:val="20"/>
        </w:rPr>
        <w:t xml:space="preserve"> decelerated due to prices of </w:t>
      </w:r>
      <w:r w:rsidR="004602BE" w:rsidRPr="0017544E">
        <w:rPr>
          <w:rFonts w:ascii="Arial" w:hAnsi="Arial" w:cs="Arial"/>
          <w:sz w:val="20"/>
          <w:szCs w:val="20"/>
        </w:rPr>
        <w:t>natural gas</w:t>
      </w:r>
      <w:r w:rsidR="004602BE">
        <w:rPr>
          <w:rFonts w:ascii="Arial" w:hAnsi="Arial" w:cs="Arial"/>
          <w:sz w:val="20"/>
          <w:szCs w:val="20"/>
        </w:rPr>
        <w:t>.</w:t>
      </w:r>
      <w:r w:rsidR="004602BE" w:rsidRPr="0017544E">
        <w:rPr>
          <w:rFonts w:ascii="Arial" w:hAnsi="Arial" w:cs="Arial"/>
          <w:sz w:val="20"/>
          <w:szCs w:val="20"/>
        </w:rPr>
        <w:t xml:space="preserve"> </w:t>
      </w:r>
      <w:r w:rsidR="004E2AAE">
        <w:rPr>
          <w:rFonts w:ascii="Arial" w:hAnsi="Arial" w:cs="Arial"/>
          <w:sz w:val="20"/>
          <w:szCs w:val="20"/>
        </w:rPr>
        <w:t xml:space="preserve"> </w:t>
      </w:r>
      <w:r w:rsidR="00F74255">
        <w:rPr>
          <w:rFonts w:ascii="Arial" w:hAnsi="Arial" w:cs="Arial"/>
          <w:sz w:val="20"/>
          <w:szCs w:val="20"/>
        </w:rPr>
        <w:t xml:space="preserve">  </w:t>
      </w:r>
      <w:r w:rsidR="00A22CE1" w:rsidRPr="00A55F02">
        <w:rPr>
          <w:rFonts w:ascii="Arial" w:hAnsi="Arial" w:cs="Arial"/>
          <w:sz w:val="20"/>
          <w:szCs w:val="20"/>
        </w:rPr>
        <w:t xml:space="preserve"> </w:t>
      </w:r>
    </w:p>
    <w:p w:rsidR="00F63A5B" w:rsidRPr="00F832A2" w:rsidRDefault="00F63A5B" w:rsidP="00F63A5B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834507" w:rsidRDefault="00B91595" w:rsidP="000D0D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The biggest effect on the y-o-y </w:t>
      </w:r>
      <w:r w:rsidR="003F2AC5">
        <w:rPr>
          <w:rFonts w:ascii="Arial" w:hAnsi="Arial" w:cs="Arial"/>
          <w:sz w:val="20"/>
          <w:szCs w:val="20"/>
        </w:rPr>
        <w:t xml:space="preserve">growth of </w:t>
      </w:r>
      <w:r w:rsidRPr="0099214B">
        <w:rPr>
          <w:rFonts w:ascii="Arial" w:hAnsi="Arial" w:cs="Arial"/>
          <w:sz w:val="20"/>
          <w:szCs w:val="20"/>
        </w:rPr>
        <w:t>consumer price</w:t>
      </w:r>
      <w:r w:rsidR="003F2AC5">
        <w:rPr>
          <w:rFonts w:ascii="Arial" w:hAnsi="Arial" w:cs="Arial"/>
          <w:sz w:val="20"/>
          <w:szCs w:val="20"/>
        </w:rPr>
        <w:t>s</w:t>
      </w:r>
      <w:r w:rsidRPr="0099214B">
        <w:rPr>
          <w:rFonts w:ascii="Arial" w:hAnsi="Arial" w:cs="Arial"/>
          <w:sz w:val="20"/>
          <w:szCs w:val="20"/>
        </w:rPr>
        <w:t xml:space="preserve"> came</w:t>
      </w:r>
      <w:r w:rsidR="004F56AC" w:rsidRPr="00D71849">
        <w:rPr>
          <w:rFonts w:ascii="Arial" w:hAnsi="Arial" w:cs="Arial"/>
          <w:sz w:val="20"/>
          <w:szCs w:val="20"/>
        </w:rPr>
        <w:t xml:space="preserve"> </w:t>
      </w:r>
      <w:r w:rsidRPr="004C0CA8">
        <w:rPr>
          <w:rFonts w:ascii="Arial" w:hAnsi="Arial" w:cs="Arial"/>
          <w:sz w:val="20"/>
          <w:szCs w:val="20"/>
        </w:rPr>
        <w:t>from prices in</w:t>
      </w:r>
      <w:r w:rsidR="0072170E" w:rsidRPr="004C0CA8">
        <w:rPr>
          <w:rFonts w:ascii="Arial" w:hAnsi="Arial" w:cs="Arial"/>
          <w:sz w:val="20"/>
          <w:szCs w:val="20"/>
        </w:rPr>
        <w:t xml:space="preserve"> '</w:t>
      </w:r>
      <w:r w:rsidR="003F2AC5">
        <w:rPr>
          <w:rFonts w:ascii="Arial" w:hAnsi="Arial" w:cs="Arial"/>
          <w:sz w:val="20"/>
          <w:szCs w:val="20"/>
        </w:rPr>
        <w:t xml:space="preserve">alcoholic beverages </w:t>
      </w:r>
      <w:r w:rsidR="0072170E" w:rsidRPr="004C0CA8">
        <w:rPr>
          <w:rFonts w:ascii="Arial" w:hAnsi="Arial" w:cs="Arial"/>
          <w:sz w:val="20"/>
          <w:szCs w:val="20"/>
        </w:rPr>
        <w:t xml:space="preserve">and </w:t>
      </w:r>
      <w:r w:rsidR="003F2AC5">
        <w:rPr>
          <w:rFonts w:ascii="Arial" w:hAnsi="Arial" w:cs="Arial"/>
          <w:sz w:val="20"/>
          <w:szCs w:val="20"/>
        </w:rPr>
        <w:t>tobacco</w:t>
      </w:r>
      <w:r w:rsidR="0072170E" w:rsidRPr="004C0CA8">
        <w:rPr>
          <w:rFonts w:ascii="Arial" w:hAnsi="Arial" w:cs="Arial"/>
          <w:sz w:val="20"/>
          <w:szCs w:val="20"/>
        </w:rPr>
        <w:t>'</w:t>
      </w:r>
      <w:r w:rsidR="003F2AC5">
        <w:rPr>
          <w:rFonts w:ascii="Arial" w:hAnsi="Arial" w:cs="Arial"/>
          <w:sz w:val="20"/>
          <w:szCs w:val="20"/>
        </w:rPr>
        <w:t>, where</w:t>
      </w:r>
      <w:r w:rsidR="0072170E" w:rsidRPr="004C0CA8">
        <w:rPr>
          <w:rFonts w:ascii="Arial" w:hAnsi="Arial" w:cs="Arial"/>
          <w:sz w:val="20"/>
          <w:szCs w:val="20"/>
        </w:rPr>
        <w:t xml:space="preserve"> </w:t>
      </w:r>
      <w:r w:rsidR="003F2AC5">
        <w:rPr>
          <w:rFonts w:ascii="Arial" w:hAnsi="Arial" w:cs="Arial"/>
          <w:sz w:val="20"/>
          <w:szCs w:val="20"/>
        </w:rPr>
        <w:t xml:space="preserve">prices of alcoholic beverages went up by 2.5% and tobacco products by 4.0%. </w:t>
      </w:r>
      <w:r w:rsidR="009F3F9D">
        <w:rPr>
          <w:rFonts w:ascii="Arial" w:hAnsi="Arial" w:cs="Arial"/>
          <w:sz w:val="20"/>
          <w:szCs w:val="20"/>
        </w:rPr>
        <w:t xml:space="preserve">A moderate </w:t>
      </w:r>
      <w:r w:rsidR="00DB58C7">
        <w:rPr>
          <w:rFonts w:ascii="Arial" w:hAnsi="Arial" w:cs="Arial"/>
          <w:sz w:val="20"/>
          <w:szCs w:val="20"/>
        </w:rPr>
        <w:t>effect</w:t>
      </w:r>
      <w:r w:rsidR="009F3F9D">
        <w:rPr>
          <w:rFonts w:ascii="Arial" w:hAnsi="Arial" w:cs="Arial"/>
          <w:sz w:val="20"/>
          <w:szCs w:val="20"/>
        </w:rPr>
        <w:t xml:space="preserve"> on the growth of the price level </w:t>
      </w:r>
      <w:r w:rsidR="00DB58C7">
        <w:rPr>
          <w:rFonts w:ascii="Arial" w:hAnsi="Arial" w:cs="Arial"/>
          <w:sz w:val="20"/>
          <w:szCs w:val="20"/>
        </w:rPr>
        <w:t>came from prices in</w:t>
      </w:r>
      <w:r w:rsidR="00910E26" w:rsidRPr="004C0CA8">
        <w:rPr>
          <w:rFonts w:ascii="Arial" w:hAnsi="Arial" w:cs="Arial"/>
          <w:sz w:val="20"/>
          <w:szCs w:val="20"/>
        </w:rPr>
        <w:t xml:space="preserve"> </w:t>
      </w:r>
      <w:r w:rsidRPr="004C0CA8">
        <w:rPr>
          <w:rFonts w:ascii="Arial" w:hAnsi="Arial" w:cs="Arial"/>
          <w:sz w:val="20"/>
          <w:szCs w:val="20"/>
        </w:rPr>
        <w:t>'food and non-alcoholic beverages'</w:t>
      </w:r>
      <w:r w:rsidR="0072170E" w:rsidRPr="004C0CA8">
        <w:rPr>
          <w:rFonts w:ascii="Arial" w:hAnsi="Arial" w:cs="Arial"/>
          <w:sz w:val="20"/>
          <w:szCs w:val="20"/>
        </w:rPr>
        <w:t xml:space="preserve"> </w:t>
      </w:r>
      <w:r w:rsidR="00DB58C7">
        <w:rPr>
          <w:rFonts w:ascii="Arial" w:hAnsi="Arial" w:cs="Arial"/>
          <w:sz w:val="20"/>
          <w:szCs w:val="20"/>
        </w:rPr>
        <w:t xml:space="preserve">in July (after their drop in June). </w:t>
      </w:r>
      <w:r w:rsidR="004C0E97">
        <w:rPr>
          <w:rFonts w:ascii="Arial" w:hAnsi="Arial" w:cs="Arial"/>
          <w:sz w:val="20"/>
          <w:szCs w:val="20"/>
        </w:rPr>
        <w:t>T</w:t>
      </w:r>
      <w:r w:rsidR="001542C6">
        <w:rPr>
          <w:rFonts w:ascii="Arial" w:hAnsi="Arial" w:cs="Arial"/>
          <w:sz w:val="20"/>
          <w:szCs w:val="20"/>
        </w:rPr>
        <w:t>he price level was</w:t>
      </w:r>
      <w:r w:rsidR="004C0E97">
        <w:rPr>
          <w:rFonts w:ascii="Arial" w:hAnsi="Arial" w:cs="Arial"/>
          <w:sz w:val="20"/>
          <w:szCs w:val="20"/>
        </w:rPr>
        <w:t xml:space="preserve"> roughly equally</w:t>
      </w:r>
      <w:r w:rsidR="001542C6">
        <w:rPr>
          <w:rFonts w:ascii="Arial" w:hAnsi="Arial" w:cs="Arial"/>
          <w:sz w:val="20"/>
          <w:szCs w:val="20"/>
        </w:rPr>
        <w:t xml:space="preserve"> influenced by prices in </w:t>
      </w:r>
      <w:r w:rsidR="005A1EF6" w:rsidRPr="004C0CA8">
        <w:rPr>
          <w:rFonts w:ascii="Arial" w:hAnsi="Arial" w:cs="Arial"/>
          <w:sz w:val="20"/>
          <w:szCs w:val="20"/>
        </w:rPr>
        <w:t>'c</w:t>
      </w:r>
      <w:r w:rsidR="001542C6">
        <w:rPr>
          <w:rFonts w:ascii="Arial" w:hAnsi="Arial" w:cs="Arial"/>
          <w:sz w:val="20"/>
          <w:szCs w:val="20"/>
        </w:rPr>
        <w:t>l</w:t>
      </w:r>
      <w:r w:rsidR="005A1EF6" w:rsidRPr="004C0CA8">
        <w:rPr>
          <w:rFonts w:ascii="Arial" w:hAnsi="Arial" w:cs="Arial"/>
          <w:sz w:val="20"/>
          <w:szCs w:val="20"/>
        </w:rPr>
        <w:t>o</w:t>
      </w:r>
      <w:r w:rsidR="001542C6">
        <w:rPr>
          <w:rFonts w:ascii="Arial" w:hAnsi="Arial" w:cs="Arial"/>
          <w:sz w:val="20"/>
          <w:szCs w:val="20"/>
        </w:rPr>
        <w:t>thing and footwear</w:t>
      </w:r>
      <w:r w:rsidR="005A1EF6" w:rsidRPr="004C0CA8">
        <w:rPr>
          <w:rFonts w:ascii="Arial" w:hAnsi="Arial" w:cs="Arial"/>
          <w:sz w:val="20"/>
          <w:szCs w:val="20"/>
        </w:rPr>
        <w:t>'</w:t>
      </w:r>
      <w:r w:rsidR="001542C6">
        <w:rPr>
          <w:rFonts w:ascii="Arial" w:hAnsi="Arial" w:cs="Arial"/>
          <w:sz w:val="20"/>
          <w:szCs w:val="20"/>
        </w:rPr>
        <w:t>, where prices of clothing were higher by 2.1% and footwear by 5.7%</w:t>
      </w:r>
      <w:r w:rsidR="004F56AC" w:rsidRPr="004C0CA8">
        <w:rPr>
          <w:rFonts w:ascii="Arial" w:hAnsi="Arial" w:cs="Arial"/>
          <w:sz w:val="20"/>
          <w:szCs w:val="20"/>
        </w:rPr>
        <w:t>.</w:t>
      </w:r>
      <w:r w:rsidR="00082926" w:rsidRPr="004C0CA8">
        <w:rPr>
          <w:rFonts w:ascii="Arial" w:hAnsi="Arial" w:cs="Arial"/>
          <w:sz w:val="20"/>
          <w:szCs w:val="20"/>
        </w:rPr>
        <w:t xml:space="preserve"> </w:t>
      </w:r>
      <w:r w:rsidR="005A1EF6" w:rsidRPr="004C0CA8">
        <w:rPr>
          <w:rFonts w:ascii="Arial" w:hAnsi="Arial" w:cs="Arial"/>
          <w:sz w:val="20"/>
          <w:szCs w:val="20"/>
        </w:rPr>
        <w:t>In '</w:t>
      </w:r>
      <w:r w:rsidR="001542C6">
        <w:rPr>
          <w:rFonts w:ascii="Arial" w:hAnsi="Arial" w:cs="Arial"/>
          <w:sz w:val="20"/>
          <w:szCs w:val="20"/>
        </w:rPr>
        <w:t>transport</w:t>
      </w:r>
      <w:r w:rsidR="005A1EF6" w:rsidRPr="004C0CA8">
        <w:rPr>
          <w:rFonts w:ascii="Arial" w:hAnsi="Arial" w:cs="Arial"/>
          <w:sz w:val="20"/>
          <w:szCs w:val="20"/>
        </w:rPr>
        <w:t xml:space="preserve">', prices </w:t>
      </w:r>
      <w:r w:rsidR="00D576B2" w:rsidRPr="004C0CA8">
        <w:rPr>
          <w:rFonts w:ascii="Arial" w:hAnsi="Arial" w:cs="Arial"/>
          <w:sz w:val="20"/>
          <w:szCs w:val="20"/>
        </w:rPr>
        <w:t xml:space="preserve">of </w:t>
      </w:r>
      <w:r w:rsidR="001542C6">
        <w:rPr>
          <w:rFonts w:ascii="Arial" w:hAnsi="Arial" w:cs="Arial"/>
          <w:sz w:val="20"/>
          <w:szCs w:val="20"/>
        </w:rPr>
        <w:t xml:space="preserve">fuel rose by 1.3%. In </w:t>
      </w:r>
      <w:r w:rsidR="001542C6" w:rsidRPr="004C0CA8">
        <w:rPr>
          <w:rFonts w:ascii="Arial" w:hAnsi="Arial" w:cs="Arial"/>
          <w:sz w:val="20"/>
          <w:szCs w:val="20"/>
        </w:rPr>
        <w:t>'</w:t>
      </w:r>
      <w:r w:rsidR="001542C6">
        <w:rPr>
          <w:rFonts w:ascii="Arial" w:hAnsi="Arial" w:cs="Arial"/>
          <w:sz w:val="20"/>
          <w:szCs w:val="20"/>
        </w:rPr>
        <w:t>restaurants and hotels</w:t>
      </w:r>
      <w:r w:rsidR="001542C6" w:rsidRPr="004C0CA8">
        <w:rPr>
          <w:rFonts w:ascii="Arial" w:hAnsi="Arial" w:cs="Arial"/>
          <w:sz w:val="20"/>
          <w:szCs w:val="20"/>
        </w:rPr>
        <w:t>'</w:t>
      </w:r>
      <w:r w:rsidR="00834507">
        <w:rPr>
          <w:rFonts w:ascii="Arial" w:hAnsi="Arial" w:cs="Arial"/>
          <w:sz w:val="20"/>
          <w:szCs w:val="20"/>
        </w:rPr>
        <w:t xml:space="preserve">, the price growth came from prices of catering services, which rose by 2.0%. </w:t>
      </w:r>
    </w:p>
    <w:p w:rsidR="00D27B43" w:rsidRDefault="00834507" w:rsidP="000D0D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slowdown </w:t>
      </w:r>
      <w:r w:rsidR="00020F3A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the y-o-y price growth was affected by a d</w:t>
      </w:r>
      <w:r w:rsidR="00CD7C49">
        <w:rPr>
          <w:rFonts w:ascii="Arial" w:hAnsi="Arial" w:cs="Arial"/>
          <w:sz w:val="20"/>
          <w:szCs w:val="20"/>
        </w:rPr>
        <w:t>ecline</w:t>
      </w:r>
      <w:r>
        <w:rPr>
          <w:rFonts w:ascii="Arial" w:hAnsi="Arial" w:cs="Arial"/>
          <w:sz w:val="20"/>
          <w:szCs w:val="20"/>
        </w:rPr>
        <w:t xml:space="preserve"> in prices in </w:t>
      </w:r>
      <w:r w:rsidRPr="0081655C">
        <w:rPr>
          <w:rFonts w:ascii="Arial" w:hAnsi="Arial" w:cs="Arial"/>
          <w:sz w:val="20"/>
          <w:szCs w:val="20"/>
        </w:rPr>
        <w:t xml:space="preserve">'housing, water, electricity, gas and other fuels' </w:t>
      </w:r>
      <w:r>
        <w:rPr>
          <w:rFonts w:ascii="Arial" w:hAnsi="Arial" w:cs="Arial"/>
          <w:sz w:val="20"/>
          <w:szCs w:val="20"/>
        </w:rPr>
        <w:t>due to the fall in prices of ele</w:t>
      </w:r>
      <w:r w:rsidR="00D576B2" w:rsidRPr="004C0CA8">
        <w:rPr>
          <w:rFonts w:ascii="Arial" w:hAnsi="Arial" w:cs="Arial"/>
          <w:sz w:val="20"/>
          <w:szCs w:val="20"/>
        </w:rPr>
        <w:t xml:space="preserve">ctricity </w:t>
      </w:r>
      <w:r>
        <w:rPr>
          <w:rFonts w:ascii="Arial" w:hAnsi="Arial" w:cs="Arial"/>
          <w:sz w:val="20"/>
          <w:szCs w:val="20"/>
        </w:rPr>
        <w:t>(-10.5%).</w:t>
      </w:r>
      <w:r w:rsidR="005A1EF6" w:rsidRPr="004C0CA8">
        <w:rPr>
          <w:rFonts w:ascii="Arial" w:hAnsi="Arial" w:cs="Arial"/>
          <w:sz w:val="20"/>
          <w:szCs w:val="20"/>
        </w:rPr>
        <w:t xml:space="preserve"> </w:t>
      </w:r>
      <w:r w:rsidR="001D2787" w:rsidRPr="004C0CA8">
        <w:rPr>
          <w:rFonts w:ascii="Arial" w:hAnsi="Arial" w:cs="Arial"/>
          <w:sz w:val="20"/>
          <w:szCs w:val="20"/>
        </w:rPr>
        <w:t xml:space="preserve">The year-on-year decrease in prices </w:t>
      </w:r>
      <w:r w:rsidR="000E0BEA" w:rsidRPr="004C0CA8">
        <w:rPr>
          <w:rFonts w:ascii="Arial" w:hAnsi="Arial" w:cs="Arial"/>
          <w:sz w:val="20"/>
          <w:szCs w:val="20"/>
        </w:rPr>
        <w:t xml:space="preserve">continued in </w:t>
      </w:r>
      <w:r w:rsidR="006C5582" w:rsidRPr="004C0CA8">
        <w:rPr>
          <w:rFonts w:ascii="Arial" w:hAnsi="Arial" w:cs="Arial"/>
          <w:sz w:val="20"/>
          <w:szCs w:val="20"/>
        </w:rPr>
        <w:t>'communication'</w:t>
      </w:r>
      <w:r w:rsidR="000E0BEA" w:rsidRPr="004C0CA8">
        <w:rPr>
          <w:rFonts w:ascii="Arial" w:hAnsi="Arial" w:cs="Arial"/>
          <w:sz w:val="20"/>
          <w:szCs w:val="20"/>
        </w:rPr>
        <w:t xml:space="preserve"> due to the drop in prices of telephone and </w:t>
      </w:r>
      <w:proofErr w:type="spellStart"/>
      <w:r w:rsidR="000E0BEA" w:rsidRPr="004C0CA8">
        <w:rPr>
          <w:rFonts w:ascii="Arial" w:hAnsi="Arial" w:cs="Arial"/>
          <w:sz w:val="20"/>
          <w:szCs w:val="20"/>
        </w:rPr>
        <w:t>telefax</w:t>
      </w:r>
      <w:proofErr w:type="spellEnd"/>
      <w:r w:rsidR="000E0BEA" w:rsidRPr="004C0CA8">
        <w:rPr>
          <w:rFonts w:ascii="Arial" w:hAnsi="Arial" w:cs="Arial"/>
          <w:sz w:val="20"/>
          <w:szCs w:val="20"/>
        </w:rPr>
        <w:t xml:space="preserve"> services </w:t>
      </w:r>
      <w:r w:rsidR="00F04662" w:rsidRPr="004C0CA8">
        <w:rPr>
          <w:rFonts w:ascii="Arial" w:hAnsi="Arial" w:cs="Arial"/>
          <w:sz w:val="20"/>
          <w:szCs w:val="20"/>
        </w:rPr>
        <w:t>(-</w:t>
      </w:r>
      <w:r w:rsidR="000E0BEA" w:rsidRPr="004C0CA8">
        <w:rPr>
          <w:rFonts w:ascii="Arial" w:hAnsi="Arial" w:cs="Arial"/>
          <w:sz w:val="20"/>
          <w:szCs w:val="20"/>
        </w:rPr>
        <w:t xml:space="preserve"> </w:t>
      </w:r>
      <w:r w:rsidR="00C870E9">
        <w:rPr>
          <w:rFonts w:ascii="Arial" w:hAnsi="Arial" w:cs="Arial"/>
          <w:sz w:val="20"/>
          <w:szCs w:val="20"/>
        </w:rPr>
        <w:t>3</w:t>
      </w:r>
      <w:r w:rsidR="000E0BEA" w:rsidRPr="004C0CA8">
        <w:rPr>
          <w:rFonts w:ascii="Arial" w:hAnsi="Arial" w:cs="Arial"/>
          <w:sz w:val="20"/>
          <w:szCs w:val="20"/>
        </w:rPr>
        <w:t>.</w:t>
      </w:r>
      <w:r w:rsidR="00C870E9">
        <w:rPr>
          <w:rFonts w:ascii="Arial" w:hAnsi="Arial" w:cs="Arial"/>
          <w:sz w:val="20"/>
          <w:szCs w:val="20"/>
        </w:rPr>
        <w:t>1</w:t>
      </w:r>
      <w:r w:rsidR="000E0BEA" w:rsidRPr="004C0CA8">
        <w:rPr>
          <w:rFonts w:ascii="Arial" w:hAnsi="Arial" w:cs="Arial"/>
          <w:sz w:val="20"/>
          <w:szCs w:val="20"/>
        </w:rPr>
        <w:t>%</w:t>
      </w:r>
      <w:r w:rsidR="00F04662" w:rsidRPr="004C0CA8">
        <w:rPr>
          <w:rFonts w:ascii="Arial" w:hAnsi="Arial" w:cs="Arial"/>
          <w:sz w:val="20"/>
          <w:szCs w:val="20"/>
        </w:rPr>
        <w:t>)</w:t>
      </w:r>
      <w:r w:rsidR="000E0BEA" w:rsidRPr="004C0CA8">
        <w:rPr>
          <w:rFonts w:ascii="Arial" w:hAnsi="Arial" w:cs="Arial"/>
          <w:sz w:val="20"/>
          <w:szCs w:val="20"/>
        </w:rPr>
        <w:t xml:space="preserve">. </w:t>
      </w:r>
    </w:p>
    <w:p w:rsidR="001D2787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99214B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Prices of goods in total </w:t>
      </w:r>
      <w:r w:rsidR="00C870E9">
        <w:rPr>
          <w:rFonts w:ascii="Arial" w:hAnsi="Arial" w:cs="Arial"/>
          <w:sz w:val="20"/>
          <w:szCs w:val="20"/>
        </w:rPr>
        <w:t xml:space="preserve">increased </w:t>
      </w:r>
      <w:r w:rsidR="00C870E9" w:rsidRPr="00C870E9">
        <w:rPr>
          <w:rFonts w:ascii="Arial" w:hAnsi="Arial" w:cs="Arial"/>
          <w:sz w:val="20"/>
          <w:szCs w:val="20"/>
        </w:rPr>
        <w:t xml:space="preserve">by 0.1% </w:t>
      </w:r>
      <w:r w:rsidR="00AF534B" w:rsidRPr="00C870E9">
        <w:rPr>
          <w:rFonts w:ascii="Arial" w:hAnsi="Arial" w:cs="Arial"/>
          <w:sz w:val="20"/>
          <w:szCs w:val="20"/>
        </w:rPr>
        <w:t xml:space="preserve">and </w:t>
      </w:r>
      <w:r w:rsidR="00551F19" w:rsidRPr="00C870E9">
        <w:rPr>
          <w:rFonts w:ascii="Arial" w:hAnsi="Arial" w:cs="Arial"/>
          <w:sz w:val="20"/>
          <w:szCs w:val="20"/>
        </w:rPr>
        <w:t xml:space="preserve">prices </w:t>
      </w:r>
      <w:r w:rsidR="00F9075A" w:rsidRPr="00C870E9">
        <w:rPr>
          <w:rFonts w:ascii="Arial" w:hAnsi="Arial" w:cs="Arial"/>
          <w:sz w:val="20"/>
          <w:szCs w:val="20"/>
        </w:rPr>
        <w:t>of services</w:t>
      </w:r>
      <w:r w:rsidR="00C870E9">
        <w:rPr>
          <w:rFonts w:ascii="Arial" w:hAnsi="Arial" w:cs="Arial"/>
          <w:sz w:val="20"/>
          <w:szCs w:val="20"/>
        </w:rPr>
        <w:t xml:space="preserve"> rose</w:t>
      </w:r>
      <w:r w:rsidR="000449BC" w:rsidRPr="00C870E9">
        <w:rPr>
          <w:rFonts w:ascii="Arial" w:hAnsi="Arial" w:cs="Arial"/>
          <w:sz w:val="20"/>
          <w:szCs w:val="20"/>
        </w:rPr>
        <w:t xml:space="preserve"> </w:t>
      </w:r>
      <w:r w:rsidR="00551F19" w:rsidRPr="00C870E9">
        <w:rPr>
          <w:rFonts w:ascii="Arial" w:hAnsi="Arial" w:cs="Arial"/>
          <w:sz w:val="20"/>
          <w:szCs w:val="20"/>
        </w:rPr>
        <w:t xml:space="preserve">by </w:t>
      </w:r>
      <w:r w:rsidR="00C870E9" w:rsidRPr="00C870E9">
        <w:rPr>
          <w:rFonts w:ascii="Arial" w:hAnsi="Arial" w:cs="Arial"/>
          <w:sz w:val="20"/>
          <w:szCs w:val="20"/>
        </w:rPr>
        <w:t>1</w:t>
      </w:r>
      <w:r w:rsidRPr="00C870E9">
        <w:rPr>
          <w:rFonts w:ascii="Arial" w:hAnsi="Arial" w:cs="Arial"/>
          <w:sz w:val="20"/>
          <w:szCs w:val="20"/>
        </w:rPr>
        <w:t>.</w:t>
      </w:r>
      <w:r w:rsidR="00C870E9" w:rsidRPr="00C870E9">
        <w:rPr>
          <w:rFonts w:ascii="Arial" w:hAnsi="Arial" w:cs="Arial"/>
          <w:sz w:val="20"/>
          <w:szCs w:val="20"/>
        </w:rPr>
        <w:t>0</w:t>
      </w:r>
      <w:r w:rsidRPr="00C870E9">
        <w:rPr>
          <w:rFonts w:ascii="Arial" w:hAnsi="Arial" w:cs="Arial"/>
          <w:sz w:val="20"/>
          <w:szCs w:val="20"/>
        </w:rPr>
        <w:t>%.</w:t>
      </w:r>
      <w:r w:rsidR="00F7036F" w:rsidRPr="000D0D35">
        <w:rPr>
          <w:rFonts w:ascii="Arial" w:hAnsi="Arial" w:cs="Arial"/>
          <w:sz w:val="20"/>
          <w:szCs w:val="20"/>
        </w:rPr>
        <w:t xml:space="preserve"> </w:t>
      </w:r>
      <w:r w:rsidRPr="000D0D35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C870E9" w:rsidRPr="00C870E9">
        <w:rPr>
          <w:rFonts w:ascii="Arial" w:hAnsi="Arial" w:cs="Arial"/>
          <w:sz w:val="20"/>
          <w:szCs w:val="20"/>
        </w:rPr>
        <w:t>100</w:t>
      </w:r>
      <w:r w:rsidRPr="00C870E9">
        <w:rPr>
          <w:rFonts w:ascii="Arial" w:hAnsi="Arial" w:cs="Arial"/>
          <w:sz w:val="20"/>
          <w:szCs w:val="20"/>
        </w:rPr>
        <w:t>.</w:t>
      </w:r>
      <w:r w:rsidR="00C870E9" w:rsidRPr="00C870E9">
        <w:rPr>
          <w:rFonts w:ascii="Arial" w:hAnsi="Arial" w:cs="Arial"/>
          <w:sz w:val="20"/>
          <w:szCs w:val="20"/>
        </w:rPr>
        <w:t>4</w:t>
      </w:r>
      <w:r w:rsidRPr="00C870E9">
        <w:rPr>
          <w:rFonts w:ascii="Arial" w:hAnsi="Arial" w:cs="Arial"/>
          <w:sz w:val="20"/>
          <w:szCs w:val="20"/>
        </w:rPr>
        <w:t>%,</w:t>
      </w:r>
      <w:r w:rsidRPr="000D0D35">
        <w:rPr>
          <w:rFonts w:ascii="Arial" w:hAnsi="Arial" w:cs="Arial"/>
          <w:sz w:val="20"/>
          <w:szCs w:val="20"/>
        </w:rPr>
        <w:t xml:space="preserve"> year-on-year.</w:t>
      </w:r>
    </w:p>
    <w:p w:rsidR="00B91595" w:rsidRPr="00627081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9214B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I</w:t>
      </w:r>
      <w:r w:rsidR="00B91595" w:rsidRPr="0099214B">
        <w:rPr>
          <w:rFonts w:ascii="Arial" w:hAnsi="Arial" w:cs="Arial"/>
          <w:sz w:val="20"/>
          <w:szCs w:val="20"/>
        </w:rPr>
        <w:t xml:space="preserve">nflation rate, i.e. the increase in the average consumer price index in the twelve months to </w:t>
      </w:r>
      <w:r w:rsidR="00BD3583">
        <w:rPr>
          <w:rFonts w:ascii="Arial" w:hAnsi="Arial" w:cs="Arial"/>
          <w:sz w:val="20"/>
          <w:szCs w:val="20"/>
        </w:rPr>
        <w:t>Ju</w:t>
      </w:r>
      <w:r w:rsidR="00F04FBC">
        <w:rPr>
          <w:rFonts w:ascii="Arial" w:hAnsi="Arial" w:cs="Arial"/>
          <w:sz w:val="20"/>
          <w:szCs w:val="20"/>
        </w:rPr>
        <w:t>ly</w:t>
      </w:r>
      <w:r w:rsidR="00B91595" w:rsidRPr="0099214B">
        <w:rPr>
          <w:rFonts w:ascii="Arial" w:hAnsi="Arial" w:cs="Arial"/>
          <w:sz w:val="20"/>
          <w:szCs w:val="20"/>
        </w:rPr>
        <w:t xml:space="preserve"> 201</w:t>
      </w:r>
      <w:r w:rsidR="00F711F7" w:rsidRPr="0099214B">
        <w:rPr>
          <w:rFonts w:ascii="Arial" w:hAnsi="Arial" w:cs="Arial"/>
          <w:sz w:val="20"/>
          <w:szCs w:val="20"/>
        </w:rPr>
        <w:t>4</w:t>
      </w:r>
      <w:r w:rsidR="00B91595" w:rsidRPr="0099214B">
        <w:rPr>
          <w:rFonts w:ascii="Arial" w:hAnsi="Arial" w:cs="Arial"/>
          <w:sz w:val="20"/>
          <w:szCs w:val="20"/>
        </w:rPr>
        <w:t xml:space="preserve"> compared with the average CPI in the previous twelve months, stood </w:t>
      </w:r>
      <w:r w:rsidR="00B91595" w:rsidRPr="00E73735">
        <w:rPr>
          <w:rFonts w:ascii="Arial" w:hAnsi="Arial" w:cs="Arial"/>
          <w:sz w:val="20"/>
          <w:szCs w:val="20"/>
        </w:rPr>
        <w:t xml:space="preserve">at </w:t>
      </w:r>
      <w:r w:rsidR="00AF4A36" w:rsidRPr="00E73735">
        <w:rPr>
          <w:rFonts w:ascii="Arial" w:hAnsi="Arial" w:cs="Arial"/>
          <w:sz w:val="20"/>
          <w:szCs w:val="20"/>
        </w:rPr>
        <w:t>0</w:t>
      </w:r>
      <w:r w:rsidR="00B91595" w:rsidRPr="00E73735">
        <w:rPr>
          <w:rFonts w:ascii="Arial" w:hAnsi="Arial" w:cs="Arial"/>
          <w:sz w:val="20"/>
          <w:szCs w:val="20"/>
        </w:rPr>
        <w:t>.</w:t>
      </w:r>
      <w:r w:rsidR="00E73735" w:rsidRPr="00E73735">
        <w:rPr>
          <w:rFonts w:ascii="Arial" w:hAnsi="Arial" w:cs="Arial"/>
          <w:sz w:val="20"/>
          <w:szCs w:val="20"/>
        </w:rPr>
        <w:t>6</w:t>
      </w:r>
      <w:r w:rsidR="00B91595" w:rsidRPr="00E73735">
        <w:rPr>
          <w:rFonts w:ascii="Arial" w:hAnsi="Arial" w:cs="Arial"/>
          <w:sz w:val="20"/>
          <w:szCs w:val="20"/>
        </w:rPr>
        <w:t>%</w:t>
      </w:r>
      <w:r w:rsidR="00B91595" w:rsidRPr="00AF534B">
        <w:rPr>
          <w:rFonts w:ascii="Arial" w:hAnsi="Arial" w:cs="Arial"/>
          <w:sz w:val="20"/>
          <w:szCs w:val="20"/>
        </w:rPr>
        <w:t xml:space="preserve"> in </w:t>
      </w:r>
      <w:r w:rsidR="00BD3583">
        <w:rPr>
          <w:rFonts w:ascii="Arial" w:hAnsi="Arial" w:cs="Arial"/>
          <w:sz w:val="20"/>
          <w:szCs w:val="20"/>
        </w:rPr>
        <w:t>Ju</w:t>
      </w:r>
      <w:r w:rsidR="00F04FBC">
        <w:rPr>
          <w:rFonts w:ascii="Arial" w:hAnsi="Arial" w:cs="Arial"/>
          <w:sz w:val="20"/>
          <w:szCs w:val="20"/>
        </w:rPr>
        <w:t>ly</w:t>
      </w:r>
      <w:r w:rsidR="00666441" w:rsidRPr="0099214B">
        <w:rPr>
          <w:rFonts w:ascii="Arial" w:hAnsi="Arial" w:cs="Arial"/>
          <w:sz w:val="20"/>
          <w:szCs w:val="20"/>
        </w:rPr>
        <w:t>.</w:t>
      </w:r>
      <w:r w:rsidR="00B91595" w:rsidRPr="0099214B">
        <w:rPr>
          <w:rFonts w:ascii="Arial" w:hAnsi="Arial" w:cs="Arial"/>
          <w:sz w:val="20"/>
          <w:szCs w:val="20"/>
        </w:rPr>
        <w:t xml:space="preserve"> </w:t>
      </w:r>
    </w:p>
    <w:p w:rsidR="00B91595" w:rsidRPr="0099214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4268C8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8C8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the year-on-year increase in the average </w:t>
      </w:r>
      <w:r w:rsidRPr="004268C8">
        <w:rPr>
          <w:rFonts w:ascii="Arial" w:hAnsi="Arial" w:cs="Arial"/>
          <w:b/>
          <w:sz w:val="20"/>
          <w:szCs w:val="20"/>
        </w:rPr>
        <w:t>harmonized index of consumer prices</w:t>
      </w:r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the </w:t>
      </w:r>
      <w:r w:rsidRPr="004268C8">
        <w:rPr>
          <w:rFonts w:ascii="Arial" w:hAnsi="Arial" w:cs="Arial"/>
          <w:b/>
          <w:sz w:val="20"/>
          <w:szCs w:val="20"/>
        </w:rPr>
        <w:t>EU28 member states</w:t>
      </w:r>
      <w:r w:rsidRPr="004268C8">
        <w:rPr>
          <w:rFonts w:ascii="Arial" w:hAnsi="Arial" w:cs="Arial"/>
          <w:sz w:val="20"/>
          <w:szCs w:val="20"/>
        </w:rPr>
        <w:t xml:space="preserve"> was </w:t>
      </w:r>
      <w:r w:rsidR="00696E03" w:rsidRPr="00416F6D">
        <w:rPr>
          <w:rFonts w:ascii="Arial" w:hAnsi="Arial" w:cs="Arial"/>
          <w:sz w:val="20"/>
          <w:szCs w:val="20"/>
        </w:rPr>
        <w:t>0</w:t>
      </w:r>
      <w:r w:rsidRPr="00416F6D">
        <w:rPr>
          <w:rFonts w:ascii="Arial" w:hAnsi="Arial" w:cs="Arial"/>
          <w:sz w:val="20"/>
          <w:szCs w:val="20"/>
        </w:rPr>
        <w:t>.</w:t>
      </w:r>
      <w:r w:rsidR="00E67B70" w:rsidRPr="00416F6D">
        <w:rPr>
          <w:rFonts w:ascii="Arial" w:hAnsi="Arial" w:cs="Arial"/>
          <w:sz w:val="20"/>
          <w:szCs w:val="20"/>
        </w:rPr>
        <w:t>7</w:t>
      </w:r>
      <w:r w:rsidR="00C63FF7" w:rsidRPr="00416F6D">
        <w:rPr>
          <w:rFonts w:ascii="Arial" w:hAnsi="Arial" w:cs="Arial"/>
          <w:sz w:val="20"/>
          <w:szCs w:val="20"/>
        </w:rPr>
        <w:t>%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Pr="001E43E1">
        <w:rPr>
          <w:rFonts w:ascii="Arial" w:hAnsi="Arial" w:cs="Arial"/>
          <w:b/>
          <w:sz w:val="20"/>
          <w:szCs w:val="20"/>
        </w:rPr>
        <w:t>in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="00EB31B6" w:rsidRPr="00EB31B6">
        <w:rPr>
          <w:rFonts w:ascii="Arial" w:hAnsi="Arial" w:cs="Arial"/>
          <w:b/>
          <w:sz w:val="20"/>
          <w:szCs w:val="20"/>
        </w:rPr>
        <w:t>June</w:t>
      </w:r>
      <w:r w:rsidR="00696E03" w:rsidRPr="001E43E1">
        <w:rPr>
          <w:rFonts w:ascii="Arial" w:hAnsi="Arial" w:cs="Arial"/>
          <w:b/>
          <w:sz w:val="20"/>
          <w:szCs w:val="20"/>
        </w:rPr>
        <w:t xml:space="preserve">, </w:t>
      </w:r>
      <w:r w:rsidR="00696E03" w:rsidRPr="001E43E1">
        <w:rPr>
          <w:rFonts w:ascii="Arial" w:hAnsi="Arial" w:cs="Arial"/>
          <w:sz w:val="20"/>
          <w:szCs w:val="20"/>
        </w:rPr>
        <w:t>i.e</w:t>
      </w:r>
      <w:r w:rsidR="00696E03" w:rsidRPr="001E43E1">
        <w:rPr>
          <w:rFonts w:ascii="Arial" w:hAnsi="Arial" w:cs="Arial"/>
          <w:b/>
          <w:sz w:val="20"/>
          <w:szCs w:val="20"/>
        </w:rPr>
        <w:t xml:space="preserve">. </w:t>
      </w:r>
      <w:r w:rsidR="00696E03" w:rsidRPr="00864A1E">
        <w:rPr>
          <w:rFonts w:ascii="Arial" w:hAnsi="Arial" w:cs="Arial"/>
          <w:sz w:val="20"/>
          <w:szCs w:val="20"/>
        </w:rPr>
        <w:t>0.</w:t>
      </w:r>
      <w:r w:rsidR="00E67B70">
        <w:rPr>
          <w:rFonts w:ascii="Arial" w:hAnsi="Arial" w:cs="Arial"/>
          <w:sz w:val="20"/>
          <w:szCs w:val="20"/>
        </w:rPr>
        <w:t>1</w:t>
      </w:r>
      <w:r w:rsidR="00696E03" w:rsidRPr="00864A1E">
        <w:rPr>
          <w:rFonts w:ascii="Arial" w:hAnsi="Arial" w:cs="Arial"/>
          <w:sz w:val="20"/>
          <w:szCs w:val="20"/>
        </w:rPr>
        <w:t xml:space="preserve"> percentage point </w:t>
      </w:r>
      <w:r w:rsidR="00E67B70">
        <w:rPr>
          <w:rFonts w:ascii="Arial" w:hAnsi="Arial" w:cs="Arial"/>
          <w:sz w:val="20"/>
          <w:szCs w:val="20"/>
        </w:rPr>
        <w:t>up</w:t>
      </w:r>
      <w:r w:rsidR="00696E03" w:rsidRPr="001E43E1">
        <w:rPr>
          <w:rFonts w:ascii="Arial" w:hAnsi="Arial" w:cs="Arial"/>
          <w:sz w:val="20"/>
          <w:szCs w:val="20"/>
        </w:rPr>
        <w:t xml:space="preserve"> </w:t>
      </w:r>
      <w:r w:rsidR="00696E03" w:rsidRPr="00EB31B6">
        <w:rPr>
          <w:rFonts w:ascii="Arial" w:hAnsi="Arial" w:cs="Arial"/>
          <w:sz w:val="20"/>
          <w:szCs w:val="20"/>
        </w:rPr>
        <w:t xml:space="preserve">on </w:t>
      </w:r>
      <w:r w:rsidR="00EB31B6" w:rsidRPr="00EB31B6">
        <w:rPr>
          <w:rFonts w:ascii="Arial" w:hAnsi="Arial" w:cs="Arial"/>
          <w:sz w:val="20"/>
          <w:szCs w:val="20"/>
        </w:rPr>
        <w:t>May</w:t>
      </w:r>
      <w:r w:rsidRPr="004268C8">
        <w:rPr>
          <w:rFonts w:ascii="Arial" w:hAnsi="Arial" w:cs="Arial"/>
          <w:sz w:val="20"/>
          <w:szCs w:val="20"/>
        </w:rPr>
        <w:t xml:space="preserve">. Prices </w:t>
      </w:r>
      <w:r w:rsidR="00864A1E">
        <w:rPr>
          <w:rFonts w:ascii="Arial" w:hAnsi="Arial" w:cs="Arial"/>
          <w:sz w:val="20"/>
          <w:szCs w:val="20"/>
        </w:rPr>
        <w:t>increased</w:t>
      </w:r>
      <w:r w:rsidR="00722486" w:rsidRPr="004268C8">
        <w:rPr>
          <w:rFonts w:ascii="Arial" w:hAnsi="Arial" w:cs="Arial"/>
          <w:sz w:val="20"/>
          <w:szCs w:val="20"/>
        </w:rPr>
        <w:t xml:space="preserve"> the</w:t>
      </w:r>
      <w:r w:rsidRPr="004268C8">
        <w:rPr>
          <w:rFonts w:ascii="Arial" w:hAnsi="Arial" w:cs="Arial"/>
          <w:sz w:val="20"/>
          <w:szCs w:val="20"/>
        </w:rPr>
        <w:t xml:space="preserve"> most </w:t>
      </w:r>
      <w:r w:rsidRPr="00864A1E">
        <w:rPr>
          <w:rFonts w:ascii="Arial" w:hAnsi="Arial" w:cs="Arial"/>
          <w:sz w:val="20"/>
          <w:szCs w:val="20"/>
        </w:rPr>
        <w:t xml:space="preserve">in </w:t>
      </w:r>
      <w:r w:rsidR="000771AC">
        <w:rPr>
          <w:rFonts w:ascii="Arial" w:hAnsi="Arial" w:cs="Arial"/>
          <w:sz w:val="20"/>
          <w:szCs w:val="20"/>
        </w:rPr>
        <w:t>the United Kingdom</w:t>
      </w:r>
      <w:r w:rsidR="001E43E1" w:rsidRPr="00EB31B6">
        <w:rPr>
          <w:rFonts w:ascii="Arial" w:hAnsi="Arial" w:cs="Arial"/>
          <w:sz w:val="20"/>
          <w:szCs w:val="20"/>
          <w:highlight w:val="green"/>
        </w:rPr>
        <w:t xml:space="preserve"> </w:t>
      </w:r>
      <w:r w:rsidR="001E43E1" w:rsidRPr="000771AC">
        <w:rPr>
          <w:rFonts w:ascii="Arial" w:hAnsi="Arial" w:cs="Arial"/>
          <w:sz w:val="20"/>
          <w:szCs w:val="20"/>
        </w:rPr>
        <w:t xml:space="preserve">and </w:t>
      </w:r>
      <w:r w:rsidR="000771AC" w:rsidRPr="000771AC">
        <w:rPr>
          <w:rFonts w:ascii="Arial" w:hAnsi="Arial" w:cs="Arial"/>
          <w:sz w:val="20"/>
          <w:szCs w:val="20"/>
        </w:rPr>
        <w:t>Austria</w:t>
      </w:r>
      <w:r w:rsidR="001E43E1" w:rsidRPr="000771AC">
        <w:rPr>
          <w:rFonts w:ascii="Arial" w:hAnsi="Arial" w:cs="Arial"/>
          <w:sz w:val="20"/>
          <w:szCs w:val="20"/>
        </w:rPr>
        <w:t xml:space="preserve"> </w:t>
      </w:r>
      <w:r w:rsidRPr="000771AC">
        <w:rPr>
          <w:rFonts w:ascii="Arial" w:hAnsi="Arial" w:cs="Arial"/>
          <w:sz w:val="20"/>
          <w:szCs w:val="20"/>
        </w:rPr>
        <w:t>(</w:t>
      </w:r>
      <w:r w:rsidR="00696E03" w:rsidRPr="000771AC">
        <w:rPr>
          <w:rFonts w:ascii="Arial" w:hAnsi="Arial" w:cs="Arial"/>
          <w:sz w:val="20"/>
          <w:szCs w:val="20"/>
        </w:rPr>
        <w:t>1</w:t>
      </w:r>
      <w:r w:rsidRPr="000771AC">
        <w:rPr>
          <w:rFonts w:ascii="Arial" w:hAnsi="Arial" w:cs="Arial"/>
          <w:sz w:val="20"/>
          <w:szCs w:val="20"/>
        </w:rPr>
        <w:t>.</w:t>
      </w:r>
      <w:r w:rsidR="000771AC" w:rsidRPr="000771AC">
        <w:rPr>
          <w:rFonts w:ascii="Arial" w:hAnsi="Arial" w:cs="Arial"/>
          <w:sz w:val="20"/>
          <w:szCs w:val="20"/>
        </w:rPr>
        <w:t>9</w:t>
      </w:r>
      <w:r w:rsidRPr="000771AC">
        <w:rPr>
          <w:rFonts w:ascii="Arial" w:hAnsi="Arial" w:cs="Arial"/>
          <w:sz w:val="20"/>
          <w:szCs w:val="20"/>
        </w:rPr>
        <w:t>%</w:t>
      </w:r>
      <w:r w:rsidR="00864A1E" w:rsidRPr="000771AC">
        <w:rPr>
          <w:rFonts w:ascii="Arial" w:hAnsi="Arial" w:cs="Arial"/>
          <w:sz w:val="20"/>
          <w:szCs w:val="20"/>
        </w:rPr>
        <w:t xml:space="preserve"> and 1.</w:t>
      </w:r>
      <w:r w:rsidR="000771AC" w:rsidRPr="000771AC">
        <w:rPr>
          <w:rFonts w:ascii="Arial" w:hAnsi="Arial" w:cs="Arial"/>
          <w:sz w:val="20"/>
          <w:szCs w:val="20"/>
        </w:rPr>
        <w:t>7</w:t>
      </w:r>
      <w:r w:rsidR="00864A1E" w:rsidRPr="000771AC">
        <w:rPr>
          <w:rFonts w:ascii="Arial" w:hAnsi="Arial" w:cs="Arial"/>
          <w:sz w:val="20"/>
          <w:szCs w:val="20"/>
        </w:rPr>
        <w:t>%, respectively)</w:t>
      </w:r>
      <w:r w:rsidR="00C63FF7" w:rsidRPr="000771AC">
        <w:rPr>
          <w:rFonts w:ascii="Arial" w:hAnsi="Arial" w:cs="Arial"/>
          <w:sz w:val="20"/>
          <w:szCs w:val="20"/>
        </w:rPr>
        <w:t>.</w:t>
      </w:r>
      <w:r w:rsidR="00C15DD6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>On the other hand, a year-on-year price d</w:t>
      </w:r>
      <w:r w:rsidR="00EA6B69" w:rsidRPr="004268C8">
        <w:rPr>
          <w:rFonts w:ascii="Arial" w:hAnsi="Arial" w:cs="Arial"/>
          <w:sz w:val="20"/>
          <w:szCs w:val="20"/>
        </w:rPr>
        <w:t>ecrease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8F0E19">
        <w:rPr>
          <w:rFonts w:ascii="Arial" w:hAnsi="Arial" w:cs="Arial"/>
          <w:sz w:val="20"/>
          <w:szCs w:val="20"/>
        </w:rPr>
        <w:t xml:space="preserve">occurred </w:t>
      </w:r>
      <w:r w:rsidRPr="002B1731">
        <w:rPr>
          <w:rFonts w:ascii="Arial" w:hAnsi="Arial" w:cs="Arial"/>
          <w:sz w:val="20"/>
          <w:szCs w:val="20"/>
        </w:rPr>
        <w:t xml:space="preserve">in </w:t>
      </w:r>
      <w:r w:rsidR="000771AC" w:rsidRPr="000771AC">
        <w:rPr>
          <w:rFonts w:ascii="Arial" w:hAnsi="Arial" w:cs="Arial"/>
          <w:sz w:val="20"/>
          <w:szCs w:val="20"/>
        </w:rPr>
        <w:t>Bulgaria (-1.8%)</w:t>
      </w:r>
      <w:r w:rsidR="000771AC">
        <w:rPr>
          <w:rFonts w:ascii="Arial" w:hAnsi="Arial" w:cs="Arial"/>
          <w:sz w:val="20"/>
          <w:szCs w:val="20"/>
        </w:rPr>
        <w:t xml:space="preserve"> and </w:t>
      </w:r>
      <w:r w:rsidR="000771AC" w:rsidRPr="000771AC">
        <w:rPr>
          <w:rFonts w:ascii="Arial" w:hAnsi="Arial" w:cs="Arial"/>
          <w:sz w:val="20"/>
          <w:szCs w:val="20"/>
        </w:rPr>
        <w:t xml:space="preserve">in </w:t>
      </w:r>
      <w:r w:rsidR="008F0E19" w:rsidRPr="000771AC">
        <w:rPr>
          <w:rFonts w:ascii="Arial" w:hAnsi="Arial" w:cs="Arial"/>
          <w:sz w:val="20"/>
          <w:szCs w:val="20"/>
        </w:rPr>
        <w:t xml:space="preserve">Greece </w:t>
      </w:r>
      <w:r w:rsidR="00993C02" w:rsidRPr="000771AC">
        <w:rPr>
          <w:rFonts w:ascii="Arial" w:hAnsi="Arial" w:cs="Arial"/>
          <w:sz w:val="20"/>
          <w:szCs w:val="20"/>
        </w:rPr>
        <w:t>(-</w:t>
      </w:r>
      <w:r w:rsidR="000771AC" w:rsidRPr="000771AC">
        <w:rPr>
          <w:rFonts w:ascii="Arial" w:hAnsi="Arial" w:cs="Arial"/>
          <w:sz w:val="20"/>
          <w:szCs w:val="20"/>
        </w:rPr>
        <w:t>1</w:t>
      </w:r>
      <w:r w:rsidR="00993C02" w:rsidRPr="000771AC">
        <w:rPr>
          <w:rFonts w:ascii="Arial" w:hAnsi="Arial" w:cs="Arial"/>
          <w:sz w:val="20"/>
          <w:szCs w:val="20"/>
        </w:rPr>
        <w:t>.</w:t>
      </w:r>
      <w:r w:rsidR="000771AC" w:rsidRPr="000771AC">
        <w:rPr>
          <w:rFonts w:ascii="Arial" w:hAnsi="Arial" w:cs="Arial"/>
          <w:sz w:val="20"/>
          <w:szCs w:val="20"/>
        </w:rPr>
        <w:t>5</w:t>
      </w:r>
      <w:r w:rsidR="00993C02" w:rsidRPr="000771AC">
        <w:rPr>
          <w:rFonts w:ascii="Arial" w:hAnsi="Arial" w:cs="Arial"/>
          <w:sz w:val="20"/>
          <w:szCs w:val="20"/>
        </w:rPr>
        <w:t>%)</w:t>
      </w:r>
      <w:r w:rsidRPr="000771AC">
        <w:rPr>
          <w:rFonts w:ascii="Arial" w:hAnsi="Arial" w:cs="Arial"/>
          <w:sz w:val="20"/>
          <w:szCs w:val="20"/>
        </w:rPr>
        <w:t>.</w:t>
      </w:r>
      <w:r w:rsidRPr="008F0E19">
        <w:rPr>
          <w:rFonts w:ascii="Arial" w:hAnsi="Arial" w:cs="Arial"/>
          <w:sz w:val="20"/>
          <w:szCs w:val="20"/>
        </w:rPr>
        <w:t xml:space="preserve"> </w:t>
      </w:r>
      <w:r w:rsidR="00936317" w:rsidRPr="008F0E19">
        <w:rPr>
          <w:rFonts w:ascii="Arial" w:hAnsi="Arial" w:cs="Arial"/>
          <w:sz w:val="20"/>
          <w:szCs w:val="20"/>
        </w:rPr>
        <w:t>In</w:t>
      </w:r>
      <w:r w:rsidR="00936317" w:rsidRPr="004268C8">
        <w:rPr>
          <w:rFonts w:ascii="Arial" w:hAnsi="Arial" w:cs="Arial"/>
          <w:sz w:val="20"/>
          <w:szCs w:val="20"/>
        </w:rPr>
        <w:t xml:space="preserve"> Slovakia, price</w:t>
      </w:r>
      <w:r w:rsidR="006C672A" w:rsidRPr="004268C8">
        <w:rPr>
          <w:rFonts w:ascii="Arial" w:hAnsi="Arial" w:cs="Arial"/>
          <w:sz w:val="20"/>
          <w:szCs w:val="20"/>
        </w:rPr>
        <w:t>s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="000771AC">
        <w:rPr>
          <w:rFonts w:ascii="Arial" w:hAnsi="Arial" w:cs="Arial"/>
          <w:sz w:val="20"/>
          <w:szCs w:val="20"/>
        </w:rPr>
        <w:t>d</w:t>
      </w:r>
      <w:r w:rsidR="005103FA">
        <w:rPr>
          <w:rFonts w:ascii="Arial" w:hAnsi="Arial" w:cs="Arial"/>
          <w:sz w:val="20"/>
          <w:szCs w:val="20"/>
        </w:rPr>
        <w:t>r</w:t>
      </w:r>
      <w:r w:rsidR="000771AC">
        <w:rPr>
          <w:rFonts w:ascii="Arial" w:hAnsi="Arial" w:cs="Arial"/>
          <w:sz w:val="20"/>
          <w:szCs w:val="20"/>
        </w:rPr>
        <w:t>opp</w:t>
      </w:r>
      <w:r w:rsidR="005103FA">
        <w:rPr>
          <w:rFonts w:ascii="Arial" w:hAnsi="Arial" w:cs="Arial"/>
          <w:sz w:val="20"/>
          <w:szCs w:val="20"/>
        </w:rPr>
        <w:t>e</w:t>
      </w:r>
      <w:r w:rsidR="000771AC">
        <w:rPr>
          <w:rFonts w:ascii="Arial" w:hAnsi="Arial" w:cs="Arial"/>
          <w:sz w:val="20"/>
          <w:szCs w:val="20"/>
        </w:rPr>
        <w:t>d</w:t>
      </w:r>
      <w:r w:rsidR="005103FA">
        <w:rPr>
          <w:rFonts w:ascii="Arial" w:hAnsi="Arial" w:cs="Arial"/>
          <w:sz w:val="20"/>
          <w:szCs w:val="20"/>
        </w:rPr>
        <w:t xml:space="preserve"> </w:t>
      </w:r>
      <w:r w:rsidR="00B05183">
        <w:rPr>
          <w:rFonts w:ascii="Arial" w:hAnsi="Arial" w:cs="Arial"/>
          <w:sz w:val="20"/>
          <w:szCs w:val="20"/>
        </w:rPr>
        <w:t xml:space="preserve">by 0.1% in </w:t>
      </w:r>
      <w:r w:rsidR="00B05183" w:rsidRPr="00B05183">
        <w:rPr>
          <w:rFonts w:ascii="Arial" w:hAnsi="Arial" w:cs="Arial"/>
          <w:sz w:val="20"/>
          <w:szCs w:val="20"/>
        </w:rPr>
        <w:t>June</w:t>
      </w:r>
      <w:r w:rsidR="005103FA" w:rsidRPr="00B05183">
        <w:rPr>
          <w:rFonts w:ascii="Arial" w:hAnsi="Arial" w:cs="Arial"/>
          <w:sz w:val="20"/>
          <w:szCs w:val="20"/>
        </w:rPr>
        <w:t xml:space="preserve"> </w:t>
      </w:r>
      <w:r w:rsidR="00F962F6" w:rsidRPr="00B05183">
        <w:rPr>
          <w:rFonts w:ascii="Arial" w:hAnsi="Arial" w:cs="Arial"/>
          <w:sz w:val="20"/>
          <w:szCs w:val="20"/>
        </w:rPr>
        <w:t>(</w:t>
      </w:r>
      <w:r w:rsidR="00B05183">
        <w:rPr>
          <w:rFonts w:ascii="Arial" w:hAnsi="Arial" w:cs="Arial"/>
          <w:sz w:val="20"/>
          <w:szCs w:val="20"/>
        </w:rPr>
        <w:t xml:space="preserve">the </w:t>
      </w:r>
      <w:r w:rsidR="00B05183" w:rsidRPr="00B05183">
        <w:rPr>
          <w:rFonts w:ascii="Arial" w:hAnsi="Arial" w:cs="Arial"/>
          <w:sz w:val="20"/>
          <w:szCs w:val="20"/>
        </w:rPr>
        <w:t xml:space="preserve">y-o-y change </w:t>
      </w:r>
      <w:r w:rsidR="00936317" w:rsidRPr="00B05183">
        <w:rPr>
          <w:rFonts w:ascii="Arial" w:hAnsi="Arial" w:cs="Arial"/>
          <w:sz w:val="20"/>
          <w:szCs w:val="20"/>
        </w:rPr>
        <w:t>0.</w:t>
      </w:r>
      <w:r w:rsidR="005103FA" w:rsidRPr="00B05183">
        <w:rPr>
          <w:rFonts w:ascii="Arial" w:hAnsi="Arial" w:cs="Arial"/>
          <w:sz w:val="20"/>
          <w:szCs w:val="20"/>
        </w:rPr>
        <w:t>0</w:t>
      </w:r>
      <w:r w:rsidR="00936317" w:rsidRPr="00B05183">
        <w:rPr>
          <w:rFonts w:ascii="Arial" w:hAnsi="Arial" w:cs="Arial"/>
          <w:sz w:val="20"/>
          <w:szCs w:val="20"/>
        </w:rPr>
        <w:t>%</w:t>
      </w:r>
      <w:r w:rsidR="00B05183" w:rsidRPr="00B05183">
        <w:rPr>
          <w:rFonts w:ascii="Arial" w:hAnsi="Arial" w:cs="Arial"/>
          <w:sz w:val="20"/>
          <w:szCs w:val="20"/>
        </w:rPr>
        <w:t xml:space="preserve"> in May</w:t>
      </w:r>
      <w:r w:rsidR="00F962F6" w:rsidRPr="00B05183">
        <w:rPr>
          <w:rFonts w:ascii="Arial" w:hAnsi="Arial" w:cs="Arial"/>
          <w:sz w:val="20"/>
          <w:szCs w:val="20"/>
        </w:rPr>
        <w:t>)</w:t>
      </w:r>
      <w:r w:rsidR="00936317" w:rsidRPr="00B05183">
        <w:rPr>
          <w:rFonts w:ascii="Arial" w:hAnsi="Arial" w:cs="Arial"/>
          <w:sz w:val="20"/>
          <w:szCs w:val="20"/>
        </w:rPr>
        <w:t>.</w:t>
      </w:r>
      <w:r w:rsidR="00936317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Germany, the price rise </w:t>
      </w:r>
      <w:r w:rsidR="0067739C" w:rsidRPr="0067739C">
        <w:rPr>
          <w:rFonts w:ascii="Arial" w:hAnsi="Arial" w:cs="Arial"/>
          <w:sz w:val="20"/>
          <w:szCs w:val="20"/>
        </w:rPr>
        <w:t>accelerated</w:t>
      </w:r>
      <w:r w:rsidR="00936317" w:rsidRPr="0067739C">
        <w:rPr>
          <w:rFonts w:ascii="Arial" w:hAnsi="Arial" w:cs="Arial"/>
          <w:sz w:val="20"/>
          <w:szCs w:val="20"/>
        </w:rPr>
        <w:t xml:space="preserve"> to </w:t>
      </w:r>
      <w:r w:rsidR="0067739C" w:rsidRPr="0067739C">
        <w:rPr>
          <w:rFonts w:ascii="Arial" w:hAnsi="Arial" w:cs="Arial"/>
          <w:sz w:val="20"/>
          <w:szCs w:val="20"/>
        </w:rPr>
        <w:t>1</w:t>
      </w:r>
      <w:r w:rsidR="00936317" w:rsidRPr="0067739C">
        <w:rPr>
          <w:rFonts w:ascii="Arial" w:hAnsi="Arial" w:cs="Arial"/>
          <w:sz w:val="20"/>
          <w:szCs w:val="20"/>
        </w:rPr>
        <w:t>.</w:t>
      </w:r>
      <w:r w:rsidR="0067739C" w:rsidRPr="0067739C">
        <w:rPr>
          <w:rFonts w:ascii="Arial" w:hAnsi="Arial" w:cs="Arial"/>
          <w:sz w:val="20"/>
          <w:szCs w:val="20"/>
        </w:rPr>
        <w:t>0</w:t>
      </w:r>
      <w:r w:rsidR="00936317" w:rsidRPr="0067739C">
        <w:rPr>
          <w:rFonts w:ascii="Arial" w:hAnsi="Arial" w:cs="Arial"/>
          <w:sz w:val="20"/>
          <w:szCs w:val="20"/>
        </w:rPr>
        <w:t>%</w:t>
      </w:r>
      <w:r w:rsidR="00936317" w:rsidRPr="004268C8">
        <w:rPr>
          <w:rFonts w:ascii="Arial" w:hAnsi="Arial" w:cs="Arial"/>
          <w:sz w:val="20"/>
          <w:szCs w:val="20"/>
        </w:rPr>
        <w:t xml:space="preserve"> in </w:t>
      </w:r>
      <w:r w:rsidR="00EB31B6">
        <w:rPr>
          <w:rFonts w:ascii="Arial" w:hAnsi="Arial" w:cs="Arial"/>
          <w:sz w:val="20"/>
          <w:szCs w:val="20"/>
        </w:rPr>
        <w:t>June</w:t>
      </w:r>
      <w:r w:rsidR="0048355C" w:rsidRPr="004268C8">
        <w:rPr>
          <w:rFonts w:ascii="Arial" w:hAnsi="Arial" w:cs="Arial"/>
          <w:sz w:val="20"/>
          <w:szCs w:val="20"/>
        </w:rPr>
        <w:t xml:space="preserve"> </w:t>
      </w:r>
      <w:r w:rsidR="00936317" w:rsidRPr="004268C8">
        <w:rPr>
          <w:rFonts w:ascii="Arial" w:hAnsi="Arial" w:cs="Arial"/>
          <w:sz w:val="20"/>
          <w:szCs w:val="20"/>
        </w:rPr>
        <w:t>(</w:t>
      </w:r>
      <w:r w:rsidR="00EB31B6">
        <w:rPr>
          <w:rFonts w:ascii="Arial" w:hAnsi="Arial" w:cs="Arial"/>
          <w:sz w:val="20"/>
          <w:szCs w:val="20"/>
        </w:rPr>
        <w:t>0</w:t>
      </w:r>
      <w:r w:rsidR="00936317" w:rsidRPr="004268C8">
        <w:rPr>
          <w:rFonts w:ascii="Arial" w:hAnsi="Arial" w:cs="Arial"/>
          <w:sz w:val="20"/>
          <w:szCs w:val="20"/>
        </w:rPr>
        <w:t>.</w:t>
      </w:r>
      <w:r w:rsidR="00EB31B6">
        <w:rPr>
          <w:rFonts w:ascii="Arial" w:hAnsi="Arial" w:cs="Arial"/>
          <w:sz w:val="20"/>
          <w:szCs w:val="20"/>
        </w:rPr>
        <w:t>6</w:t>
      </w:r>
      <w:r w:rsidR="00936317" w:rsidRPr="004268C8">
        <w:rPr>
          <w:rFonts w:ascii="Arial" w:hAnsi="Arial" w:cs="Arial"/>
          <w:sz w:val="20"/>
          <w:szCs w:val="20"/>
        </w:rPr>
        <w:t>%</w:t>
      </w:r>
      <w:r w:rsidR="0048355C" w:rsidRPr="004268C8">
        <w:rPr>
          <w:rFonts w:ascii="Arial" w:hAnsi="Arial" w:cs="Arial"/>
          <w:sz w:val="20"/>
          <w:szCs w:val="20"/>
        </w:rPr>
        <w:t xml:space="preserve"> in </w:t>
      </w:r>
      <w:r w:rsidR="00EB31B6">
        <w:rPr>
          <w:rFonts w:ascii="Arial" w:hAnsi="Arial" w:cs="Arial"/>
          <w:sz w:val="20"/>
          <w:szCs w:val="20"/>
        </w:rPr>
        <w:t>May</w:t>
      </w:r>
      <w:r w:rsidR="00162FD7" w:rsidRPr="004268C8">
        <w:rPr>
          <w:rFonts w:ascii="Arial" w:hAnsi="Arial" w:cs="Arial"/>
          <w:sz w:val="20"/>
          <w:szCs w:val="20"/>
        </w:rPr>
        <w:t>).</w:t>
      </w:r>
      <w:r w:rsidR="00311A44"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r w:rsidR="009B7FA6">
        <w:rPr>
          <w:rFonts w:ascii="Arial" w:hAnsi="Arial" w:cs="Arial"/>
          <w:b/>
          <w:sz w:val="20"/>
          <w:szCs w:val="20"/>
        </w:rPr>
        <w:t>Ju</w:t>
      </w:r>
      <w:r w:rsidR="00696A56">
        <w:rPr>
          <w:rFonts w:ascii="Arial" w:hAnsi="Arial" w:cs="Arial"/>
          <w:b/>
          <w:sz w:val="20"/>
          <w:szCs w:val="20"/>
        </w:rPr>
        <w:t>ly</w:t>
      </w:r>
      <w:r w:rsidRPr="004268C8">
        <w:rPr>
          <w:rFonts w:ascii="Arial" w:hAnsi="Arial" w:cs="Arial"/>
          <w:b/>
          <w:sz w:val="20"/>
          <w:szCs w:val="20"/>
        </w:rPr>
        <w:t xml:space="preserve"> </w:t>
      </w:r>
      <w:r w:rsidR="0067739C" w:rsidRPr="0067739C">
        <w:rPr>
          <w:rFonts w:ascii="Arial" w:hAnsi="Arial" w:cs="Arial"/>
          <w:sz w:val="20"/>
          <w:szCs w:val="20"/>
        </w:rPr>
        <w:t>rose by</w:t>
      </w:r>
      <w:r w:rsidR="00BE2DED" w:rsidRPr="0067739C">
        <w:rPr>
          <w:rFonts w:ascii="Arial" w:hAnsi="Arial" w:cs="Arial"/>
          <w:sz w:val="20"/>
          <w:szCs w:val="20"/>
        </w:rPr>
        <w:t xml:space="preserve"> 0.</w:t>
      </w:r>
      <w:r w:rsidR="0067739C" w:rsidRPr="0067739C">
        <w:rPr>
          <w:rFonts w:ascii="Arial" w:hAnsi="Arial" w:cs="Arial"/>
          <w:sz w:val="20"/>
          <w:szCs w:val="20"/>
        </w:rPr>
        <w:t>2</w:t>
      </w:r>
      <w:r w:rsidR="00BE2DED" w:rsidRPr="0067739C">
        <w:rPr>
          <w:rFonts w:ascii="Arial" w:hAnsi="Arial" w:cs="Arial"/>
          <w:sz w:val="20"/>
          <w:szCs w:val="20"/>
        </w:rPr>
        <w:t>%</w:t>
      </w:r>
      <w:r w:rsidRPr="0067739C">
        <w:rPr>
          <w:rFonts w:ascii="Arial" w:hAnsi="Arial" w:cs="Arial"/>
          <w:sz w:val="20"/>
          <w:szCs w:val="20"/>
        </w:rPr>
        <w:t>,</w:t>
      </w:r>
      <w:r w:rsidRPr="00BE2DED">
        <w:rPr>
          <w:rFonts w:ascii="Arial" w:hAnsi="Arial" w:cs="Arial"/>
          <w:b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>month-on-month</w:t>
      </w:r>
      <w:r w:rsidRPr="004268C8">
        <w:rPr>
          <w:rFonts w:ascii="Arial" w:hAnsi="Arial" w:cs="Arial"/>
          <w:sz w:val="20"/>
          <w:szCs w:val="20"/>
        </w:rPr>
        <w:t xml:space="preserve">, and </w:t>
      </w:r>
      <w:r w:rsidR="0067739C">
        <w:rPr>
          <w:rFonts w:ascii="Arial" w:hAnsi="Arial" w:cs="Arial"/>
          <w:sz w:val="20"/>
          <w:szCs w:val="20"/>
        </w:rPr>
        <w:t xml:space="preserve">by </w:t>
      </w:r>
      <w:r w:rsidR="005E2CDC" w:rsidRPr="0067739C">
        <w:rPr>
          <w:rFonts w:ascii="Arial" w:hAnsi="Arial" w:cs="Arial"/>
          <w:sz w:val="20"/>
          <w:szCs w:val="20"/>
        </w:rPr>
        <w:t>0</w:t>
      </w:r>
      <w:r w:rsidRPr="0067739C">
        <w:rPr>
          <w:rFonts w:ascii="Arial" w:hAnsi="Arial" w:cs="Arial"/>
          <w:sz w:val="20"/>
          <w:szCs w:val="20"/>
        </w:rPr>
        <w:t>.</w:t>
      </w:r>
      <w:r w:rsidR="0067739C" w:rsidRPr="0067739C">
        <w:rPr>
          <w:rFonts w:ascii="Arial" w:hAnsi="Arial" w:cs="Arial"/>
          <w:sz w:val="20"/>
          <w:szCs w:val="20"/>
        </w:rPr>
        <w:t>6</w:t>
      </w:r>
      <w:r w:rsidRPr="0067739C">
        <w:rPr>
          <w:rFonts w:ascii="Arial" w:hAnsi="Arial" w:cs="Arial"/>
          <w:sz w:val="20"/>
          <w:szCs w:val="20"/>
        </w:rPr>
        <w:t>%</w:t>
      </w:r>
      <w:r w:rsidRPr="004268C8">
        <w:rPr>
          <w:rFonts w:ascii="Arial" w:hAnsi="Arial" w:cs="Arial"/>
          <w:sz w:val="20"/>
          <w:szCs w:val="20"/>
        </w:rPr>
        <w:t xml:space="preserve"> (</w:t>
      </w:r>
      <w:r w:rsidR="004C09EF" w:rsidRPr="004268C8">
        <w:rPr>
          <w:rFonts w:ascii="Arial" w:hAnsi="Arial" w:cs="Arial"/>
          <w:sz w:val="20"/>
          <w:szCs w:val="20"/>
        </w:rPr>
        <w:t>0.</w:t>
      </w:r>
      <w:r w:rsidR="00696A56">
        <w:rPr>
          <w:rFonts w:ascii="Arial" w:hAnsi="Arial" w:cs="Arial"/>
          <w:sz w:val="20"/>
          <w:szCs w:val="20"/>
        </w:rPr>
        <w:t>0</w:t>
      </w:r>
      <w:r w:rsidR="004C09EF" w:rsidRPr="004268C8">
        <w:rPr>
          <w:rFonts w:ascii="Arial" w:hAnsi="Arial" w:cs="Arial"/>
          <w:sz w:val="20"/>
          <w:szCs w:val="20"/>
        </w:rPr>
        <w:t xml:space="preserve">% </w:t>
      </w:r>
      <w:r w:rsidRPr="004268C8">
        <w:rPr>
          <w:rFonts w:ascii="Arial" w:hAnsi="Arial" w:cs="Arial"/>
          <w:sz w:val="20"/>
          <w:szCs w:val="20"/>
        </w:rPr>
        <w:t>in</w:t>
      </w:r>
      <w:r w:rsidR="00036EED" w:rsidRPr="004268C8">
        <w:rPr>
          <w:rFonts w:ascii="Arial" w:hAnsi="Arial" w:cs="Arial"/>
          <w:sz w:val="20"/>
          <w:szCs w:val="20"/>
        </w:rPr>
        <w:t xml:space="preserve"> </w:t>
      </w:r>
      <w:r w:rsidR="00696A56">
        <w:rPr>
          <w:rFonts w:ascii="Arial" w:hAnsi="Arial" w:cs="Arial"/>
          <w:sz w:val="20"/>
          <w:szCs w:val="20"/>
        </w:rPr>
        <w:t>June</w:t>
      </w:r>
      <w:r w:rsidRPr="004268C8">
        <w:rPr>
          <w:rFonts w:ascii="Arial" w:hAnsi="Arial" w:cs="Arial"/>
          <w:sz w:val="20"/>
          <w:szCs w:val="20"/>
        </w:rPr>
        <w:t xml:space="preserve">), </w:t>
      </w:r>
      <w:r w:rsidRPr="004268C8">
        <w:rPr>
          <w:rFonts w:ascii="Arial" w:hAnsi="Arial" w:cs="Arial"/>
          <w:b/>
          <w:sz w:val="20"/>
          <w:szCs w:val="20"/>
        </w:rPr>
        <w:t>year-on-year</w:t>
      </w:r>
      <w:r w:rsidRPr="004268C8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r w:rsidR="009B7FA6">
        <w:rPr>
          <w:rFonts w:ascii="Arial" w:hAnsi="Arial" w:cs="Arial"/>
          <w:b/>
          <w:sz w:val="20"/>
          <w:szCs w:val="20"/>
        </w:rPr>
        <w:t>Ju</w:t>
      </w:r>
      <w:r w:rsidR="00696A56">
        <w:rPr>
          <w:rFonts w:ascii="Arial" w:hAnsi="Arial" w:cs="Arial"/>
          <w:b/>
          <w:sz w:val="20"/>
          <w:szCs w:val="20"/>
        </w:rPr>
        <w:t>ly</w:t>
      </w:r>
      <w:r w:rsidRPr="004268C8">
        <w:rPr>
          <w:rFonts w:ascii="Arial" w:hAnsi="Arial" w:cs="Arial"/>
          <w:b/>
          <w:sz w:val="20"/>
          <w:szCs w:val="20"/>
        </w:rPr>
        <w:t xml:space="preserve"> 201</w:t>
      </w:r>
      <w:r w:rsidR="006F3F36" w:rsidRPr="004268C8">
        <w:rPr>
          <w:rFonts w:ascii="Arial" w:hAnsi="Arial" w:cs="Arial"/>
          <w:b/>
          <w:sz w:val="20"/>
          <w:szCs w:val="20"/>
        </w:rPr>
        <w:t>4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="00277CA2" w:rsidRPr="004268C8">
        <w:rPr>
          <w:rFonts w:ascii="Arial" w:hAnsi="Arial" w:cs="Arial"/>
          <w:sz w:val="20"/>
          <w:szCs w:val="20"/>
        </w:rPr>
        <w:t>amounted to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67739C">
        <w:rPr>
          <w:rFonts w:ascii="Arial" w:hAnsi="Arial" w:cs="Arial"/>
          <w:sz w:val="20"/>
          <w:szCs w:val="20"/>
        </w:rPr>
        <w:t>0.</w:t>
      </w:r>
      <w:r w:rsidR="0067739C" w:rsidRPr="0067739C">
        <w:rPr>
          <w:rFonts w:ascii="Arial" w:hAnsi="Arial" w:cs="Arial"/>
          <w:sz w:val="20"/>
          <w:szCs w:val="20"/>
        </w:rPr>
        <w:t>4</w:t>
      </w:r>
      <w:r w:rsidRPr="0067739C">
        <w:rPr>
          <w:rFonts w:ascii="Arial" w:hAnsi="Arial" w:cs="Arial"/>
          <w:sz w:val="20"/>
          <w:szCs w:val="20"/>
        </w:rPr>
        <w:t>%,</w:t>
      </w:r>
      <w:r w:rsidRPr="004268C8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4268C8">
        <w:rPr>
          <w:rFonts w:ascii="Arial" w:hAnsi="Arial" w:cs="Arial"/>
          <w:sz w:val="20"/>
          <w:szCs w:val="20"/>
        </w:rPr>
        <w:t>Eurostat’s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4268C8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4268C8">
        <w:rPr>
          <w:rFonts w:ascii="Arial" w:hAnsi="Arial" w:cs="Arial"/>
          <w:sz w:val="20"/>
          <w:szCs w:val="20"/>
        </w:rPr>
        <w:t>).</w:t>
      </w:r>
    </w:p>
    <w:p w:rsidR="004527D5" w:rsidRDefault="004527D5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5E2CDC" w:rsidRPr="004268C8" w:rsidRDefault="005E2CDC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8C6842" w:rsidRDefault="00B91595" w:rsidP="0026525F">
      <w:pPr>
        <w:pStyle w:val="Poznmky0"/>
        <w:rPr>
          <w:i w:val="0"/>
        </w:rPr>
      </w:pPr>
      <w:r w:rsidRPr="008C6842">
        <w:rPr>
          <w:i w:val="0"/>
        </w:rPr>
        <w:t>Notes: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Responsible manager of the CZSO:</w:t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Jiri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0B3759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Contact:</w:t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Method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End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Related publications: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012018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0B3759">
        <w:rPr>
          <w:rFonts w:ascii="Arial" w:hAnsi="Arial" w:cs="Arial"/>
          <w:i/>
          <w:sz w:val="18"/>
          <w:szCs w:val="18"/>
        </w:rPr>
        <w:t>012019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>4</w:t>
      </w:r>
      <w:r w:rsidRPr="000B3759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0B3759">
        <w:rPr>
          <w:rFonts w:ascii="Arial" w:hAnsi="Arial" w:cs="Arial"/>
          <w:i/>
          <w:sz w:val="18"/>
          <w:szCs w:val="18"/>
        </w:rPr>
        <w:t>012023</w:t>
      </w:r>
      <w:r w:rsidRPr="000B3759">
        <w:rPr>
          <w:rFonts w:ascii="Arial" w:hAnsi="Arial" w:cs="Arial"/>
          <w:i/>
          <w:sz w:val="18"/>
          <w:szCs w:val="18"/>
        </w:rPr>
        <w:t>-1</w:t>
      </w:r>
      <w:r w:rsidR="00593196" w:rsidRPr="000B3759">
        <w:rPr>
          <w:rFonts w:ascii="Arial" w:hAnsi="Arial" w:cs="Arial"/>
          <w:i/>
          <w:sz w:val="18"/>
          <w:szCs w:val="18"/>
        </w:rPr>
        <w:t xml:space="preserve">4 </w:t>
      </w:r>
      <w:r w:rsidRPr="000B3759">
        <w:rPr>
          <w:rFonts w:ascii="Arial" w:hAnsi="Arial" w:cs="Arial"/>
          <w:i/>
          <w:sz w:val="18"/>
          <w:szCs w:val="18"/>
        </w:rPr>
        <w:t>Consumer Price Indices – Detailed Breakdown (periodicity: monthly)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hyperlink r:id="rId11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http://czso.cz/eng/edicniplan.nsf/aktual/ep-7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Next News Release: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696A56">
        <w:rPr>
          <w:rFonts w:ascii="Arial" w:hAnsi="Arial" w:cs="Arial"/>
          <w:i/>
          <w:sz w:val="18"/>
          <w:szCs w:val="18"/>
        </w:rPr>
        <w:t>9</w:t>
      </w:r>
      <w:r w:rsidRPr="000B3759">
        <w:rPr>
          <w:rFonts w:ascii="Arial" w:hAnsi="Arial" w:cs="Arial"/>
          <w:i/>
          <w:sz w:val="18"/>
          <w:szCs w:val="18"/>
        </w:rPr>
        <w:t xml:space="preserve"> </w:t>
      </w:r>
      <w:r w:rsidR="00696A56">
        <w:rPr>
          <w:rFonts w:ascii="Arial" w:hAnsi="Arial" w:cs="Arial"/>
          <w:i/>
          <w:sz w:val="18"/>
          <w:szCs w:val="18"/>
        </w:rPr>
        <w:t>September</w:t>
      </w:r>
      <w:r w:rsidR="00842BDE" w:rsidRPr="000B3759">
        <w:rPr>
          <w:rFonts w:ascii="Arial" w:hAnsi="Arial" w:cs="Arial"/>
          <w:i/>
          <w:sz w:val="18"/>
          <w:szCs w:val="18"/>
        </w:rPr>
        <w:t xml:space="preserve"> </w:t>
      </w:r>
      <w:r w:rsidRPr="000B3759">
        <w:rPr>
          <w:rFonts w:ascii="Arial" w:hAnsi="Arial" w:cs="Arial"/>
          <w:i/>
          <w:sz w:val="18"/>
          <w:szCs w:val="18"/>
        </w:rPr>
        <w:t>201</w:t>
      </w:r>
      <w:r w:rsidR="006B575D" w:rsidRPr="000B3759">
        <w:rPr>
          <w:rFonts w:ascii="Arial" w:hAnsi="Arial" w:cs="Arial"/>
          <w:i/>
          <w:sz w:val="18"/>
          <w:szCs w:val="18"/>
        </w:rPr>
        <w:t>4</w:t>
      </w: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0B3759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lastRenderedPageBreak/>
        <w:t>Annexes: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C6842">
        <w:rPr>
          <w:rFonts w:ascii="Arial" w:hAnsi="Arial" w:cs="Arial"/>
          <w:sz w:val="20"/>
          <w:szCs w:val="20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DE" w:rsidRDefault="00FE12DE" w:rsidP="00BA6370">
      <w:r>
        <w:separator/>
      </w:r>
    </w:p>
  </w:endnote>
  <w:endnote w:type="continuationSeparator" w:id="0">
    <w:p w:rsidR="00FE12DE" w:rsidRDefault="00FE12D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843CD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843C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843CD" w:rsidRPr="007E75DE">
                  <w:rPr>
                    <w:rFonts w:cs="Arial"/>
                    <w:szCs w:val="15"/>
                  </w:rPr>
                  <w:fldChar w:fldCharType="separate"/>
                </w:r>
                <w:r w:rsidR="00D94C42">
                  <w:rPr>
                    <w:rFonts w:cs="Arial"/>
                    <w:noProof/>
                    <w:szCs w:val="15"/>
                  </w:rPr>
                  <w:t>1</w:t>
                </w:r>
                <w:r w:rsidR="002843C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843CD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DE" w:rsidRDefault="00FE12DE" w:rsidP="00BA6370">
      <w:r>
        <w:separator/>
      </w:r>
    </w:p>
  </w:footnote>
  <w:footnote w:type="continuationSeparator" w:id="0">
    <w:p w:rsidR="00FE12DE" w:rsidRDefault="00FE12DE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843CD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873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16DC"/>
    <w:rsid w:val="0000428E"/>
    <w:rsid w:val="000044C0"/>
    <w:rsid w:val="00007D80"/>
    <w:rsid w:val="0001313B"/>
    <w:rsid w:val="00013BB4"/>
    <w:rsid w:val="000154AD"/>
    <w:rsid w:val="00020CBE"/>
    <w:rsid w:val="00020F3A"/>
    <w:rsid w:val="000237A2"/>
    <w:rsid w:val="0002643F"/>
    <w:rsid w:val="00036EED"/>
    <w:rsid w:val="00043BF4"/>
    <w:rsid w:val="000449BC"/>
    <w:rsid w:val="00044E89"/>
    <w:rsid w:val="000458B5"/>
    <w:rsid w:val="00045EB0"/>
    <w:rsid w:val="0005013C"/>
    <w:rsid w:val="00050F1C"/>
    <w:rsid w:val="00055ECF"/>
    <w:rsid w:val="00057158"/>
    <w:rsid w:val="0006745E"/>
    <w:rsid w:val="00070D4D"/>
    <w:rsid w:val="00074B87"/>
    <w:rsid w:val="000757E4"/>
    <w:rsid w:val="0007651A"/>
    <w:rsid w:val="000771AC"/>
    <w:rsid w:val="0008237E"/>
    <w:rsid w:val="00082926"/>
    <w:rsid w:val="00083415"/>
    <w:rsid w:val="000843A5"/>
    <w:rsid w:val="000851F9"/>
    <w:rsid w:val="00085734"/>
    <w:rsid w:val="00091722"/>
    <w:rsid w:val="000929D6"/>
    <w:rsid w:val="00097C9A"/>
    <w:rsid w:val="000A145C"/>
    <w:rsid w:val="000A2453"/>
    <w:rsid w:val="000A377E"/>
    <w:rsid w:val="000B0120"/>
    <w:rsid w:val="000B0CA7"/>
    <w:rsid w:val="000B3185"/>
    <w:rsid w:val="000B3759"/>
    <w:rsid w:val="000B604A"/>
    <w:rsid w:val="000B6F63"/>
    <w:rsid w:val="000C15D3"/>
    <w:rsid w:val="000C1BAC"/>
    <w:rsid w:val="000C5992"/>
    <w:rsid w:val="000C7F96"/>
    <w:rsid w:val="000D0D35"/>
    <w:rsid w:val="000D1385"/>
    <w:rsid w:val="000D78CB"/>
    <w:rsid w:val="000D7CCD"/>
    <w:rsid w:val="000E0BEA"/>
    <w:rsid w:val="000E2860"/>
    <w:rsid w:val="000E4A86"/>
    <w:rsid w:val="000E67A9"/>
    <w:rsid w:val="000F5C96"/>
    <w:rsid w:val="000F6A26"/>
    <w:rsid w:val="00107153"/>
    <w:rsid w:val="00116ED1"/>
    <w:rsid w:val="00117505"/>
    <w:rsid w:val="00123B3D"/>
    <w:rsid w:val="00124AE0"/>
    <w:rsid w:val="0013242C"/>
    <w:rsid w:val="00133BA9"/>
    <w:rsid w:val="00134740"/>
    <w:rsid w:val="00137E44"/>
    <w:rsid w:val="001404AB"/>
    <w:rsid w:val="001405B3"/>
    <w:rsid w:val="0014311D"/>
    <w:rsid w:val="0014384A"/>
    <w:rsid w:val="00143DC8"/>
    <w:rsid w:val="0014748C"/>
    <w:rsid w:val="0015255A"/>
    <w:rsid w:val="00153FEE"/>
    <w:rsid w:val="001542C6"/>
    <w:rsid w:val="00154813"/>
    <w:rsid w:val="00157708"/>
    <w:rsid w:val="00157FAD"/>
    <w:rsid w:val="00161D7C"/>
    <w:rsid w:val="00162FD7"/>
    <w:rsid w:val="00167BE5"/>
    <w:rsid w:val="0017231D"/>
    <w:rsid w:val="00172F24"/>
    <w:rsid w:val="00174279"/>
    <w:rsid w:val="0017544E"/>
    <w:rsid w:val="00176E26"/>
    <w:rsid w:val="0017786F"/>
    <w:rsid w:val="00177931"/>
    <w:rsid w:val="00177C90"/>
    <w:rsid w:val="00177FD5"/>
    <w:rsid w:val="0018061F"/>
    <w:rsid w:val="001810DC"/>
    <w:rsid w:val="00183CD8"/>
    <w:rsid w:val="00183DD7"/>
    <w:rsid w:val="00185374"/>
    <w:rsid w:val="001909EB"/>
    <w:rsid w:val="001945C6"/>
    <w:rsid w:val="001977AA"/>
    <w:rsid w:val="001A2A91"/>
    <w:rsid w:val="001A4C3A"/>
    <w:rsid w:val="001A550E"/>
    <w:rsid w:val="001A5E79"/>
    <w:rsid w:val="001A7FEA"/>
    <w:rsid w:val="001B4499"/>
    <w:rsid w:val="001B607F"/>
    <w:rsid w:val="001C37F3"/>
    <w:rsid w:val="001C71FD"/>
    <w:rsid w:val="001D2337"/>
    <w:rsid w:val="001D2787"/>
    <w:rsid w:val="001D2847"/>
    <w:rsid w:val="001D309A"/>
    <w:rsid w:val="001D369A"/>
    <w:rsid w:val="001E2A3D"/>
    <w:rsid w:val="001E43E1"/>
    <w:rsid w:val="001E5EB9"/>
    <w:rsid w:val="001E730F"/>
    <w:rsid w:val="001F08B3"/>
    <w:rsid w:val="001F4553"/>
    <w:rsid w:val="002008AA"/>
    <w:rsid w:val="00200D93"/>
    <w:rsid w:val="00202721"/>
    <w:rsid w:val="002070FB"/>
    <w:rsid w:val="00210C4C"/>
    <w:rsid w:val="00213729"/>
    <w:rsid w:val="00232676"/>
    <w:rsid w:val="00232D89"/>
    <w:rsid w:val="002406FA"/>
    <w:rsid w:val="0024310D"/>
    <w:rsid w:val="002444A2"/>
    <w:rsid w:val="0025309E"/>
    <w:rsid w:val="002577B5"/>
    <w:rsid w:val="002603E7"/>
    <w:rsid w:val="00260689"/>
    <w:rsid w:val="00261DBC"/>
    <w:rsid w:val="002623AD"/>
    <w:rsid w:val="0026525F"/>
    <w:rsid w:val="00266044"/>
    <w:rsid w:val="00274E0A"/>
    <w:rsid w:val="00275524"/>
    <w:rsid w:val="00275C53"/>
    <w:rsid w:val="00277CA2"/>
    <w:rsid w:val="00282D64"/>
    <w:rsid w:val="00283B13"/>
    <w:rsid w:val="002843CD"/>
    <w:rsid w:val="00290627"/>
    <w:rsid w:val="002B1731"/>
    <w:rsid w:val="002B2E47"/>
    <w:rsid w:val="002B335D"/>
    <w:rsid w:val="002B4FEC"/>
    <w:rsid w:val="002B5268"/>
    <w:rsid w:val="002B5AA4"/>
    <w:rsid w:val="002C3FF7"/>
    <w:rsid w:val="002D04D7"/>
    <w:rsid w:val="002D37F5"/>
    <w:rsid w:val="002D5573"/>
    <w:rsid w:val="002D5E69"/>
    <w:rsid w:val="002D6F7F"/>
    <w:rsid w:val="002E4692"/>
    <w:rsid w:val="002E4697"/>
    <w:rsid w:val="002F11E0"/>
    <w:rsid w:val="002F1CDC"/>
    <w:rsid w:val="002F1D37"/>
    <w:rsid w:val="0030159C"/>
    <w:rsid w:val="003018D5"/>
    <w:rsid w:val="00304F88"/>
    <w:rsid w:val="0030629E"/>
    <w:rsid w:val="00311A44"/>
    <w:rsid w:val="0031266A"/>
    <w:rsid w:val="003131DB"/>
    <w:rsid w:val="0031723B"/>
    <w:rsid w:val="0032398D"/>
    <w:rsid w:val="00324D4C"/>
    <w:rsid w:val="003301A3"/>
    <w:rsid w:val="0033097E"/>
    <w:rsid w:val="003326CA"/>
    <w:rsid w:val="00335A16"/>
    <w:rsid w:val="003378D6"/>
    <w:rsid w:val="00340009"/>
    <w:rsid w:val="0034323E"/>
    <w:rsid w:val="00345FF0"/>
    <w:rsid w:val="0034682E"/>
    <w:rsid w:val="00352815"/>
    <w:rsid w:val="003538B8"/>
    <w:rsid w:val="003539F0"/>
    <w:rsid w:val="00363D99"/>
    <w:rsid w:val="00364D88"/>
    <w:rsid w:val="003667F5"/>
    <w:rsid w:val="0036777B"/>
    <w:rsid w:val="00373AE8"/>
    <w:rsid w:val="00380178"/>
    <w:rsid w:val="00382096"/>
    <w:rsid w:val="0038282A"/>
    <w:rsid w:val="00387895"/>
    <w:rsid w:val="00390785"/>
    <w:rsid w:val="00394D8D"/>
    <w:rsid w:val="00397580"/>
    <w:rsid w:val="003A0DC4"/>
    <w:rsid w:val="003A45C8"/>
    <w:rsid w:val="003A4FC4"/>
    <w:rsid w:val="003A611C"/>
    <w:rsid w:val="003A756A"/>
    <w:rsid w:val="003B0CF1"/>
    <w:rsid w:val="003B40D4"/>
    <w:rsid w:val="003B7340"/>
    <w:rsid w:val="003C0856"/>
    <w:rsid w:val="003C131D"/>
    <w:rsid w:val="003C2091"/>
    <w:rsid w:val="003C2DCF"/>
    <w:rsid w:val="003C3372"/>
    <w:rsid w:val="003C399A"/>
    <w:rsid w:val="003C7FE7"/>
    <w:rsid w:val="003D0499"/>
    <w:rsid w:val="003D2AED"/>
    <w:rsid w:val="003D3576"/>
    <w:rsid w:val="003D4F18"/>
    <w:rsid w:val="003E7AF5"/>
    <w:rsid w:val="003F1CAE"/>
    <w:rsid w:val="003F2AC5"/>
    <w:rsid w:val="003F526A"/>
    <w:rsid w:val="004000EB"/>
    <w:rsid w:val="004033FF"/>
    <w:rsid w:val="00403C4A"/>
    <w:rsid w:val="00404705"/>
    <w:rsid w:val="00405244"/>
    <w:rsid w:val="00415AE4"/>
    <w:rsid w:val="00415FE5"/>
    <w:rsid w:val="00416F6D"/>
    <w:rsid w:val="00421D2F"/>
    <w:rsid w:val="00425F4B"/>
    <w:rsid w:val="004264C5"/>
    <w:rsid w:val="0042675D"/>
    <w:rsid w:val="004268C8"/>
    <w:rsid w:val="0042743E"/>
    <w:rsid w:val="004332B3"/>
    <w:rsid w:val="00436D82"/>
    <w:rsid w:val="004371CE"/>
    <w:rsid w:val="004431E9"/>
    <w:rsid w:val="004436EE"/>
    <w:rsid w:val="0044477B"/>
    <w:rsid w:val="00446572"/>
    <w:rsid w:val="00447FD6"/>
    <w:rsid w:val="004527D5"/>
    <w:rsid w:val="00454511"/>
    <w:rsid w:val="0045547F"/>
    <w:rsid w:val="004602BE"/>
    <w:rsid w:val="0046246C"/>
    <w:rsid w:val="004644A7"/>
    <w:rsid w:val="00466C2E"/>
    <w:rsid w:val="00473EDD"/>
    <w:rsid w:val="00474A7D"/>
    <w:rsid w:val="00480C2A"/>
    <w:rsid w:val="00482694"/>
    <w:rsid w:val="0048355C"/>
    <w:rsid w:val="00483D9E"/>
    <w:rsid w:val="004842BE"/>
    <w:rsid w:val="00484FA1"/>
    <w:rsid w:val="00485BC7"/>
    <w:rsid w:val="00485C23"/>
    <w:rsid w:val="00490897"/>
    <w:rsid w:val="004920AD"/>
    <w:rsid w:val="004943A9"/>
    <w:rsid w:val="004961C6"/>
    <w:rsid w:val="004A0BF1"/>
    <w:rsid w:val="004A48B9"/>
    <w:rsid w:val="004B16D2"/>
    <w:rsid w:val="004B17AD"/>
    <w:rsid w:val="004B1981"/>
    <w:rsid w:val="004B3FDB"/>
    <w:rsid w:val="004B6D7C"/>
    <w:rsid w:val="004C09EF"/>
    <w:rsid w:val="004C0CA8"/>
    <w:rsid w:val="004C0E97"/>
    <w:rsid w:val="004D03FD"/>
    <w:rsid w:val="004D05B3"/>
    <w:rsid w:val="004D0EE1"/>
    <w:rsid w:val="004D62FD"/>
    <w:rsid w:val="004E2AAE"/>
    <w:rsid w:val="004E479E"/>
    <w:rsid w:val="004F56AC"/>
    <w:rsid w:val="004F78E6"/>
    <w:rsid w:val="005024A0"/>
    <w:rsid w:val="005025A9"/>
    <w:rsid w:val="00502DBE"/>
    <w:rsid w:val="005103FA"/>
    <w:rsid w:val="00511CE9"/>
    <w:rsid w:val="00512D99"/>
    <w:rsid w:val="0051384F"/>
    <w:rsid w:val="0051386A"/>
    <w:rsid w:val="00517FD0"/>
    <w:rsid w:val="0052100E"/>
    <w:rsid w:val="00523EBC"/>
    <w:rsid w:val="00524BC6"/>
    <w:rsid w:val="00531DBB"/>
    <w:rsid w:val="00533E94"/>
    <w:rsid w:val="00534781"/>
    <w:rsid w:val="005422C7"/>
    <w:rsid w:val="00542629"/>
    <w:rsid w:val="00545D0B"/>
    <w:rsid w:val="005501C3"/>
    <w:rsid w:val="00550D0A"/>
    <w:rsid w:val="00551F19"/>
    <w:rsid w:val="005551E6"/>
    <w:rsid w:val="005608F6"/>
    <w:rsid w:val="00564213"/>
    <w:rsid w:val="00564242"/>
    <w:rsid w:val="00564422"/>
    <w:rsid w:val="00564767"/>
    <w:rsid w:val="00567384"/>
    <w:rsid w:val="005701DD"/>
    <w:rsid w:val="005726C4"/>
    <w:rsid w:val="00575EBB"/>
    <w:rsid w:val="00585C86"/>
    <w:rsid w:val="00587D51"/>
    <w:rsid w:val="00591451"/>
    <w:rsid w:val="00591CE9"/>
    <w:rsid w:val="00593196"/>
    <w:rsid w:val="0059774D"/>
    <w:rsid w:val="005A1EF6"/>
    <w:rsid w:val="005A3CDA"/>
    <w:rsid w:val="005A5375"/>
    <w:rsid w:val="005A54F0"/>
    <w:rsid w:val="005B2EAE"/>
    <w:rsid w:val="005B3C5E"/>
    <w:rsid w:val="005B508D"/>
    <w:rsid w:val="005E0C91"/>
    <w:rsid w:val="005E2CDC"/>
    <w:rsid w:val="005E7928"/>
    <w:rsid w:val="005F03B8"/>
    <w:rsid w:val="005F1386"/>
    <w:rsid w:val="005F3D6F"/>
    <w:rsid w:val="005F79FB"/>
    <w:rsid w:val="00601447"/>
    <w:rsid w:val="006019B9"/>
    <w:rsid w:val="006041DE"/>
    <w:rsid w:val="00604406"/>
    <w:rsid w:val="00605F4A"/>
    <w:rsid w:val="00607398"/>
    <w:rsid w:val="00607822"/>
    <w:rsid w:val="006103AA"/>
    <w:rsid w:val="00613BBF"/>
    <w:rsid w:val="00613CF7"/>
    <w:rsid w:val="00616A34"/>
    <w:rsid w:val="00622B80"/>
    <w:rsid w:val="0062542E"/>
    <w:rsid w:val="00626B89"/>
    <w:rsid w:val="00627081"/>
    <w:rsid w:val="00635F95"/>
    <w:rsid w:val="006401B2"/>
    <w:rsid w:val="0064139A"/>
    <w:rsid w:val="00642669"/>
    <w:rsid w:val="006453A0"/>
    <w:rsid w:val="0064546B"/>
    <w:rsid w:val="00645F59"/>
    <w:rsid w:val="00656A59"/>
    <w:rsid w:val="00660046"/>
    <w:rsid w:val="00660B1E"/>
    <w:rsid w:val="00660B8C"/>
    <w:rsid w:val="006653F6"/>
    <w:rsid w:val="00666441"/>
    <w:rsid w:val="00675449"/>
    <w:rsid w:val="00675F3F"/>
    <w:rsid w:val="0067739C"/>
    <w:rsid w:val="0068268A"/>
    <w:rsid w:val="00683BB9"/>
    <w:rsid w:val="00691AE5"/>
    <w:rsid w:val="00696A56"/>
    <w:rsid w:val="00696E03"/>
    <w:rsid w:val="006A6100"/>
    <w:rsid w:val="006B248D"/>
    <w:rsid w:val="006B575D"/>
    <w:rsid w:val="006C0469"/>
    <w:rsid w:val="006C18DD"/>
    <w:rsid w:val="006C38BB"/>
    <w:rsid w:val="006C3AF0"/>
    <w:rsid w:val="006C44C9"/>
    <w:rsid w:val="006C5582"/>
    <w:rsid w:val="006C672A"/>
    <w:rsid w:val="006D3D2B"/>
    <w:rsid w:val="006D5C60"/>
    <w:rsid w:val="006E024F"/>
    <w:rsid w:val="006E1BF0"/>
    <w:rsid w:val="006E34E2"/>
    <w:rsid w:val="006E4E81"/>
    <w:rsid w:val="006E5740"/>
    <w:rsid w:val="006E7458"/>
    <w:rsid w:val="006F12AA"/>
    <w:rsid w:val="006F1B62"/>
    <w:rsid w:val="006F3D3E"/>
    <w:rsid w:val="006F3F36"/>
    <w:rsid w:val="006F49FF"/>
    <w:rsid w:val="006F4E0E"/>
    <w:rsid w:val="006F642A"/>
    <w:rsid w:val="00704378"/>
    <w:rsid w:val="00707E65"/>
    <w:rsid w:val="00707F7D"/>
    <w:rsid w:val="0071297C"/>
    <w:rsid w:val="00717EC5"/>
    <w:rsid w:val="0072170E"/>
    <w:rsid w:val="00722486"/>
    <w:rsid w:val="00723BE7"/>
    <w:rsid w:val="00725181"/>
    <w:rsid w:val="00731D65"/>
    <w:rsid w:val="00733438"/>
    <w:rsid w:val="00734B6A"/>
    <w:rsid w:val="0075256E"/>
    <w:rsid w:val="00755D8B"/>
    <w:rsid w:val="00760B5A"/>
    <w:rsid w:val="00763787"/>
    <w:rsid w:val="00764558"/>
    <w:rsid w:val="00771850"/>
    <w:rsid w:val="00772EB7"/>
    <w:rsid w:val="00776819"/>
    <w:rsid w:val="0078646F"/>
    <w:rsid w:val="00786FD1"/>
    <w:rsid w:val="00794BF1"/>
    <w:rsid w:val="0079511B"/>
    <w:rsid w:val="00797EF7"/>
    <w:rsid w:val="007A0CA5"/>
    <w:rsid w:val="007A57F2"/>
    <w:rsid w:val="007A745B"/>
    <w:rsid w:val="007B02E8"/>
    <w:rsid w:val="007B1333"/>
    <w:rsid w:val="007B57AE"/>
    <w:rsid w:val="007B5975"/>
    <w:rsid w:val="007B682F"/>
    <w:rsid w:val="007C121C"/>
    <w:rsid w:val="007C1BEB"/>
    <w:rsid w:val="007C3F85"/>
    <w:rsid w:val="007C5BDC"/>
    <w:rsid w:val="007C7799"/>
    <w:rsid w:val="007C7D65"/>
    <w:rsid w:val="007D08F3"/>
    <w:rsid w:val="007D0ACD"/>
    <w:rsid w:val="007D23DA"/>
    <w:rsid w:val="007D595E"/>
    <w:rsid w:val="007E7D53"/>
    <w:rsid w:val="007F4AEB"/>
    <w:rsid w:val="007F75B2"/>
    <w:rsid w:val="00802782"/>
    <w:rsid w:val="008043C4"/>
    <w:rsid w:val="00813DEE"/>
    <w:rsid w:val="0081655C"/>
    <w:rsid w:val="00821DD0"/>
    <w:rsid w:val="00823AE0"/>
    <w:rsid w:val="00831B1B"/>
    <w:rsid w:val="00834507"/>
    <w:rsid w:val="00834B2C"/>
    <w:rsid w:val="008356F9"/>
    <w:rsid w:val="008377A0"/>
    <w:rsid w:val="008404DB"/>
    <w:rsid w:val="00842BDE"/>
    <w:rsid w:val="00842CCB"/>
    <w:rsid w:val="00843A59"/>
    <w:rsid w:val="00845DF7"/>
    <w:rsid w:val="008469A9"/>
    <w:rsid w:val="008471FD"/>
    <w:rsid w:val="008500CD"/>
    <w:rsid w:val="00854D00"/>
    <w:rsid w:val="00855FB3"/>
    <w:rsid w:val="008577A2"/>
    <w:rsid w:val="00861D0E"/>
    <w:rsid w:val="008620BC"/>
    <w:rsid w:val="00863C7F"/>
    <w:rsid w:val="00864674"/>
    <w:rsid w:val="00864A1E"/>
    <w:rsid w:val="00867569"/>
    <w:rsid w:val="00867B12"/>
    <w:rsid w:val="008706CB"/>
    <w:rsid w:val="00871AD2"/>
    <w:rsid w:val="00872A58"/>
    <w:rsid w:val="00876FC4"/>
    <w:rsid w:val="00877A88"/>
    <w:rsid w:val="00881EB7"/>
    <w:rsid w:val="00883033"/>
    <w:rsid w:val="00885C0D"/>
    <w:rsid w:val="0088726A"/>
    <w:rsid w:val="00887914"/>
    <w:rsid w:val="008A06B0"/>
    <w:rsid w:val="008A750A"/>
    <w:rsid w:val="008B1E9E"/>
    <w:rsid w:val="008B335E"/>
    <w:rsid w:val="008B3970"/>
    <w:rsid w:val="008C1240"/>
    <w:rsid w:val="008C384C"/>
    <w:rsid w:val="008C5A68"/>
    <w:rsid w:val="008C6842"/>
    <w:rsid w:val="008C7F6A"/>
    <w:rsid w:val="008D0F11"/>
    <w:rsid w:val="008D417B"/>
    <w:rsid w:val="008D7717"/>
    <w:rsid w:val="008E39BD"/>
    <w:rsid w:val="008E4053"/>
    <w:rsid w:val="008F084E"/>
    <w:rsid w:val="008F085E"/>
    <w:rsid w:val="008F0E19"/>
    <w:rsid w:val="008F242F"/>
    <w:rsid w:val="008F2C16"/>
    <w:rsid w:val="008F6957"/>
    <w:rsid w:val="008F73B4"/>
    <w:rsid w:val="0090151D"/>
    <w:rsid w:val="00902BF5"/>
    <w:rsid w:val="009035E8"/>
    <w:rsid w:val="00910E26"/>
    <w:rsid w:val="00916495"/>
    <w:rsid w:val="009219BE"/>
    <w:rsid w:val="00921CD1"/>
    <w:rsid w:val="00922A2E"/>
    <w:rsid w:val="009261E8"/>
    <w:rsid w:val="00927CE2"/>
    <w:rsid w:val="0093141D"/>
    <w:rsid w:val="0093245E"/>
    <w:rsid w:val="00936317"/>
    <w:rsid w:val="00937245"/>
    <w:rsid w:val="009413EF"/>
    <w:rsid w:val="00945A69"/>
    <w:rsid w:val="009607F1"/>
    <w:rsid w:val="00960F69"/>
    <w:rsid w:val="00962895"/>
    <w:rsid w:val="00962A27"/>
    <w:rsid w:val="00966FE4"/>
    <w:rsid w:val="0097116E"/>
    <w:rsid w:val="00971374"/>
    <w:rsid w:val="00973474"/>
    <w:rsid w:val="00981A76"/>
    <w:rsid w:val="00981C3E"/>
    <w:rsid w:val="00985843"/>
    <w:rsid w:val="0099214B"/>
    <w:rsid w:val="00993C02"/>
    <w:rsid w:val="0099603E"/>
    <w:rsid w:val="009B0D9F"/>
    <w:rsid w:val="009B225F"/>
    <w:rsid w:val="009B55B1"/>
    <w:rsid w:val="009B7FA6"/>
    <w:rsid w:val="009C1A19"/>
    <w:rsid w:val="009C1BE7"/>
    <w:rsid w:val="009C23C4"/>
    <w:rsid w:val="009C6775"/>
    <w:rsid w:val="009D1925"/>
    <w:rsid w:val="009E0A20"/>
    <w:rsid w:val="009E39C5"/>
    <w:rsid w:val="009E4CAC"/>
    <w:rsid w:val="009E642A"/>
    <w:rsid w:val="009F2CDD"/>
    <w:rsid w:val="009F37DD"/>
    <w:rsid w:val="009F3F9D"/>
    <w:rsid w:val="009F6AC3"/>
    <w:rsid w:val="00A070E0"/>
    <w:rsid w:val="00A119AB"/>
    <w:rsid w:val="00A2059A"/>
    <w:rsid w:val="00A20E9C"/>
    <w:rsid w:val="00A21998"/>
    <w:rsid w:val="00A22CE1"/>
    <w:rsid w:val="00A32971"/>
    <w:rsid w:val="00A36F55"/>
    <w:rsid w:val="00A403F2"/>
    <w:rsid w:val="00A4343D"/>
    <w:rsid w:val="00A46C8C"/>
    <w:rsid w:val="00A47120"/>
    <w:rsid w:val="00A47489"/>
    <w:rsid w:val="00A502F1"/>
    <w:rsid w:val="00A53848"/>
    <w:rsid w:val="00A547E9"/>
    <w:rsid w:val="00A55F02"/>
    <w:rsid w:val="00A56EF2"/>
    <w:rsid w:val="00A620C4"/>
    <w:rsid w:val="00A6296D"/>
    <w:rsid w:val="00A6368B"/>
    <w:rsid w:val="00A64863"/>
    <w:rsid w:val="00A66513"/>
    <w:rsid w:val="00A67D51"/>
    <w:rsid w:val="00A70114"/>
    <w:rsid w:val="00A70A83"/>
    <w:rsid w:val="00A74628"/>
    <w:rsid w:val="00A76432"/>
    <w:rsid w:val="00A81AF2"/>
    <w:rsid w:val="00A81EB3"/>
    <w:rsid w:val="00A87381"/>
    <w:rsid w:val="00A878D9"/>
    <w:rsid w:val="00A9369D"/>
    <w:rsid w:val="00AA2D6F"/>
    <w:rsid w:val="00AB0217"/>
    <w:rsid w:val="00AB4D7F"/>
    <w:rsid w:val="00AC5BCD"/>
    <w:rsid w:val="00AD14C3"/>
    <w:rsid w:val="00AD79E6"/>
    <w:rsid w:val="00AE000B"/>
    <w:rsid w:val="00AE292D"/>
    <w:rsid w:val="00AF2B87"/>
    <w:rsid w:val="00AF4A36"/>
    <w:rsid w:val="00AF534B"/>
    <w:rsid w:val="00B00C1D"/>
    <w:rsid w:val="00B00EAE"/>
    <w:rsid w:val="00B00F50"/>
    <w:rsid w:val="00B0269C"/>
    <w:rsid w:val="00B02B80"/>
    <w:rsid w:val="00B037EE"/>
    <w:rsid w:val="00B05183"/>
    <w:rsid w:val="00B07746"/>
    <w:rsid w:val="00B108AD"/>
    <w:rsid w:val="00B13E8D"/>
    <w:rsid w:val="00B1550C"/>
    <w:rsid w:val="00B15E75"/>
    <w:rsid w:val="00B174B7"/>
    <w:rsid w:val="00B21C6F"/>
    <w:rsid w:val="00B22F4B"/>
    <w:rsid w:val="00B24A65"/>
    <w:rsid w:val="00B26856"/>
    <w:rsid w:val="00B304CE"/>
    <w:rsid w:val="00B334E6"/>
    <w:rsid w:val="00B34C87"/>
    <w:rsid w:val="00B412F2"/>
    <w:rsid w:val="00B43757"/>
    <w:rsid w:val="00B43DEC"/>
    <w:rsid w:val="00B44D98"/>
    <w:rsid w:val="00B47CE8"/>
    <w:rsid w:val="00B52D07"/>
    <w:rsid w:val="00B53B6D"/>
    <w:rsid w:val="00B54E81"/>
    <w:rsid w:val="00B60A26"/>
    <w:rsid w:val="00B614BC"/>
    <w:rsid w:val="00B616D5"/>
    <w:rsid w:val="00B62F8A"/>
    <w:rsid w:val="00B632CC"/>
    <w:rsid w:val="00B6601E"/>
    <w:rsid w:val="00B7283D"/>
    <w:rsid w:val="00B75255"/>
    <w:rsid w:val="00B81CBE"/>
    <w:rsid w:val="00B83C09"/>
    <w:rsid w:val="00B8608C"/>
    <w:rsid w:val="00B86C03"/>
    <w:rsid w:val="00B914A0"/>
    <w:rsid w:val="00B91595"/>
    <w:rsid w:val="00B9706F"/>
    <w:rsid w:val="00BA12F1"/>
    <w:rsid w:val="00BA439F"/>
    <w:rsid w:val="00BA6370"/>
    <w:rsid w:val="00BB3629"/>
    <w:rsid w:val="00BB5BA7"/>
    <w:rsid w:val="00BC0AFD"/>
    <w:rsid w:val="00BC16CA"/>
    <w:rsid w:val="00BC34E5"/>
    <w:rsid w:val="00BD3583"/>
    <w:rsid w:val="00BD63CC"/>
    <w:rsid w:val="00BE24FA"/>
    <w:rsid w:val="00BE2DED"/>
    <w:rsid w:val="00BE36CC"/>
    <w:rsid w:val="00BE55C0"/>
    <w:rsid w:val="00BE67C6"/>
    <w:rsid w:val="00BE770B"/>
    <w:rsid w:val="00BF2973"/>
    <w:rsid w:val="00BF3A90"/>
    <w:rsid w:val="00BF4892"/>
    <w:rsid w:val="00BF4A90"/>
    <w:rsid w:val="00BF6218"/>
    <w:rsid w:val="00C023BD"/>
    <w:rsid w:val="00C0521F"/>
    <w:rsid w:val="00C14907"/>
    <w:rsid w:val="00C14F40"/>
    <w:rsid w:val="00C1566A"/>
    <w:rsid w:val="00C15DD6"/>
    <w:rsid w:val="00C229BC"/>
    <w:rsid w:val="00C230DD"/>
    <w:rsid w:val="00C269D4"/>
    <w:rsid w:val="00C274EF"/>
    <w:rsid w:val="00C374F8"/>
    <w:rsid w:val="00C37713"/>
    <w:rsid w:val="00C377E7"/>
    <w:rsid w:val="00C4111A"/>
    <w:rsid w:val="00C4160D"/>
    <w:rsid w:val="00C44501"/>
    <w:rsid w:val="00C52E16"/>
    <w:rsid w:val="00C5599E"/>
    <w:rsid w:val="00C55F13"/>
    <w:rsid w:val="00C56CB3"/>
    <w:rsid w:val="00C57791"/>
    <w:rsid w:val="00C60276"/>
    <w:rsid w:val="00C61DEC"/>
    <w:rsid w:val="00C63C72"/>
    <w:rsid w:val="00C63FF7"/>
    <w:rsid w:val="00C66C2C"/>
    <w:rsid w:val="00C7152D"/>
    <w:rsid w:val="00C729EC"/>
    <w:rsid w:val="00C72F7E"/>
    <w:rsid w:val="00C76AE5"/>
    <w:rsid w:val="00C771C8"/>
    <w:rsid w:val="00C775D6"/>
    <w:rsid w:val="00C83C9C"/>
    <w:rsid w:val="00C8406E"/>
    <w:rsid w:val="00C847DD"/>
    <w:rsid w:val="00C8482C"/>
    <w:rsid w:val="00C8484A"/>
    <w:rsid w:val="00C870E9"/>
    <w:rsid w:val="00C902E6"/>
    <w:rsid w:val="00C90347"/>
    <w:rsid w:val="00C90E58"/>
    <w:rsid w:val="00C92133"/>
    <w:rsid w:val="00C92A17"/>
    <w:rsid w:val="00C94806"/>
    <w:rsid w:val="00CA1198"/>
    <w:rsid w:val="00CA5514"/>
    <w:rsid w:val="00CB2709"/>
    <w:rsid w:val="00CB520F"/>
    <w:rsid w:val="00CB6991"/>
    <w:rsid w:val="00CB6F89"/>
    <w:rsid w:val="00CB6FAC"/>
    <w:rsid w:val="00CC010D"/>
    <w:rsid w:val="00CC04C5"/>
    <w:rsid w:val="00CC5D6C"/>
    <w:rsid w:val="00CD5AF3"/>
    <w:rsid w:val="00CD7C49"/>
    <w:rsid w:val="00CE0666"/>
    <w:rsid w:val="00CE228C"/>
    <w:rsid w:val="00CE41EC"/>
    <w:rsid w:val="00CE4E2B"/>
    <w:rsid w:val="00CE5817"/>
    <w:rsid w:val="00CE71D9"/>
    <w:rsid w:val="00CF19E9"/>
    <w:rsid w:val="00CF1C17"/>
    <w:rsid w:val="00CF545B"/>
    <w:rsid w:val="00CF5649"/>
    <w:rsid w:val="00CF5AAA"/>
    <w:rsid w:val="00D01FEA"/>
    <w:rsid w:val="00D04327"/>
    <w:rsid w:val="00D04DD2"/>
    <w:rsid w:val="00D06AF3"/>
    <w:rsid w:val="00D13328"/>
    <w:rsid w:val="00D154E5"/>
    <w:rsid w:val="00D17122"/>
    <w:rsid w:val="00D209A7"/>
    <w:rsid w:val="00D27B43"/>
    <w:rsid w:val="00D27D69"/>
    <w:rsid w:val="00D30379"/>
    <w:rsid w:val="00D33932"/>
    <w:rsid w:val="00D448C2"/>
    <w:rsid w:val="00D523FE"/>
    <w:rsid w:val="00D56C40"/>
    <w:rsid w:val="00D576B2"/>
    <w:rsid w:val="00D65C55"/>
    <w:rsid w:val="00D666C3"/>
    <w:rsid w:val="00D71849"/>
    <w:rsid w:val="00D7308B"/>
    <w:rsid w:val="00D75EE6"/>
    <w:rsid w:val="00D76FB5"/>
    <w:rsid w:val="00D811AB"/>
    <w:rsid w:val="00D82788"/>
    <w:rsid w:val="00D902F2"/>
    <w:rsid w:val="00D94C42"/>
    <w:rsid w:val="00D94FCA"/>
    <w:rsid w:val="00DA08FD"/>
    <w:rsid w:val="00DB58C7"/>
    <w:rsid w:val="00DB5DB8"/>
    <w:rsid w:val="00DB66CF"/>
    <w:rsid w:val="00DC22B1"/>
    <w:rsid w:val="00DC30D9"/>
    <w:rsid w:val="00DC4BFA"/>
    <w:rsid w:val="00DC6B41"/>
    <w:rsid w:val="00DC7F55"/>
    <w:rsid w:val="00DD074E"/>
    <w:rsid w:val="00DD3501"/>
    <w:rsid w:val="00DD355B"/>
    <w:rsid w:val="00DD55B6"/>
    <w:rsid w:val="00DD5871"/>
    <w:rsid w:val="00DD6D53"/>
    <w:rsid w:val="00DE44D7"/>
    <w:rsid w:val="00DE4CB1"/>
    <w:rsid w:val="00DE76B6"/>
    <w:rsid w:val="00DF03F8"/>
    <w:rsid w:val="00DF47FE"/>
    <w:rsid w:val="00E0156A"/>
    <w:rsid w:val="00E01FA2"/>
    <w:rsid w:val="00E17DB1"/>
    <w:rsid w:val="00E200BD"/>
    <w:rsid w:val="00E219E7"/>
    <w:rsid w:val="00E26704"/>
    <w:rsid w:val="00E26FF6"/>
    <w:rsid w:val="00E31980"/>
    <w:rsid w:val="00E41722"/>
    <w:rsid w:val="00E45366"/>
    <w:rsid w:val="00E47CF4"/>
    <w:rsid w:val="00E547E8"/>
    <w:rsid w:val="00E55CCD"/>
    <w:rsid w:val="00E56851"/>
    <w:rsid w:val="00E572C0"/>
    <w:rsid w:val="00E60839"/>
    <w:rsid w:val="00E62A88"/>
    <w:rsid w:val="00E62FAF"/>
    <w:rsid w:val="00E63A22"/>
    <w:rsid w:val="00E6423C"/>
    <w:rsid w:val="00E67B70"/>
    <w:rsid w:val="00E71483"/>
    <w:rsid w:val="00E71D6C"/>
    <w:rsid w:val="00E725DA"/>
    <w:rsid w:val="00E73735"/>
    <w:rsid w:val="00E77E46"/>
    <w:rsid w:val="00E82DA2"/>
    <w:rsid w:val="00E83671"/>
    <w:rsid w:val="00E879AB"/>
    <w:rsid w:val="00E93830"/>
    <w:rsid w:val="00E93E0E"/>
    <w:rsid w:val="00E94FFD"/>
    <w:rsid w:val="00EA1456"/>
    <w:rsid w:val="00EA37A7"/>
    <w:rsid w:val="00EA6B69"/>
    <w:rsid w:val="00EB1A25"/>
    <w:rsid w:val="00EB1ED3"/>
    <w:rsid w:val="00EB1FFF"/>
    <w:rsid w:val="00EB31B6"/>
    <w:rsid w:val="00EB595D"/>
    <w:rsid w:val="00EB6DB4"/>
    <w:rsid w:val="00EC1F0D"/>
    <w:rsid w:val="00EC42C3"/>
    <w:rsid w:val="00EC478E"/>
    <w:rsid w:val="00EC48BE"/>
    <w:rsid w:val="00ED2F06"/>
    <w:rsid w:val="00ED3107"/>
    <w:rsid w:val="00ED4B40"/>
    <w:rsid w:val="00ED55D3"/>
    <w:rsid w:val="00EE4C20"/>
    <w:rsid w:val="00EE70B7"/>
    <w:rsid w:val="00EF0B44"/>
    <w:rsid w:val="00EF275C"/>
    <w:rsid w:val="00F02197"/>
    <w:rsid w:val="00F044D0"/>
    <w:rsid w:val="00F04662"/>
    <w:rsid w:val="00F04FBC"/>
    <w:rsid w:val="00F06226"/>
    <w:rsid w:val="00F073FB"/>
    <w:rsid w:val="00F116A1"/>
    <w:rsid w:val="00F13CD6"/>
    <w:rsid w:val="00F1473B"/>
    <w:rsid w:val="00F16650"/>
    <w:rsid w:val="00F2053A"/>
    <w:rsid w:val="00F21B73"/>
    <w:rsid w:val="00F2353A"/>
    <w:rsid w:val="00F24459"/>
    <w:rsid w:val="00F25107"/>
    <w:rsid w:val="00F309A1"/>
    <w:rsid w:val="00F314B7"/>
    <w:rsid w:val="00F3377C"/>
    <w:rsid w:val="00F35E9C"/>
    <w:rsid w:val="00F40F62"/>
    <w:rsid w:val="00F5059B"/>
    <w:rsid w:val="00F51B01"/>
    <w:rsid w:val="00F603AC"/>
    <w:rsid w:val="00F63A5B"/>
    <w:rsid w:val="00F65129"/>
    <w:rsid w:val="00F66393"/>
    <w:rsid w:val="00F66431"/>
    <w:rsid w:val="00F66AF2"/>
    <w:rsid w:val="00F66E58"/>
    <w:rsid w:val="00F6700F"/>
    <w:rsid w:val="00F67629"/>
    <w:rsid w:val="00F7036F"/>
    <w:rsid w:val="00F711F7"/>
    <w:rsid w:val="00F74255"/>
    <w:rsid w:val="00F77081"/>
    <w:rsid w:val="00F77E38"/>
    <w:rsid w:val="00F832A2"/>
    <w:rsid w:val="00F83C49"/>
    <w:rsid w:val="00F83EF3"/>
    <w:rsid w:val="00F9075A"/>
    <w:rsid w:val="00F945D7"/>
    <w:rsid w:val="00F962F6"/>
    <w:rsid w:val="00F97B87"/>
    <w:rsid w:val="00FA4176"/>
    <w:rsid w:val="00FA4F61"/>
    <w:rsid w:val="00FA7E8B"/>
    <w:rsid w:val="00FA7FB5"/>
    <w:rsid w:val="00FB0DB3"/>
    <w:rsid w:val="00FB3062"/>
    <w:rsid w:val="00FB3CB1"/>
    <w:rsid w:val="00FB44D1"/>
    <w:rsid w:val="00FB687C"/>
    <w:rsid w:val="00FC2EFA"/>
    <w:rsid w:val="00FC6A95"/>
    <w:rsid w:val="00FC788E"/>
    <w:rsid w:val="00FC7FF8"/>
    <w:rsid w:val="00FD196B"/>
    <w:rsid w:val="00FD1BA1"/>
    <w:rsid w:val="00FD40F7"/>
    <w:rsid w:val="00FD66F4"/>
    <w:rsid w:val="00FD7ABD"/>
    <w:rsid w:val="00FE114D"/>
    <w:rsid w:val="00FE12DE"/>
    <w:rsid w:val="00FE1ADB"/>
    <w:rsid w:val="00FE2D0C"/>
    <w:rsid w:val="00FE350D"/>
    <w:rsid w:val="00FE3D5D"/>
    <w:rsid w:val="00FE52EF"/>
    <w:rsid w:val="00FE7176"/>
    <w:rsid w:val="00FF6F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zso.cz/eng/edicniplan.nsf/aktual/ep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1BE0-2815-4C37-B8DF-7C443BE3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4709</TotalTime>
  <Pages>3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operator</cp:lastModifiedBy>
  <cp:revision>208</cp:revision>
  <cp:lastPrinted>2014-08-05T12:58:00Z</cp:lastPrinted>
  <dcterms:created xsi:type="dcterms:W3CDTF">2013-12-04T12:59:00Z</dcterms:created>
  <dcterms:modified xsi:type="dcterms:W3CDTF">2014-08-07T08:47:00Z</dcterms:modified>
</cp:coreProperties>
</file>