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D0FA5" w:rsidP="00AE6D5B">
      <w:pPr>
        <w:pStyle w:val="Datum"/>
      </w:pPr>
      <w:r>
        <w:t>13. prosince 2023</w:t>
      </w:r>
    </w:p>
    <w:p w:rsidR="00E14EA6" w:rsidRPr="00AE6D5B" w:rsidRDefault="00E14EA6" w:rsidP="00E14EA6">
      <w:pPr>
        <w:pStyle w:val="Nzev"/>
      </w:pPr>
      <w:r>
        <w:t>Většinu cizinců pobývajících v Česku tvořili Ukrajinci</w:t>
      </w:r>
    </w:p>
    <w:p w:rsidR="00867569" w:rsidRPr="00AE6D5B" w:rsidRDefault="007A4CFE" w:rsidP="00AE6D5B">
      <w:pPr>
        <w:pStyle w:val="Perex"/>
      </w:pPr>
      <w:r>
        <w:t>Koncem roku</w:t>
      </w:r>
      <w:r w:rsidR="00E14EA6">
        <w:t xml:space="preserve"> 2022</w:t>
      </w:r>
      <w:r>
        <w:t xml:space="preserve"> dosáhl počet cizinců </w:t>
      </w:r>
      <w:r w:rsidR="00A92A73">
        <w:t>legálně pobývajících</w:t>
      </w:r>
      <w:r>
        <w:t xml:space="preserve"> na našem území rekordního počtu 1 116 tisíc osob. </w:t>
      </w:r>
      <w:r w:rsidR="00E14EA6">
        <w:t>Jejich p</w:t>
      </w:r>
      <w:r>
        <w:t>odíl na celkové populaci tak vzrostl na 10,3</w:t>
      </w:r>
      <w:r w:rsidR="00A92A73">
        <w:t> </w:t>
      </w:r>
      <w:r>
        <w:t xml:space="preserve">%. </w:t>
      </w:r>
      <w:r w:rsidR="00E14EA6">
        <w:t>Přes 600 tisíc cizinců pocházelo z Ukrajiny, většinou se jednalo o válečné uprchlíky.</w:t>
      </w:r>
    </w:p>
    <w:p w:rsidR="007A4CFE" w:rsidRDefault="00E14EA6">
      <w:r>
        <w:t>„</w:t>
      </w:r>
      <w:r w:rsidR="007A4CFE" w:rsidRPr="0033738D">
        <w:rPr>
          <w:i/>
        </w:rPr>
        <w:t>Meziroční přírů</w:t>
      </w:r>
      <w:r w:rsidR="00805DA7" w:rsidRPr="0033738D">
        <w:rPr>
          <w:i/>
        </w:rPr>
        <w:t>stek cizinecké populace</w:t>
      </w:r>
      <w:r w:rsidR="007A4CFE" w:rsidRPr="0033738D">
        <w:rPr>
          <w:i/>
        </w:rPr>
        <w:t xml:space="preserve"> činil </w:t>
      </w:r>
      <w:r w:rsidR="00805DA7" w:rsidRPr="0033738D">
        <w:rPr>
          <w:i/>
        </w:rPr>
        <w:t xml:space="preserve">v roce 2022 celkem </w:t>
      </w:r>
      <w:r w:rsidR="00E05B79" w:rsidRPr="0033738D">
        <w:rPr>
          <w:i/>
        </w:rPr>
        <w:t>455 tisíc</w:t>
      </w:r>
      <w:r w:rsidR="007A4CFE" w:rsidRPr="0033738D">
        <w:rPr>
          <w:i/>
        </w:rPr>
        <w:t xml:space="preserve"> osob</w:t>
      </w:r>
      <w:r>
        <w:rPr>
          <w:i/>
        </w:rPr>
        <w:t xml:space="preserve"> a</w:t>
      </w:r>
      <w:r w:rsidR="007A4CFE" w:rsidRPr="00BA70A3">
        <w:rPr>
          <w:i/>
        </w:rPr>
        <w:t xml:space="preserve"> výraznou měrou </w:t>
      </w:r>
      <w:r>
        <w:rPr>
          <w:i/>
        </w:rPr>
        <w:t xml:space="preserve">se na něm </w:t>
      </w:r>
      <w:r w:rsidR="007A4CFE" w:rsidRPr="00BA70A3">
        <w:rPr>
          <w:i/>
        </w:rPr>
        <w:t>podí</w:t>
      </w:r>
      <w:r w:rsidR="00BA70A3" w:rsidRPr="00BA70A3">
        <w:rPr>
          <w:i/>
        </w:rPr>
        <w:t>l</w:t>
      </w:r>
      <w:r w:rsidR="007A4CFE" w:rsidRPr="00BA70A3">
        <w:rPr>
          <w:i/>
        </w:rPr>
        <w:t>eli cizinci s některým z typů přechodného pobytu.</w:t>
      </w:r>
      <w:r w:rsidR="00BA70A3" w:rsidRPr="00BA70A3">
        <w:rPr>
          <w:i/>
        </w:rPr>
        <w:t xml:space="preserve"> Š</w:t>
      </w:r>
      <w:r w:rsidR="00F83D6B">
        <w:rPr>
          <w:i/>
        </w:rPr>
        <w:t xml:space="preserve">lo </w:t>
      </w:r>
      <w:r>
        <w:rPr>
          <w:i/>
        </w:rPr>
        <w:t xml:space="preserve">přitom </w:t>
      </w:r>
      <w:r w:rsidR="00F83D6B">
        <w:rPr>
          <w:i/>
        </w:rPr>
        <w:t>převážně</w:t>
      </w:r>
      <w:r w:rsidR="00BA70A3" w:rsidRPr="00BA70A3">
        <w:rPr>
          <w:i/>
        </w:rPr>
        <w:t xml:space="preserve"> </w:t>
      </w:r>
      <w:r w:rsidR="002D6C24">
        <w:rPr>
          <w:i/>
        </w:rPr>
        <w:br/>
      </w:r>
      <w:r w:rsidR="00BA70A3" w:rsidRPr="00BA70A3">
        <w:rPr>
          <w:i/>
        </w:rPr>
        <w:t xml:space="preserve">o válečné uprchlíky z Ukrajiny, </w:t>
      </w:r>
      <w:r>
        <w:rPr>
          <w:i/>
        </w:rPr>
        <w:t xml:space="preserve">kteří u nás hledali </w:t>
      </w:r>
      <w:r w:rsidR="00BA70A3" w:rsidRPr="00BA70A3">
        <w:rPr>
          <w:i/>
        </w:rPr>
        <w:t>dočasnou ochranu</w:t>
      </w:r>
      <w:r w:rsidR="005465ED">
        <w:rPr>
          <w:i/>
        </w:rPr>
        <w:t>,</w:t>
      </w:r>
      <w:r w:rsidR="00BA70A3">
        <w:rPr>
          <w:i/>
        </w:rPr>
        <w:t>“</w:t>
      </w:r>
      <w:r w:rsidR="00BA70A3">
        <w:t xml:space="preserve"> </w:t>
      </w:r>
      <w:r w:rsidR="005465ED">
        <w:t xml:space="preserve">říká Marek Rojíček, </w:t>
      </w:r>
      <w:r w:rsidR="00BA70A3">
        <w:t>předseda Č</w:t>
      </w:r>
      <w:r w:rsidR="005465ED">
        <w:t>eského statistického úřadu</w:t>
      </w:r>
      <w:r w:rsidR="00BA70A3">
        <w:t>.</w:t>
      </w:r>
    </w:p>
    <w:p w:rsidR="00BA70A3" w:rsidRDefault="00BA70A3"/>
    <w:p w:rsidR="00BA70A3" w:rsidRDefault="00BA70A3">
      <w:r>
        <w:rPr>
          <w:i/>
        </w:rPr>
        <w:t>„</w:t>
      </w:r>
      <w:r w:rsidRPr="00BA70A3">
        <w:rPr>
          <w:i/>
        </w:rPr>
        <w:t>Občané Ukrajiny k nám začali přicházet</w:t>
      </w:r>
      <w:r w:rsidR="005465ED" w:rsidRPr="00BA70A3">
        <w:rPr>
          <w:i/>
        </w:rPr>
        <w:t xml:space="preserve"> již </w:t>
      </w:r>
      <w:r w:rsidR="005465ED">
        <w:rPr>
          <w:i/>
        </w:rPr>
        <w:t>počátkem</w:t>
      </w:r>
      <w:r w:rsidR="005465ED" w:rsidRPr="00BA70A3">
        <w:rPr>
          <w:i/>
        </w:rPr>
        <w:t xml:space="preserve"> 90. let minulého století</w:t>
      </w:r>
      <w:r w:rsidRPr="00BA70A3">
        <w:rPr>
          <w:i/>
        </w:rPr>
        <w:t xml:space="preserve"> zejména za prací, </w:t>
      </w:r>
      <w:r w:rsidR="005465ED">
        <w:rPr>
          <w:i/>
        </w:rPr>
        <w:t>j</w:t>
      </w:r>
      <w:r w:rsidRPr="00BA70A3">
        <w:rPr>
          <w:i/>
        </w:rPr>
        <w:t xml:space="preserve">ejich počty však byly v té době nízké. Postupem času </w:t>
      </w:r>
      <w:r w:rsidR="002C6506">
        <w:rPr>
          <w:i/>
        </w:rPr>
        <w:t xml:space="preserve">se navýšily až na </w:t>
      </w:r>
      <w:r w:rsidR="00E05B79" w:rsidRPr="0033738D">
        <w:rPr>
          <w:i/>
        </w:rPr>
        <w:t>636 tisíc</w:t>
      </w:r>
      <w:r w:rsidRPr="00BA70A3">
        <w:rPr>
          <w:i/>
        </w:rPr>
        <w:t xml:space="preserve"> registrovaných osob koncem roku 2022</w:t>
      </w:r>
      <w:r>
        <w:rPr>
          <w:i/>
        </w:rPr>
        <w:t xml:space="preserve">. Podíl ukrajinských občanů </w:t>
      </w:r>
      <w:r w:rsidR="00A92A73">
        <w:rPr>
          <w:i/>
        </w:rPr>
        <w:t>tak dosáhl</w:t>
      </w:r>
      <w:r w:rsidR="00535D7D">
        <w:rPr>
          <w:i/>
        </w:rPr>
        <w:t xml:space="preserve"> téměř šesti deseti</w:t>
      </w:r>
      <w:r w:rsidR="005465ED">
        <w:rPr>
          <w:i/>
        </w:rPr>
        <w:t>n</w:t>
      </w:r>
      <w:r w:rsidR="00805DA7">
        <w:rPr>
          <w:i/>
        </w:rPr>
        <w:t xml:space="preserve"> z celkového počtu cizinců u nás</w:t>
      </w:r>
      <w:r w:rsidR="00535D7D">
        <w:rPr>
          <w:i/>
        </w:rPr>
        <w:t>,</w:t>
      </w:r>
      <w:r w:rsidR="005465ED">
        <w:rPr>
          <w:i/>
        </w:rPr>
        <w:t>“</w:t>
      </w:r>
      <w:r>
        <w:t xml:space="preserve"> u</w:t>
      </w:r>
      <w:r w:rsidR="005465ED">
        <w:t>pozorňuje</w:t>
      </w:r>
      <w:r>
        <w:t xml:space="preserve"> </w:t>
      </w:r>
      <w:r w:rsidR="005465ED">
        <w:t xml:space="preserve">Jarmila Marešová, </w:t>
      </w:r>
      <w:r>
        <w:t>odbornice na migraci z</w:t>
      </w:r>
      <w:r w:rsidR="00A92A73">
        <w:t> oddělení pracovních sil, migrace a rovných příležitostí</w:t>
      </w:r>
      <w:r w:rsidR="005465ED">
        <w:t xml:space="preserve"> ČSÚ</w:t>
      </w:r>
      <w:r>
        <w:t>.</w:t>
      </w:r>
    </w:p>
    <w:p w:rsidR="00535D7D" w:rsidRDefault="00535D7D"/>
    <w:p w:rsidR="00535D7D" w:rsidRDefault="00535D7D">
      <w:r>
        <w:t xml:space="preserve">Mezi Ukrajinci </w:t>
      </w:r>
      <w:r w:rsidR="005465ED">
        <w:t xml:space="preserve">v </w:t>
      </w:r>
      <w:r w:rsidR="00805DA7">
        <w:t>Č</w:t>
      </w:r>
      <w:r w:rsidR="005465ED">
        <w:t>esku</w:t>
      </w:r>
      <w:r w:rsidR="00805DA7">
        <w:t xml:space="preserve"> </w:t>
      </w:r>
      <w:r>
        <w:t>výrazně převažují ženy</w:t>
      </w:r>
      <w:r w:rsidR="005465ED">
        <w:t>,</w:t>
      </w:r>
      <w:r w:rsidR="00805DA7">
        <w:t xml:space="preserve"> </w:t>
      </w:r>
      <w:r w:rsidR="005465ED">
        <w:t>j</w:t>
      </w:r>
      <w:r w:rsidR="00805DA7">
        <w:t xml:space="preserve">ejich podíl dosahuje 58 %. </w:t>
      </w:r>
      <w:r>
        <w:t xml:space="preserve">Věková struktura ukrajinské populace </w:t>
      </w:r>
      <w:r w:rsidR="005465ED">
        <w:t>na území ČR je přitom odlišná</w:t>
      </w:r>
      <w:r>
        <w:t xml:space="preserve"> jak od věkové struktury majoritní populace, tak od </w:t>
      </w:r>
      <w:r w:rsidR="005465ED">
        <w:t xml:space="preserve">celkové </w:t>
      </w:r>
      <w:r>
        <w:t>věkové struktury cizinců v ČR.</w:t>
      </w:r>
      <w:r w:rsidR="00B01F6A">
        <w:t xml:space="preserve"> </w:t>
      </w:r>
      <w:r w:rsidR="00F83D6B">
        <w:t xml:space="preserve">Mezi Ukrajinci je významněji </w:t>
      </w:r>
      <w:r>
        <w:t>zas</w:t>
      </w:r>
      <w:r w:rsidR="00A92A73">
        <w:t>toupena dětská složka, jejíž podíl činí</w:t>
      </w:r>
      <w:r>
        <w:t xml:space="preserve"> 21 %.</w:t>
      </w:r>
      <w:r w:rsidR="00805DA7">
        <w:t xml:space="preserve"> Naopak podíl osob v důchodovém věku je velmi nízký.</w:t>
      </w:r>
    </w:p>
    <w:p w:rsidR="00535D7D" w:rsidRDefault="00535D7D"/>
    <w:p w:rsidR="00F83D6B" w:rsidRDefault="00535D7D">
      <w:r>
        <w:t xml:space="preserve">Ukrajinští občané tvoří tradičně významnou skupinu na našem trhu práce. </w:t>
      </w:r>
      <w:r w:rsidR="00B01F6A" w:rsidRPr="0033738D">
        <w:rPr>
          <w:i/>
        </w:rPr>
        <w:t>„</w:t>
      </w:r>
      <w:r w:rsidRPr="00B01F6A">
        <w:rPr>
          <w:i/>
        </w:rPr>
        <w:t xml:space="preserve">Ke </w:t>
      </w:r>
      <w:r w:rsidRPr="00805DA7">
        <w:rPr>
          <w:i/>
        </w:rPr>
        <w:t>konci roku 2022 evidovaly úřady práce na území Č</w:t>
      </w:r>
      <w:r w:rsidR="00E05B79">
        <w:rPr>
          <w:i/>
        </w:rPr>
        <w:t>eské republiky celkem 270 tisíc</w:t>
      </w:r>
      <w:r w:rsidRPr="00805DA7">
        <w:rPr>
          <w:i/>
        </w:rPr>
        <w:t xml:space="preserve"> ukrajinských občanů v postavení zaměstnanců. Jejich počet se tak meziročně zvýšil o 38 %</w:t>
      </w:r>
      <w:r w:rsidRPr="0033738D">
        <w:rPr>
          <w:i/>
        </w:rPr>
        <w:t>,</w:t>
      </w:r>
      <w:r w:rsidR="00B01F6A" w:rsidRPr="0033738D">
        <w:rPr>
          <w:i/>
        </w:rPr>
        <w:t>“</w:t>
      </w:r>
      <w:r w:rsidRPr="0033738D">
        <w:rPr>
          <w:i/>
        </w:rPr>
        <w:t xml:space="preserve"> </w:t>
      </w:r>
      <w:r>
        <w:t xml:space="preserve">doplňuje </w:t>
      </w:r>
      <w:r w:rsidR="00B01F6A">
        <w:t xml:space="preserve">Dalibor Holý, </w:t>
      </w:r>
      <w:r>
        <w:t>ředitel odboru statistky zaměstnanosti a rovných příležitostí</w:t>
      </w:r>
      <w:r w:rsidR="00B01F6A">
        <w:t xml:space="preserve"> ČSÚ</w:t>
      </w:r>
      <w:r>
        <w:t>.</w:t>
      </w:r>
      <w:r w:rsidR="00B01F6A">
        <w:t xml:space="preserve"> </w:t>
      </w:r>
      <w:r w:rsidR="00805DA7">
        <w:t xml:space="preserve">Absolutně nejvyšší </w:t>
      </w:r>
      <w:r w:rsidR="00B01F6A">
        <w:t xml:space="preserve">zastoupení </w:t>
      </w:r>
      <w:r w:rsidR="00805DA7">
        <w:t>Ukrajinců</w:t>
      </w:r>
      <w:r w:rsidR="00B01F6A" w:rsidRPr="00B01F6A">
        <w:t xml:space="preserve"> </w:t>
      </w:r>
      <w:r w:rsidR="00B01F6A">
        <w:t xml:space="preserve">bylo koncem roku ve </w:t>
      </w:r>
      <w:r w:rsidR="00B01F6A" w:rsidRPr="000212EE">
        <w:t>zpracovatelském průmyslu</w:t>
      </w:r>
      <w:r w:rsidR="002D5459">
        <w:t xml:space="preserve">, </w:t>
      </w:r>
      <w:r w:rsidR="00B01F6A">
        <w:t>konkrétně šlo</w:t>
      </w:r>
      <w:r w:rsidR="00B01F6A" w:rsidRPr="0033738D">
        <w:t xml:space="preserve"> </w:t>
      </w:r>
      <w:r w:rsidR="00916404" w:rsidRPr="0033738D">
        <w:t xml:space="preserve">o </w:t>
      </w:r>
      <w:r w:rsidR="002D5459">
        <w:t>75</w:t>
      </w:r>
      <w:r w:rsidR="00B01F6A">
        <w:t> </w:t>
      </w:r>
      <w:r w:rsidR="002D5459">
        <w:t>133</w:t>
      </w:r>
      <w:r w:rsidR="00B01F6A">
        <w:t xml:space="preserve"> zaměstnanců</w:t>
      </w:r>
      <w:r w:rsidR="00805DA7">
        <w:t>.</w:t>
      </w:r>
      <w:r w:rsidR="00B01F6A">
        <w:t xml:space="preserve"> Nadprůměrně v</w:t>
      </w:r>
      <w:r w:rsidR="00805DA7">
        <w:t>e srovnání s celkovou cizineckou populací</w:t>
      </w:r>
      <w:r w:rsidR="00B01F6A">
        <w:t xml:space="preserve"> </w:t>
      </w:r>
      <w:r w:rsidR="00805DA7">
        <w:t xml:space="preserve">jsou </w:t>
      </w:r>
      <w:r w:rsidR="00B01F6A">
        <w:t>Ukrajinci</w:t>
      </w:r>
      <w:r w:rsidR="00805DA7">
        <w:t xml:space="preserve"> zaměstnáni zejména v odvětví </w:t>
      </w:r>
      <w:r w:rsidR="00B01F6A">
        <w:t>a</w:t>
      </w:r>
      <w:r w:rsidR="00805DA7">
        <w:t>dministrativní a podpůrné činnosti nebo ve stavebnictví.</w:t>
      </w:r>
      <w:r w:rsidR="002D5459">
        <w:t xml:space="preserve">  Nejvíce ukrajinských občanů pracuje na pozici pomocných a nekvalifikovaných pracovníků (ISCO-9). Nadprůměrně ve srovnání s</w:t>
      </w:r>
      <w:r w:rsidR="00B01F6A">
        <w:t>e všemi</w:t>
      </w:r>
      <w:r w:rsidR="002D5459">
        <w:t> cizinci jsou však zaměstnáváni i jako obsluha st</w:t>
      </w:r>
      <w:r w:rsidR="00E05B79">
        <w:t>r</w:t>
      </w:r>
      <w:r w:rsidR="002D5459">
        <w:t>ojů a zařízení nebo montéři (ISCO</w:t>
      </w:r>
      <w:r w:rsidR="00F83D6B">
        <w:t>-</w:t>
      </w:r>
      <w:r w:rsidR="002D5459">
        <w:t>8 ).</w:t>
      </w:r>
      <w:r w:rsidR="00280E65">
        <w:t xml:space="preserve"> </w:t>
      </w:r>
      <w:r w:rsidR="00F83D6B">
        <w:t>Počet občanů Ukrajiny, kteří měli v ČR ke konci roku 2022 platné živnostenské oprávnění, činil 31 tisíc osob a meziročně tak vzrostl o 5,3 tisíce osob. Na rozdíl od ukrajinských občanů-zaměstnanců, mají mezi ukrajinskými držite</w:t>
      </w:r>
      <w:bookmarkStart w:id="0" w:name="_GoBack"/>
      <w:bookmarkEnd w:id="0"/>
      <w:r w:rsidR="00F83D6B">
        <w:t>li živnostenského oprávnění v ČR převahu muži.</w:t>
      </w:r>
    </w:p>
    <w:p w:rsidR="00B01F6A" w:rsidRDefault="00B01F6A"/>
    <w:p w:rsidR="00B01F6A" w:rsidRDefault="002D6C24">
      <w:r>
        <w:t>Podrobnější</w:t>
      </w:r>
      <w:r w:rsidR="00CB2555">
        <w:t xml:space="preserve"> informace přináší aktuálně vydaná</w:t>
      </w:r>
      <w:r w:rsidR="00B01F6A">
        <w:t xml:space="preserve"> publikace </w:t>
      </w:r>
      <w:hyperlink r:id="rId7" w:history="1">
        <w:r w:rsidR="00CB2555" w:rsidRPr="00CB2555">
          <w:rPr>
            <w:rStyle w:val="Hypertextovodkaz"/>
            <w:i/>
          </w:rPr>
          <w:t>Život cizinců v ČR</w:t>
        </w:r>
      </w:hyperlink>
      <w:r w:rsidR="00B01F6A">
        <w:t>.</w:t>
      </w:r>
    </w:p>
    <w:p w:rsidR="00BA70A3" w:rsidRDefault="00BA70A3" w:rsidP="00AE6D5B"/>
    <w:p w:rsidR="00E14EA6" w:rsidRPr="00220E59" w:rsidRDefault="00E14EA6" w:rsidP="00E14EA6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:rsidR="00E14EA6" w:rsidRPr="00220E59" w:rsidRDefault="00E14EA6" w:rsidP="00E14EA6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:rsidR="00E14EA6" w:rsidRPr="00220E59" w:rsidRDefault="00E14EA6" w:rsidP="00E14EA6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:rsidR="00E14EA6" w:rsidRPr="00220E59" w:rsidRDefault="00E14EA6" w:rsidP="00E14EA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:rsidR="004920AD" w:rsidRPr="004920AD" w:rsidRDefault="00E14EA6"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>
        <w:rPr>
          <w:rFonts w:cs="Arial"/>
          <w:color w:val="0070C0"/>
        </w:rPr>
        <w:t>X</w:t>
      </w:r>
      <w:r w:rsidRPr="00220E59"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5F" w:rsidRDefault="00F3395F" w:rsidP="00BA6370">
      <w:r>
        <w:separator/>
      </w:r>
    </w:p>
  </w:endnote>
  <w:endnote w:type="continuationSeparator" w:id="0">
    <w:p w:rsidR="00F3395F" w:rsidRDefault="00F339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3395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3395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732C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5F" w:rsidRDefault="00F3395F" w:rsidP="00BA6370">
      <w:r>
        <w:separator/>
      </w:r>
    </w:p>
  </w:footnote>
  <w:footnote w:type="continuationSeparator" w:id="0">
    <w:p w:rsidR="00F3395F" w:rsidRDefault="00F339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0D32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1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50608"/>
    <w:rsid w:val="00280E65"/>
    <w:rsid w:val="002848DA"/>
    <w:rsid w:val="002B2E47"/>
    <w:rsid w:val="002C6506"/>
    <w:rsid w:val="002D5459"/>
    <w:rsid w:val="002D6A6C"/>
    <w:rsid w:val="002D6C24"/>
    <w:rsid w:val="00322412"/>
    <w:rsid w:val="003301A3"/>
    <w:rsid w:val="0033738D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418E"/>
    <w:rsid w:val="003F526A"/>
    <w:rsid w:val="00405244"/>
    <w:rsid w:val="00413A9D"/>
    <w:rsid w:val="004436EE"/>
    <w:rsid w:val="0045547F"/>
    <w:rsid w:val="004853FE"/>
    <w:rsid w:val="004920AD"/>
    <w:rsid w:val="004D05B3"/>
    <w:rsid w:val="004E479E"/>
    <w:rsid w:val="004E583B"/>
    <w:rsid w:val="004F78E6"/>
    <w:rsid w:val="00512D99"/>
    <w:rsid w:val="00514321"/>
    <w:rsid w:val="00531DBB"/>
    <w:rsid w:val="00535D7D"/>
    <w:rsid w:val="005465ED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83D80"/>
    <w:rsid w:val="006E024F"/>
    <w:rsid w:val="006E4E81"/>
    <w:rsid w:val="00707F7D"/>
    <w:rsid w:val="00717EC5"/>
    <w:rsid w:val="00727525"/>
    <w:rsid w:val="00737B80"/>
    <w:rsid w:val="00752101"/>
    <w:rsid w:val="007A4CFE"/>
    <w:rsid w:val="007A57F2"/>
    <w:rsid w:val="007B1333"/>
    <w:rsid w:val="007D4442"/>
    <w:rsid w:val="007F4AEB"/>
    <w:rsid w:val="007F75B2"/>
    <w:rsid w:val="008043C4"/>
    <w:rsid w:val="00805DA7"/>
    <w:rsid w:val="00831B1B"/>
    <w:rsid w:val="00861D0E"/>
    <w:rsid w:val="00867569"/>
    <w:rsid w:val="008A750A"/>
    <w:rsid w:val="008C384C"/>
    <w:rsid w:val="008D0F11"/>
    <w:rsid w:val="008F35B4"/>
    <w:rsid w:val="008F73B4"/>
    <w:rsid w:val="009058FC"/>
    <w:rsid w:val="00916404"/>
    <w:rsid w:val="0094402F"/>
    <w:rsid w:val="009668FF"/>
    <w:rsid w:val="009B55B1"/>
    <w:rsid w:val="00A00672"/>
    <w:rsid w:val="00A365FE"/>
    <w:rsid w:val="00A4343D"/>
    <w:rsid w:val="00A502F1"/>
    <w:rsid w:val="00A70A83"/>
    <w:rsid w:val="00A81EB3"/>
    <w:rsid w:val="00A842CF"/>
    <w:rsid w:val="00A92A73"/>
    <w:rsid w:val="00AE6D5B"/>
    <w:rsid w:val="00B00C1D"/>
    <w:rsid w:val="00B01F6A"/>
    <w:rsid w:val="00B03E21"/>
    <w:rsid w:val="00B161E2"/>
    <w:rsid w:val="00B565EB"/>
    <w:rsid w:val="00BA439F"/>
    <w:rsid w:val="00BA6370"/>
    <w:rsid w:val="00BA70A3"/>
    <w:rsid w:val="00BD0FA5"/>
    <w:rsid w:val="00C269D4"/>
    <w:rsid w:val="00C4160D"/>
    <w:rsid w:val="00C52466"/>
    <w:rsid w:val="00C8406E"/>
    <w:rsid w:val="00CB2555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66C3"/>
    <w:rsid w:val="00DB3587"/>
    <w:rsid w:val="00DC0D7B"/>
    <w:rsid w:val="00DF47FE"/>
    <w:rsid w:val="00E05B79"/>
    <w:rsid w:val="00E14EA6"/>
    <w:rsid w:val="00E15790"/>
    <w:rsid w:val="00E2374E"/>
    <w:rsid w:val="00E26704"/>
    <w:rsid w:val="00E27C40"/>
    <w:rsid w:val="00E31980"/>
    <w:rsid w:val="00E5738E"/>
    <w:rsid w:val="00E57646"/>
    <w:rsid w:val="00E6423C"/>
    <w:rsid w:val="00E93830"/>
    <w:rsid w:val="00E93E0E"/>
    <w:rsid w:val="00EB1ED3"/>
    <w:rsid w:val="00EB2F8E"/>
    <w:rsid w:val="00EC2D51"/>
    <w:rsid w:val="00F26395"/>
    <w:rsid w:val="00F3395F"/>
    <w:rsid w:val="00F46D88"/>
    <w:rsid w:val="00F46F18"/>
    <w:rsid w:val="00F83D6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92131E"/>
  <w15:docId w15:val="{9DF8C8C8-5468-431F-8D59-0EDB68A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CB2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ivot-cizincu-v-cr-j0jxmsffx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esova16607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4829-18E2-4E75-8F0D-319C05D2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Jarmila</dc:creator>
  <cp:lastModifiedBy>Cieslar Jan</cp:lastModifiedBy>
  <cp:revision>3</cp:revision>
  <dcterms:created xsi:type="dcterms:W3CDTF">2023-12-07T10:20:00Z</dcterms:created>
  <dcterms:modified xsi:type="dcterms:W3CDTF">2023-12-07T13:41:00Z</dcterms:modified>
</cp:coreProperties>
</file>