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C158FE" w:rsidRDefault="009E6C2E" w:rsidP="00417198">
      <w:pPr>
        <w:pStyle w:val="Datum0"/>
      </w:pPr>
      <w:r w:rsidRPr="00C158FE">
        <w:t>5</w:t>
      </w:r>
      <w:r w:rsidR="00B979C8" w:rsidRPr="00C158FE">
        <w:t>.</w:t>
      </w:r>
      <w:r w:rsidR="000F0B6A" w:rsidRPr="00C158FE">
        <w:t xml:space="preserve"> </w:t>
      </w:r>
      <w:r w:rsidR="00156F55" w:rsidRPr="00C158FE">
        <w:t>května</w:t>
      </w:r>
      <w:r w:rsidR="005477F3" w:rsidRPr="00C158FE">
        <w:t xml:space="preserve"> </w:t>
      </w:r>
      <w:r w:rsidR="000F0B6A" w:rsidRPr="00C158FE">
        <w:t>2017</w:t>
      </w:r>
    </w:p>
    <w:p w:rsidR="00A64789" w:rsidRPr="00A64789" w:rsidRDefault="00CC16C5" w:rsidP="00C158FE">
      <w:pPr>
        <w:pStyle w:val="Nzev"/>
        <w:jc w:val="both"/>
      </w:pPr>
      <w:r>
        <w:t xml:space="preserve">Svou kvalifikaci </w:t>
      </w:r>
      <w:r w:rsidR="00854E44">
        <w:t xml:space="preserve">nevyužívá </w:t>
      </w:r>
      <w:r>
        <w:t xml:space="preserve">v zaměstnání </w:t>
      </w:r>
      <w:r w:rsidR="00854E44">
        <w:t xml:space="preserve">více než třetina </w:t>
      </w:r>
      <w:r>
        <w:t>mladých</w:t>
      </w:r>
    </w:p>
    <w:p w:rsidR="009401A3" w:rsidRDefault="009401A3" w:rsidP="00F24BC9">
      <w:pPr>
        <w:rPr>
          <w:b/>
        </w:rPr>
      </w:pPr>
      <w:r>
        <w:rPr>
          <w:b/>
        </w:rPr>
        <w:t>Pracovní zkušenosti mladých úzce souvisejí s jejich st</w:t>
      </w:r>
      <w:r w:rsidR="00C158FE">
        <w:rPr>
          <w:b/>
        </w:rPr>
        <w:t>udiem. Z velké části se jedná o </w:t>
      </w:r>
      <w:r>
        <w:rPr>
          <w:b/>
        </w:rPr>
        <w:t>povinnou</w:t>
      </w:r>
      <w:r w:rsidR="00C158FE">
        <w:rPr>
          <w:b/>
        </w:rPr>
        <w:t xml:space="preserve"> </w:t>
      </w:r>
      <w:r w:rsidR="00F24BC9">
        <w:rPr>
          <w:b/>
        </w:rPr>
        <w:t>praxi</w:t>
      </w:r>
      <w:r w:rsidR="00C158FE">
        <w:rPr>
          <w:b/>
        </w:rPr>
        <w:t xml:space="preserve"> </w:t>
      </w:r>
      <w:r>
        <w:rPr>
          <w:b/>
        </w:rPr>
        <w:t>s</w:t>
      </w:r>
      <w:r w:rsidR="00F24BC9">
        <w:rPr>
          <w:b/>
        </w:rPr>
        <w:t xml:space="preserve">tudujících. </w:t>
      </w:r>
      <w:r w:rsidR="00B1434B">
        <w:rPr>
          <w:b/>
        </w:rPr>
        <w:t>Relativně</w:t>
      </w:r>
      <w:r w:rsidR="00C158FE">
        <w:rPr>
          <w:b/>
        </w:rPr>
        <w:t xml:space="preserve"> </w:t>
      </w:r>
      <w:r>
        <w:rPr>
          <w:b/>
        </w:rPr>
        <w:t>vysoký počet m</w:t>
      </w:r>
      <w:r w:rsidR="00F24BC9">
        <w:rPr>
          <w:b/>
        </w:rPr>
        <w:t xml:space="preserve">ladých pracovníků ve </w:t>
      </w:r>
      <w:r w:rsidR="00C158FE">
        <w:rPr>
          <w:b/>
        </w:rPr>
        <w:t>věku</w:t>
      </w:r>
      <w:r w:rsidR="00F24BC9">
        <w:rPr>
          <w:b/>
        </w:rPr>
        <w:t xml:space="preserve"> 20</w:t>
      </w:r>
      <w:r w:rsidR="00EC6135">
        <w:rPr>
          <w:szCs w:val="20"/>
        </w:rPr>
        <w:t>–</w:t>
      </w:r>
      <w:r w:rsidR="00C158FE">
        <w:rPr>
          <w:b/>
        </w:rPr>
        <w:t>34 </w:t>
      </w:r>
      <w:r>
        <w:rPr>
          <w:b/>
        </w:rPr>
        <w:t xml:space="preserve">let přitom uvádí, že v zaměstnání není dostatečně využívána jejich kvalifikace. </w:t>
      </w:r>
    </w:p>
    <w:p w:rsidR="009401A3" w:rsidRDefault="009401A3" w:rsidP="00913743">
      <w:pPr>
        <w:rPr>
          <w:b/>
        </w:rPr>
      </w:pPr>
    </w:p>
    <w:p w:rsidR="009401A3" w:rsidRDefault="009401A3" w:rsidP="00913743">
      <w:r>
        <w:t>V roce 2016 byly do výběrového šetření pracovních sil za</w:t>
      </w:r>
      <w:r w:rsidR="00C158FE">
        <w:t>řazeny i otázky ad hoc modulu o </w:t>
      </w:r>
      <w:r>
        <w:t>situaci mladých na trhu práce</w:t>
      </w:r>
      <w:r w:rsidR="00854E44">
        <w:t xml:space="preserve"> v jednotlivých zemích EU</w:t>
      </w:r>
      <w:r>
        <w:t xml:space="preserve">. </w:t>
      </w:r>
      <w:r w:rsidR="00C158FE">
        <w:t>První blok dotazů byl zaměřen na </w:t>
      </w:r>
      <w:r>
        <w:t xml:space="preserve">vztah mezi nejvyšším </w:t>
      </w:r>
      <w:r w:rsidR="00854E44">
        <w:t xml:space="preserve">úspěšně </w:t>
      </w:r>
      <w:r>
        <w:t xml:space="preserve">dokončeným stupněm vzdělání a pracovními zkušenostmi během tohoto studia. </w:t>
      </w:r>
    </w:p>
    <w:p w:rsidR="009401A3" w:rsidRDefault="009401A3" w:rsidP="00913743"/>
    <w:p w:rsidR="00D942DE" w:rsidRDefault="009401A3" w:rsidP="00913743">
      <w:r>
        <w:t>Cílovou skupinou ad hoc modulu byli mladí lidé ve věku 15</w:t>
      </w:r>
      <w:r w:rsidR="00EC6135">
        <w:rPr>
          <w:szCs w:val="20"/>
        </w:rPr>
        <w:t>–</w:t>
      </w:r>
      <w:r>
        <w:t xml:space="preserve">34 let, z logických důvodů </w:t>
      </w:r>
      <w:r w:rsidR="00B1434B">
        <w:t xml:space="preserve">v analýze </w:t>
      </w:r>
      <w:r>
        <w:t>nejsou uváděny údaje za skupinu 15</w:t>
      </w:r>
      <w:r w:rsidR="00EC6135">
        <w:rPr>
          <w:szCs w:val="20"/>
        </w:rPr>
        <w:t>–</w:t>
      </w:r>
      <w:r>
        <w:t>19letých, kteří v našich podmínkách mají především ukončené základní vzdělání</w:t>
      </w:r>
      <w:r w:rsidR="00B1434B">
        <w:t xml:space="preserve"> a </w:t>
      </w:r>
      <w:r w:rsidR="00251D54">
        <w:t xml:space="preserve">teprve </w:t>
      </w:r>
      <w:r w:rsidR="00B1434B">
        <w:t>studují na středním stupni</w:t>
      </w:r>
      <w:r w:rsidR="00251D54">
        <w:t>. P</w:t>
      </w:r>
      <w:r>
        <w:t>rvní předběžné výsledky</w:t>
      </w:r>
      <w:r w:rsidR="00B1434B">
        <w:t xml:space="preserve"> jsou proto</w:t>
      </w:r>
      <w:r>
        <w:t xml:space="preserve"> prezentovány pouze za věkovou skupinu 20</w:t>
      </w:r>
      <w:r w:rsidR="00EC6135">
        <w:rPr>
          <w:szCs w:val="20"/>
        </w:rPr>
        <w:t>–</w:t>
      </w:r>
      <w:r>
        <w:t xml:space="preserve">34 let. </w:t>
      </w:r>
    </w:p>
    <w:p w:rsidR="00F91F88" w:rsidRDefault="00F91F88" w:rsidP="00913743"/>
    <w:p w:rsidR="00F91F88" w:rsidRDefault="00F91F88" w:rsidP="00913743">
      <w:r>
        <w:t>Ve skupině 20</w:t>
      </w:r>
      <w:r w:rsidR="00EC6135">
        <w:rPr>
          <w:szCs w:val="20"/>
        </w:rPr>
        <w:t>–</w:t>
      </w:r>
      <w:r>
        <w:t>34letých mělo nějakou pracovní zkušenost běh</w:t>
      </w:r>
      <w:r w:rsidR="00E07C32">
        <w:t>em úspěšně ukončeného studia 80 </w:t>
      </w:r>
      <w:r>
        <w:t>% všech respondentů v tomto věku. Po přepočtu na relevant</w:t>
      </w:r>
      <w:r w:rsidR="00251D54">
        <w:t>ní demografické údaje to bylo</w:t>
      </w:r>
      <w:r w:rsidR="00D942DE">
        <w:t xml:space="preserve"> </w:t>
      </w:r>
      <w:r w:rsidR="00C324AB">
        <w:t xml:space="preserve">téměř </w:t>
      </w:r>
      <w:r w:rsidR="00156F55" w:rsidRPr="00156F55">
        <w:rPr>
          <w:color w:val="000000" w:themeColor="text1"/>
        </w:rPr>
        <w:t>1463</w:t>
      </w:r>
      <w:r w:rsidRPr="00156F55">
        <w:rPr>
          <w:color w:val="000000" w:themeColor="text1"/>
        </w:rPr>
        <w:t xml:space="preserve"> tisíc 20</w:t>
      </w:r>
      <w:r w:rsidR="00EC6135">
        <w:rPr>
          <w:szCs w:val="20"/>
        </w:rPr>
        <w:t>–</w:t>
      </w:r>
      <w:r w:rsidRPr="00156F55">
        <w:rPr>
          <w:color w:val="000000" w:themeColor="text1"/>
        </w:rPr>
        <w:t>34letých</w:t>
      </w:r>
      <w:r>
        <w:t xml:space="preserve">. </w:t>
      </w:r>
    </w:p>
    <w:p w:rsidR="00D942DE" w:rsidRDefault="00D942DE" w:rsidP="00913743"/>
    <w:p w:rsidR="00D942DE" w:rsidRPr="00D942DE" w:rsidRDefault="00D942DE" w:rsidP="00913743">
      <w:pPr>
        <w:rPr>
          <w:b/>
        </w:rPr>
      </w:pPr>
      <w:r w:rsidRPr="00D942DE">
        <w:rPr>
          <w:b/>
        </w:rPr>
        <w:t>Pracovní zkušenost mladých má často charakter povinné praxe během studia</w:t>
      </w:r>
    </w:p>
    <w:p w:rsidR="00F91F88" w:rsidRDefault="00F91F88" w:rsidP="00913743"/>
    <w:p w:rsidR="00F91F88" w:rsidRDefault="00F91F88" w:rsidP="00913743">
      <w:r>
        <w:t>Respondenti, kteří kladně odpověděli na otázku o pracovní zkuše</w:t>
      </w:r>
      <w:r w:rsidR="001129D7">
        <w:t xml:space="preserve">nosti během období svého </w:t>
      </w:r>
      <w:r w:rsidR="001129D7" w:rsidRPr="001129D7">
        <w:t>úsp</w:t>
      </w:r>
      <w:r w:rsidR="001129D7" w:rsidRPr="000C6ED3">
        <w:t>ěšně</w:t>
      </w:r>
      <w:r>
        <w:t xml:space="preserve"> ukončené</w:t>
      </w:r>
      <w:r w:rsidR="004745C3">
        <w:t>ho stupně vzdělání, byli také</w:t>
      </w:r>
      <w:r>
        <w:t xml:space="preserve"> do</w:t>
      </w:r>
      <w:r w:rsidR="00713B46">
        <w:t>tazováni, v jaké míře byla tato práce</w:t>
      </w:r>
      <w:r>
        <w:t xml:space="preserve"> zároveň součástí tohoto nejvyššího vzdělání. Ve skupině 2</w:t>
      </w:r>
      <w:r w:rsidR="00E07C32">
        <w:t>0</w:t>
      </w:r>
      <w:r w:rsidR="00EC6135">
        <w:rPr>
          <w:szCs w:val="20"/>
        </w:rPr>
        <w:t>–</w:t>
      </w:r>
      <w:r w:rsidR="00E07C32">
        <w:t>24letých kladně odpovědělo 69 </w:t>
      </w:r>
      <w:r>
        <w:t>% respondentů. Procento kladných odpovědí vzrostlo ve s</w:t>
      </w:r>
      <w:r w:rsidR="00E07C32">
        <w:t>kupině 25</w:t>
      </w:r>
      <w:r w:rsidR="00EC6135">
        <w:rPr>
          <w:szCs w:val="20"/>
        </w:rPr>
        <w:t>–</w:t>
      </w:r>
      <w:r w:rsidR="00E07C32">
        <w:t>29letých na 75 </w:t>
      </w:r>
      <w:r w:rsidR="00713B46">
        <w:t>% a </w:t>
      </w:r>
      <w:r w:rsidR="004745C3">
        <w:t>ve </w:t>
      </w:r>
      <w:r w:rsidR="00E07C32">
        <w:t>skupině 30</w:t>
      </w:r>
      <w:r w:rsidR="00EC6135">
        <w:rPr>
          <w:szCs w:val="20"/>
        </w:rPr>
        <w:t>–</w:t>
      </w:r>
      <w:r w:rsidR="00E07C32">
        <w:t>34letých nad 76 </w:t>
      </w:r>
      <w:r>
        <w:t>%. Převážně se jednalo o pov</w:t>
      </w:r>
      <w:r w:rsidR="001129D7">
        <w:t>innou součást studia. V případě</w:t>
      </w:r>
      <w:r w:rsidR="001129D7" w:rsidRPr="000C6ED3">
        <w:t>,</w:t>
      </w:r>
      <w:r w:rsidR="00706095">
        <w:rPr>
          <w:color w:val="FF0000"/>
        </w:rPr>
        <w:t xml:space="preserve"> </w:t>
      </w:r>
      <w:r>
        <w:t xml:space="preserve">že praxe související se vzděláním byla povinná, byla zjišťována i délka této praxe, konkrétně zda byla delší než 6 měsíců (krátkodobé praxe během studia byly sčítány). Dlouhodobou </w:t>
      </w:r>
      <w:r w:rsidR="00C324AB" w:rsidRPr="00E346A8">
        <w:t>povinnou</w:t>
      </w:r>
      <w:r w:rsidR="00C324AB">
        <w:t xml:space="preserve"> </w:t>
      </w:r>
      <w:r w:rsidR="000568FA">
        <w:t>praxi absolvovalo</w:t>
      </w:r>
      <w:r>
        <w:t xml:space="preserve"> během s</w:t>
      </w:r>
      <w:r w:rsidR="000568FA">
        <w:t xml:space="preserve">vého studia </w:t>
      </w:r>
      <w:r w:rsidR="00E346A8">
        <w:t>466 tisíc</w:t>
      </w:r>
      <w:r w:rsidR="003B5E61">
        <w:t xml:space="preserve"> </w:t>
      </w:r>
      <w:r>
        <w:t>20</w:t>
      </w:r>
      <w:r w:rsidR="00EC6135">
        <w:rPr>
          <w:szCs w:val="20"/>
        </w:rPr>
        <w:t>–</w:t>
      </w:r>
      <w:r>
        <w:t xml:space="preserve">34letých. </w:t>
      </w:r>
    </w:p>
    <w:p w:rsidR="00F91F88" w:rsidRDefault="00F91F88" w:rsidP="00913743"/>
    <w:p w:rsidR="00F91F88" w:rsidRDefault="00F91F88" w:rsidP="00913743">
      <w:r>
        <w:t>Zjištěné údaje úzce souvisejí s nejvyšším dosaženým stupněm vzdělání. Nejčastěji uvádějí dlouhodobou praxi během ukončeného studia absolventi středního stupně bez maturity (vyučení), kterých bylo více než čtvrt milionu.</w:t>
      </w:r>
      <w:r w:rsidR="002D1AA5">
        <w:t xml:space="preserve"> </w:t>
      </w:r>
      <w:r w:rsidR="001129D7" w:rsidRPr="000C6ED3">
        <w:t>J</w:t>
      </w:r>
      <w:r w:rsidR="002D1AA5" w:rsidRPr="000C6ED3">
        <w:t>edná</w:t>
      </w:r>
      <w:r w:rsidR="001129D7" w:rsidRPr="000C6ED3">
        <w:t xml:space="preserve"> se především</w:t>
      </w:r>
      <w:r w:rsidR="002D1AA5">
        <w:t xml:space="preserve"> o mladé muže, což souvisí s rozdílnou vzdělanostní skladbou mužů a žen. </w:t>
      </w:r>
      <w:r w:rsidR="006755A8">
        <w:t>Na středním stupni s maturitou byl však rozdíl v počtu osob s dlouhodobou praxí mezi muži a ženami p</w:t>
      </w:r>
      <w:r w:rsidR="00251D54">
        <w:t>odstatně nižší. Vyšší počet žen</w:t>
      </w:r>
      <w:r w:rsidR="006755A8">
        <w:t xml:space="preserve"> </w:t>
      </w:r>
      <w:r w:rsidR="00DC081A">
        <w:t xml:space="preserve">s krátkodobou nebo dlouhodobou praxí </w:t>
      </w:r>
      <w:r w:rsidR="006755A8">
        <w:t xml:space="preserve">na úrovni ukončeného terciárního vzdělání vyplývá z celkově vyššího počtu absolventek než absolventů. </w:t>
      </w:r>
    </w:p>
    <w:p w:rsidR="00153E6C" w:rsidRDefault="00153E6C" w:rsidP="00913743"/>
    <w:p w:rsidR="00D66034" w:rsidRDefault="00D66034" w:rsidP="00913743"/>
    <w:p w:rsidR="00D66034" w:rsidRDefault="00D66034" w:rsidP="00913743"/>
    <w:p w:rsidR="00D66034" w:rsidRDefault="00D66034" w:rsidP="00913743"/>
    <w:p w:rsidR="00153E6C" w:rsidRPr="00E346A8" w:rsidRDefault="00E346A8" w:rsidP="00D66034">
      <w:pPr>
        <w:spacing w:after="120"/>
        <w:rPr>
          <w:b/>
        </w:rPr>
      </w:pPr>
      <w:r w:rsidRPr="00E346A8">
        <w:rPr>
          <w:b/>
        </w:rPr>
        <w:lastRenderedPageBreak/>
        <w:t>Počet 20</w:t>
      </w:r>
      <w:r w:rsidR="00EC6135">
        <w:rPr>
          <w:szCs w:val="20"/>
        </w:rPr>
        <w:t>–</w:t>
      </w:r>
      <w:r w:rsidRPr="00E346A8">
        <w:rPr>
          <w:b/>
        </w:rPr>
        <w:t xml:space="preserve">34letých, </w:t>
      </w:r>
      <w:r w:rsidR="0085761A">
        <w:rPr>
          <w:b/>
        </w:rPr>
        <w:t>kteří během studia absolvovali povinnou praxi podle</w:t>
      </w:r>
      <w:r w:rsidR="004D0C8D">
        <w:rPr>
          <w:b/>
        </w:rPr>
        <w:t xml:space="preserve"> délky praxe a </w:t>
      </w:r>
      <w:r w:rsidR="00885341">
        <w:rPr>
          <w:b/>
        </w:rPr>
        <w:t>stupně vzdělání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960"/>
        <w:gridCol w:w="960"/>
        <w:gridCol w:w="940"/>
        <w:gridCol w:w="960"/>
        <w:gridCol w:w="960"/>
        <w:gridCol w:w="960"/>
      </w:tblGrid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974,7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510,5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464,3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sz w:val="16"/>
                <w:szCs w:val="16"/>
                <w:lang w:eastAsia="cs-CZ"/>
              </w:rPr>
              <w:t>ano, delší než 6 měsíců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43,9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střední bez maturity (vč. vyuč.)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18,4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střední s maturitou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vysokoškolské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sz w:val="16"/>
                <w:szCs w:val="16"/>
                <w:lang w:eastAsia="cs-CZ"/>
              </w:rPr>
              <w:t>ano, kratší než 6 měsíců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56,1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střední bez maturity (vč. vyuč.)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10,6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střední s maturitou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25,8</w:t>
            </w:r>
          </w:p>
        </w:tc>
      </w:tr>
      <w:tr w:rsidR="00DB78F5" w:rsidRPr="00DB78F5" w:rsidTr="00DB78F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vysokoškolské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B78F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19,8</w:t>
            </w:r>
          </w:p>
        </w:tc>
      </w:tr>
      <w:tr w:rsidR="00DB78F5" w:rsidRPr="00DB78F5" w:rsidTr="00DB78F5">
        <w:trPr>
          <w:trHeight w:val="1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DB78F5" w:rsidRPr="00DB78F5" w:rsidTr="00DB78F5">
        <w:trPr>
          <w:trHeight w:val="300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B78F5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  <w:t>Zdroj: ČSÚ, Výběrové šetření pracovních sil-AHM2016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F5" w:rsidRPr="00DB78F5" w:rsidRDefault="00DB78F5" w:rsidP="00DB78F5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</w:tbl>
    <w:p w:rsidR="00153E6C" w:rsidRDefault="00153E6C" w:rsidP="00913743"/>
    <w:p w:rsidR="00616E06" w:rsidRPr="00616E06" w:rsidRDefault="00616E06" w:rsidP="00913743">
      <w:pPr>
        <w:rPr>
          <w:b/>
        </w:rPr>
      </w:pPr>
      <w:r w:rsidRPr="00616E06">
        <w:rPr>
          <w:b/>
        </w:rPr>
        <w:t>Vysoký počet mladých, kteří předčasně ukončili studium</w:t>
      </w:r>
    </w:p>
    <w:p w:rsidR="00616E06" w:rsidRDefault="00616E06" w:rsidP="00913743"/>
    <w:p w:rsidR="00153E6C" w:rsidRDefault="00153E6C" w:rsidP="00913743">
      <w:r>
        <w:t>Zřídka se vyskytují případy mladých ve věku 20</w:t>
      </w:r>
      <w:r w:rsidR="00EC6135">
        <w:rPr>
          <w:szCs w:val="20"/>
        </w:rPr>
        <w:t>–</w:t>
      </w:r>
      <w:r>
        <w:t xml:space="preserve">34 let, kteří absolvovali dvě školy na stejné úrovni formálního vzdělání (například dvě střední školy s maturitou). Jejich počet dosáhl necelých 60 tisíc. </w:t>
      </w:r>
    </w:p>
    <w:p w:rsidR="00153E6C" w:rsidRDefault="00153E6C" w:rsidP="00913743"/>
    <w:p w:rsidR="00153E6C" w:rsidRDefault="00153E6C" w:rsidP="00913743">
      <w:r>
        <w:t>Daleko více osob uvedlo, že po ukončení svého nejvyššího stupně vzdělání dále pokračovalo na vyšším stupni, ale nedokončilo jej. Poče</w:t>
      </w:r>
      <w:r w:rsidR="00616E06">
        <w:t>t těchto 20</w:t>
      </w:r>
      <w:r w:rsidR="00EC6135">
        <w:rPr>
          <w:szCs w:val="20"/>
        </w:rPr>
        <w:t>–</w:t>
      </w:r>
      <w:r w:rsidR="00616E06">
        <w:t>34letých, kteří měli</w:t>
      </w:r>
      <w:r>
        <w:t xml:space="preserve"> ukončen alespoň základní stupeň vzdělání,</w:t>
      </w:r>
      <w:r w:rsidR="00C324AB">
        <w:t xml:space="preserve"> dosáhl více než 200 tisíc. </w:t>
      </w:r>
      <w:r w:rsidR="00C324AB" w:rsidRPr="00616E06">
        <w:t>Často</w:t>
      </w:r>
      <w:r w:rsidR="00C324AB">
        <w:t xml:space="preserve"> </w:t>
      </w:r>
      <w:r>
        <w:t xml:space="preserve">se jednalo o nedokončení středního stupně vzdělání bez </w:t>
      </w:r>
      <w:r w:rsidRPr="00885341">
        <w:rPr>
          <w:color w:val="000000" w:themeColor="text1"/>
        </w:rPr>
        <w:t>maturity (</w:t>
      </w:r>
      <w:r w:rsidR="00C324AB" w:rsidRPr="00885341">
        <w:rPr>
          <w:color w:val="000000" w:themeColor="text1"/>
        </w:rPr>
        <w:t>51</w:t>
      </w:r>
      <w:r w:rsidR="007C7015">
        <w:rPr>
          <w:color w:val="000000" w:themeColor="text1"/>
        </w:rPr>
        <w:t xml:space="preserve"> tis.</w:t>
      </w:r>
      <w:r w:rsidRPr="00885341">
        <w:rPr>
          <w:color w:val="000000" w:themeColor="text1"/>
        </w:rPr>
        <w:t>),</w:t>
      </w:r>
      <w:r>
        <w:t xml:space="preserve"> dále o </w:t>
      </w:r>
      <w:r w:rsidR="007006CA">
        <w:t xml:space="preserve">nedokončení </w:t>
      </w:r>
      <w:r>
        <w:t>střední</w:t>
      </w:r>
      <w:r w:rsidR="007006CA">
        <w:t>ho stupně</w:t>
      </w:r>
      <w:r>
        <w:t xml:space="preserve"> s maturitou (</w:t>
      </w:r>
      <w:r w:rsidR="007006CA">
        <w:t>45 </w:t>
      </w:r>
      <w:r w:rsidR="007C7015">
        <w:t>tis.</w:t>
      </w:r>
      <w:r>
        <w:t>) a nejvíce</w:t>
      </w:r>
      <w:r w:rsidR="00C324AB">
        <w:t xml:space="preserve"> bylo neúspěšných absolventů</w:t>
      </w:r>
      <w:r w:rsidR="007C7015">
        <w:t xml:space="preserve"> bakalářského studia (75 tis.</w:t>
      </w:r>
      <w:r>
        <w:t xml:space="preserve">). </w:t>
      </w:r>
      <w:r w:rsidR="00780A05">
        <w:t xml:space="preserve">Zřídka byly uváděny jiné typy terciárního vzdělání jako vyšší odborné školy a magisterské studium. </w:t>
      </w:r>
      <w:r w:rsidR="00A00D4B">
        <w:t>Minimální byl výskyt nedokončení konzervatoří s absolutoriem a doktorského studia.</w:t>
      </w:r>
    </w:p>
    <w:p w:rsidR="00153E6C" w:rsidRDefault="00153E6C" w:rsidP="00913743"/>
    <w:p w:rsidR="00153E6C" w:rsidRPr="000A4FAE" w:rsidRDefault="00153E6C" w:rsidP="00913743">
      <w:pPr>
        <w:rPr>
          <w:color w:val="FF0000"/>
        </w:rPr>
      </w:pPr>
      <w:r w:rsidRPr="00836623">
        <w:t>Důvodem pro předčasné ukončení studia bylo nejčastěji nesplnění povinností pro pokračování ve vzdělávání a skutečnost, že studium bylo příliš obtížné.</w:t>
      </w:r>
      <w:r w:rsidR="00617916" w:rsidRPr="00836623">
        <w:t xml:space="preserve"> Tyto dva důvody uvedlo</w:t>
      </w:r>
      <w:r w:rsidRPr="00836623">
        <w:t xml:space="preserve"> 60 % respondentů</w:t>
      </w:r>
      <w:r w:rsidR="00A00D4B" w:rsidRPr="00836623">
        <w:t>,</w:t>
      </w:r>
      <w:r w:rsidR="002808F8" w:rsidRPr="00836623">
        <w:t xml:space="preserve"> kteří nedokončili toto vzdělání, jednalo se</w:t>
      </w:r>
      <w:r w:rsidR="00A00D4B" w:rsidRPr="00836623">
        <w:t xml:space="preserve"> většinou</w:t>
      </w:r>
      <w:r w:rsidR="002808F8" w:rsidRPr="00836623">
        <w:t xml:space="preserve"> o</w:t>
      </w:r>
      <w:r w:rsidR="00A00D4B" w:rsidRPr="00836623">
        <w:t xml:space="preserve"> muž</w:t>
      </w:r>
      <w:r w:rsidR="002808F8" w:rsidRPr="00836623">
        <w:t>e</w:t>
      </w:r>
      <w:r w:rsidR="00CE3D68" w:rsidRPr="00836623">
        <w:t>. Dále</w:t>
      </w:r>
      <w:r w:rsidR="00A00D4B" w:rsidRPr="00836623">
        <w:t xml:space="preserve"> následuje přání respondenta začít pracovat a ukončení studia z rodinných důvodů, většinou žen.</w:t>
      </w:r>
      <w:r w:rsidR="00A00D4B" w:rsidRPr="000A4FAE">
        <w:rPr>
          <w:color w:val="FF0000"/>
        </w:rPr>
        <w:t xml:space="preserve"> </w:t>
      </w:r>
    </w:p>
    <w:p w:rsidR="00153E6C" w:rsidRDefault="00153E6C" w:rsidP="00913743"/>
    <w:p w:rsidR="00D66034" w:rsidRDefault="00D66034" w:rsidP="002C1578">
      <w:pPr>
        <w:spacing w:after="120"/>
        <w:rPr>
          <w:b/>
        </w:rPr>
      </w:pPr>
    </w:p>
    <w:p w:rsidR="00D66034" w:rsidRDefault="00D66034" w:rsidP="002C1578">
      <w:pPr>
        <w:spacing w:after="120"/>
        <w:rPr>
          <w:b/>
        </w:rPr>
      </w:pPr>
    </w:p>
    <w:p w:rsidR="00D66034" w:rsidRDefault="00D66034" w:rsidP="002C1578">
      <w:pPr>
        <w:spacing w:after="120"/>
        <w:rPr>
          <w:b/>
        </w:rPr>
      </w:pPr>
    </w:p>
    <w:p w:rsidR="00D66034" w:rsidRDefault="00D66034" w:rsidP="002C1578">
      <w:pPr>
        <w:spacing w:after="120"/>
        <w:rPr>
          <w:b/>
        </w:rPr>
      </w:pPr>
    </w:p>
    <w:p w:rsidR="00D66034" w:rsidRDefault="00D66034" w:rsidP="002C1578">
      <w:pPr>
        <w:spacing w:after="120"/>
        <w:rPr>
          <w:b/>
        </w:rPr>
      </w:pPr>
    </w:p>
    <w:p w:rsidR="004D0C8D" w:rsidRDefault="004D0C8D" w:rsidP="002C1578">
      <w:pPr>
        <w:spacing w:after="120"/>
        <w:rPr>
          <w:b/>
        </w:rPr>
      </w:pPr>
    </w:p>
    <w:p w:rsidR="008E212C" w:rsidRPr="002C1578" w:rsidRDefault="00A00D4B" w:rsidP="002C1578">
      <w:pPr>
        <w:spacing w:after="120"/>
        <w:rPr>
          <w:b/>
        </w:rPr>
      </w:pPr>
      <w:r w:rsidRPr="002C1578">
        <w:rPr>
          <w:b/>
        </w:rPr>
        <w:lastRenderedPageBreak/>
        <w:t>Zjištěné důvody předčasného ukončení studia</w:t>
      </w:r>
      <w:r w:rsidR="00E67F36">
        <w:rPr>
          <w:b/>
        </w:rPr>
        <w:t xml:space="preserve"> </w:t>
      </w:r>
      <w:r w:rsidR="00C63F27">
        <w:rPr>
          <w:b/>
        </w:rPr>
        <w:t>20</w:t>
      </w:r>
      <w:r w:rsidR="00237BF1">
        <w:rPr>
          <w:szCs w:val="20"/>
        </w:rPr>
        <w:t>–</w:t>
      </w:r>
      <w:r w:rsidR="00C63F27">
        <w:rPr>
          <w:b/>
        </w:rPr>
        <w:t>34</w:t>
      </w:r>
      <w:r w:rsidR="002C1578" w:rsidRPr="002C1578">
        <w:rPr>
          <w:b/>
        </w:rPr>
        <w:t>let</w:t>
      </w:r>
      <w:r w:rsidR="00E67F36">
        <w:rPr>
          <w:b/>
        </w:rPr>
        <w:t>ých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880"/>
        <w:gridCol w:w="880"/>
        <w:gridCol w:w="880"/>
        <w:gridCol w:w="880"/>
        <w:gridCol w:w="880"/>
        <w:gridCol w:w="880"/>
      </w:tblGrid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67F36" w:rsidP="00E67F3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</w:t>
            </w:r>
            <w:r w:rsidR="00461492"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67F36" w:rsidP="00E67F3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</w:t>
            </w:r>
            <w:r w:rsidR="00461492"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uži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67F36" w:rsidP="00E67F3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Ž</w:t>
            </w:r>
            <w:r w:rsidR="00461492"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67F36" w:rsidP="00E67F3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</w:t>
            </w:r>
            <w:r w:rsidR="00461492"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67F36" w:rsidP="00E67F3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</w:t>
            </w:r>
            <w:r w:rsidR="00461492"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uži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E67F36" w:rsidP="00E67F3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Ž</w:t>
            </w:r>
            <w:r w:rsidR="00461492"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eny</w:t>
            </w:r>
          </w:p>
        </w:tc>
      </w:tr>
      <w:tr w:rsidR="00461492" w:rsidRPr="00461492" w:rsidTr="009E6C2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461492" w:rsidRPr="00461492" w:rsidTr="009E6C2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5A7701" w:rsidP="0046149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  <w:r w:rsidR="00461492" w:rsidRPr="004614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119,3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84,5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</w:tr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studium bylo příliš obtížné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="00EE425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26,9</w:t>
            </w:r>
          </w:p>
        </w:tc>
      </w:tr>
      <w:tr w:rsidR="00461492" w:rsidRPr="00461492" w:rsidTr="00461492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nesplnil/a jsem povinnosti pro pokračování ve vzdělávání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="00EE425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22,4</w:t>
            </w:r>
          </w:p>
        </w:tc>
      </w:tr>
      <w:tr w:rsidR="00461492" w:rsidRPr="00461492" w:rsidTr="00461492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finanční náklady na studium byly příliš vysoké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1,5</w:t>
            </w:r>
          </w:p>
        </w:tc>
      </w:tr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přál/a jsem si začít pracovat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EE425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15,0</w:t>
            </w:r>
          </w:p>
        </w:tc>
      </w:tr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rodinné důvody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</w:tr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zdravotní důvody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5,0</w:t>
            </w:r>
          </w:p>
        </w:tc>
      </w:tr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časové důvody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</w:t>
            </w:r>
            <w:r w:rsidR="00EE425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3,4</w:t>
            </w:r>
          </w:p>
        </w:tc>
      </w:tr>
      <w:tr w:rsidR="00461492" w:rsidRPr="00461492" w:rsidTr="0046149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sz w:val="16"/>
                <w:szCs w:val="16"/>
                <w:lang w:eastAsia="cs-CZ"/>
              </w:rPr>
              <w:t>jiné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EE4250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92" w:rsidRPr="00461492" w:rsidRDefault="00461492" w:rsidP="0046149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6149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9,0</w:t>
            </w:r>
          </w:p>
        </w:tc>
      </w:tr>
    </w:tbl>
    <w:p w:rsidR="002808F8" w:rsidRDefault="002C1578" w:rsidP="002C1578">
      <w:pPr>
        <w:spacing w:before="160"/>
      </w:pPr>
      <w:r w:rsidRPr="00E52590">
        <w:rPr>
          <w:rFonts w:eastAsia="Times New Roman" w:cs="Arial"/>
          <w:i/>
          <w:iCs/>
          <w:sz w:val="18"/>
          <w:szCs w:val="18"/>
          <w:lang w:eastAsia="cs-CZ"/>
        </w:rPr>
        <w:t>Zdroj: ČSÚ, Výběrové šetření pracovních sil-AHM2016</w:t>
      </w:r>
    </w:p>
    <w:p w:rsidR="002808F8" w:rsidRDefault="002808F8" w:rsidP="00913743"/>
    <w:p w:rsidR="001E129A" w:rsidRDefault="005D6681" w:rsidP="00913743">
      <w:r>
        <w:t xml:space="preserve">Převážná část mladých </w:t>
      </w:r>
      <w:r w:rsidR="00377056">
        <w:t>v postavení</w:t>
      </w:r>
      <w:r>
        <w:t xml:space="preserve"> zaměstnanců získala své zaměstnání buď</w:t>
      </w:r>
      <w:r w:rsidR="009C4E68">
        <w:t xml:space="preserve"> prostřednictvím příbuzných </w:t>
      </w:r>
      <w:r w:rsidR="009C4E68" w:rsidRPr="007006CA">
        <w:t>či</w:t>
      </w:r>
      <w:r>
        <w:t xml:space="preserve"> známých nebo kontaktovali svého zaměstnavatele. Odpovědělo tak více než </w:t>
      </w:r>
      <w:r w:rsidR="00340F16" w:rsidRPr="00340F16">
        <w:t>73</w:t>
      </w:r>
      <w:r w:rsidR="007006CA">
        <w:t> </w:t>
      </w:r>
      <w:r w:rsidRPr="00340F16">
        <w:t>%</w:t>
      </w:r>
      <w:r>
        <w:t xml:space="preserve"> všech zaměstnanců. S velkým odstupem následují případy nalezení zaměstnání prostřednictvím inzerátů v médiích vč. internetu</w:t>
      </w:r>
      <w:r w:rsidR="000C3DDB">
        <w:t xml:space="preserve"> </w:t>
      </w:r>
      <w:r w:rsidR="000C3DDB" w:rsidRPr="00340F16">
        <w:t>(</w:t>
      </w:r>
      <w:r w:rsidR="00C324AB">
        <w:t xml:space="preserve">13,6 </w:t>
      </w:r>
      <w:r w:rsidR="000C3DDB" w:rsidRPr="00340F16">
        <w:t>%).</w:t>
      </w:r>
      <w:r w:rsidR="009C4E68">
        <w:t xml:space="preserve"> </w:t>
      </w:r>
      <w:r w:rsidR="00384B61" w:rsidRPr="007006CA">
        <w:t>Pouze</w:t>
      </w:r>
      <w:r w:rsidR="00765DC4">
        <w:t xml:space="preserve"> malá</w:t>
      </w:r>
      <w:r w:rsidR="009C4E68" w:rsidRPr="007006CA">
        <w:t xml:space="preserve"> část</w:t>
      </w:r>
      <w:r w:rsidR="006617D1" w:rsidRPr="007006CA">
        <w:t xml:space="preserve"> respondentů</w:t>
      </w:r>
      <w:r w:rsidR="009C4E68" w:rsidRPr="007006CA">
        <w:t xml:space="preserve"> uvedla, že získala</w:t>
      </w:r>
      <w:r w:rsidR="006617D1" w:rsidRPr="007006CA">
        <w:t xml:space="preserve"> své</w:t>
      </w:r>
      <w:r w:rsidR="006617D1">
        <w:t xml:space="preserve"> zaměstnání prostřednictvím úřadu práce nebo prostřednictvím soukromé pracovní agentury, stejně tak přes vzdělávací instituci </w:t>
      </w:r>
      <w:r w:rsidR="00377056">
        <w:t>nebo přímým kontaktem zaměstnavatele s respondentem.</w:t>
      </w:r>
    </w:p>
    <w:p w:rsidR="00A35550" w:rsidRPr="00E07C32" w:rsidRDefault="00A35550" w:rsidP="00913743">
      <w:pPr>
        <w:rPr>
          <w:b/>
        </w:rPr>
      </w:pPr>
    </w:p>
    <w:p w:rsidR="005351A6" w:rsidRDefault="005351A6" w:rsidP="00913743">
      <w:pPr>
        <w:rPr>
          <w:b/>
        </w:rPr>
      </w:pPr>
    </w:p>
    <w:p w:rsidR="00A35550" w:rsidRDefault="00A35550" w:rsidP="00913743">
      <w:r>
        <w:t>Zajímavé údaje byly zjištěny z odpovědí na otázku o uplatnění získaného vzdělání ve vlastním zaměstnání. Obecně je možné konstatovat, že s růstem úro</w:t>
      </w:r>
      <w:r w:rsidR="004745C3">
        <w:t>vně formálního vzdělání roste i </w:t>
      </w:r>
      <w:r>
        <w:t xml:space="preserve">spokojenost respondentů s jeho uplatněním v praxi. </w:t>
      </w:r>
    </w:p>
    <w:p w:rsidR="00642C47" w:rsidRDefault="00642C47" w:rsidP="00913743"/>
    <w:p w:rsidR="00642C47" w:rsidRDefault="00642C47" w:rsidP="00913743">
      <w:r>
        <w:t xml:space="preserve">Převážná většina pracujících se základním </w:t>
      </w:r>
      <w:r w:rsidRPr="00377056">
        <w:rPr>
          <w:color w:val="000000" w:themeColor="text1"/>
        </w:rPr>
        <w:t>vzděláním s</w:t>
      </w:r>
      <w:r w:rsidR="004745C3">
        <w:rPr>
          <w:color w:val="000000" w:themeColor="text1"/>
        </w:rPr>
        <w:t>e domnívá, že jejich znalosti a </w:t>
      </w:r>
      <w:r w:rsidRPr="00377056">
        <w:rPr>
          <w:color w:val="000000" w:themeColor="text1"/>
        </w:rPr>
        <w:t xml:space="preserve">dovednosti nejsou využity (odpověď ne a spíše ne). </w:t>
      </w:r>
      <w:r w:rsidR="00377056" w:rsidRPr="00377056">
        <w:rPr>
          <w:color w:val="000000" w:themeColor="text1"/>
        </w:rPr>
        <w:t>Nespokojena s využitím své kvalifikace je</w:t>
      </w:r>
      <w:r w:rsidR="00C324AB" w:rsidRPr="00377056">
        <w:rPr>
          <w:color w:val="000000" w:themeColor="text1"/>
        </w:rPr>
        <w:t xml:space="preserve"> téměř polovina všech respondentů se středním stupněm vzdělání bez maturity (vyučených). </w:t>
      </w:r>
      <w:r w:rsidR="00384B61">
        <w:rPr>
          <w:color w:val="000000" w:themeColor="text1"/>
        </w:rPr>
        <w:t>Poněkud lepší situace je</w:t>
      </w:r>
      <w:r w:rsidRPr="00377056">
        <w:rPr>
          <w:color w:val="000000" w:themeColor="text1"/>
        </w:rPr>
        <w:t xml:space="preserve"> mezi středoškoláky s maturitou, kde byl ale jejich podíl také vysoký</w:t>
      </w:r>
      <w:r>
        <w:t xml:space="preserve"> (blížil se 40 %). S tím kontrastuje vysoký podíl absolventů terciárního studia, kde pouhých 13 % osob je nespokojeno s uplatněním svého vzdělání. </w:t>
      </w:r>
    </w:p>
    <w:p w:rsidR="00642C47" w:rsidRDefault="00642C47" w:rsidP="00913743"/>
    <w:p w:rsidR="00D66034" w:rsidRDefault="00D66034" w:rsidP="00CF29CD">
      <w:pPr>
        <w:spacing w:after="120"/>
        <w:rPr>
          <w:b/>
        </w:rPr>
      </w:pPr>
    </w:p>
    <w:p w:rsidR="00D66034" w:rsidRDefault="00D66034" w:rsidP="00CF29CD">
      <w:pPr>
        <w:spacing w:after="120"/>
        <w:rPr>
          <w:b/>
        </w:rPr>
      </w:pPr>
    </w:p>
    <w:p w:rsidR="00D66034" w:rsidRDefault="00D66034" w:rsidP="00CF29CD">
      <w:pPr>
        <w:spacing w:after="120"/>
        <w:rPr>
          <w:b/>
        </w:rPr>
      </w:pPr>
    </w:p>
    <w:p w:rsidR="00D66034" w:rsidRDefault="00D66034" w:rsidP="00CF29CD">
      <w:pPr>
        <w:spacing w:after="120"/>
        <w:rPr>
          <w:b/>
        </w:rPr>
      </w:pPr>
    </w:p>
    <w:p w:rsidR="00AE07E9" w:rsidRDefault="00AE07E9" w:rsidP="00CF29CD">
      <w:pPr>
        <w:spacing w:after="120"/>
        <w:rPr>
          <w:b/>
        </w:rPr>
      </w:pPr>
    </w:p>
    <w:p w:rsidR="00377056" w:rsidRDefault="00377056" w:rsidP="00CF29CD">
      <w:pPr>
        <w:spacing w:after="120"/>
        <w:rPr>
          <w:b/>
        </w:rPr>
      </w:pPr>
    </w:p>
    <w:p w:rsidR="00642C47" w:rsidRDefault="00642C47" w:rsidP="00CF29CD">
      <w:pPr>
        <w:spacing w:after="120"/>
        <w:rPr>
          <w:b/>
        </w:rPr>
      </w:pPr>
      <w:r w:rsidRPr="00CF29CD">
        <w:rPr>
          <w:b/>
        </w:rPr>
        <w:lastRenderedPageBreak/>
        <w:t xml:space="preserve">Uplatnění vzdělání </w:t>
      </w:r>
      <w:r w:rsidR="005351A6">
        <w:rPr>
          <w:b/>
        </w:rPr>
        <w:t>20</w:t>
      </w:r>
      <w:r w:rsidR="00237BF1">
        <w:rPr>
          <w:szCs w:val="20"/>
        </w:rPr>
        <w:t>–</w:t>
      </w:r>
      <w:r w:rsidR="005351A6">
        <w:rPr>
          <w:b/>
        </w:rPr>
        <w:t xml:space="preserve">34letých </w:t>
      </w:r>
      <w:r w:rsidRPr="00CF29CD">
        <w:rPr>
          <w:b/>
        </w:rPr>
        <w:t>v</w:t>
      </w:r>
      <w:r w:rsidR="00377056">
        <w:rPr>
          <w:b/>
        </w:rPr>
        <w:t> jejich zaměstnání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360"/>
        <w:gridCol w:w="1360"/>
        <w:gridCol w:w="1360"/>
        <w:gridCol w:w="1380"/>
        <w:gridCol w:w="1360"/>
      </w:tblGrid>
      <w:tr w:rsidR="008E212C" w:rsidRPr="008E212C" w:rsidTr="009E6C2E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sz w:val="16"/>
                <w:szCs w:val="16"/>
                <w:lang w:eastAsia="cs-CZ"/>
              </w:rPr>
              <w:t>Dosažený stupeň vzdělání CZ-ISCED 2011</w:t>
            </w:r>
          </w:p>
        </w:tc>
      </w:tr>
      <w:tr w:rsidR="008E212C" w:rsidRPr="008E212C" w:rsidTr="008E212C">
        <w:trPr>
          <w:trHeight w:val="675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A22812" w:rsidP="008E21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  <w:r w:rsidR="008E212C"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9E6C2E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</w:t>
            </w:r>
            <w:r w:rsidR="008E212C"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základní vzdělání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sz w:val="16"/>
                <w:szCs w:val="16"/>
                <w:lang w:eastAsia="cs-CZ"/>
              </w:rPr>
              <w:t>střední bez maturity (vč. vyuč.)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sz w:val="16"/>
                <w:szCs w:val="16"/>
                <w:lang w:eastAsia="cs-CZ"/>
              </w:rPr>
              <w:t>střední s mat.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sz w:val="16"/>
                <w:szCs w:val="16"/>
                <w:lang w:eastAsia="cs-CZ"/>
              </w:rPr>
              <w:t>vysokoškolské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tis.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1405,5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64,6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383,2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553,1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404,6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282,2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částečně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278,9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68,5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spíše 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124,5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23,5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A22812" w:rsidP="008E21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  <w:r w:rsidR="008E212C"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100,0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69,8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částečně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16,9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spíše 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7,5</w:t>
            </w:r>
          </w:p>
        </w:tc>
      </w:tr>
      <w:tr w:rsidR="008E212C" w:rsidRPr="008E212C" w:rsidTr="008E212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5,8</w:t>
            </w:r>
          </w:p>
        </w:tc>
      </w:tr>
      <w:tr w:rsidR="008E212C" w:rsidRPr="008E212C" w:rsidTr="008E212C">
        <w:trPr>
          <w:trHeight w:val="1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E212C" w:rsidRPr="008E212C" w:rsidTr="008E212C">
        <w:trPr>
          <w:trHeight w:val="300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8E212C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sil-AHM2016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</w:tbl>
    <w:p w:rsidR="008E212C" w:rsidRDefault="008E212C" w:rsidP="00CF29CD">
      <w:pPr>
        <w:spacing w:after="120"/>
        <w:rPr>
          <w:b/>
        </w:rPr>
      </w:pPr>
    </w:p>
    <w:p w:rsidR="005351A6" w:rsidRPr="003D26DE" w:rsidRDefault="005351A6" w:rsidP="00913743">
      <w:pPr>
        <w:rPr>
          <w:rFonts w:eastAsia="Times New Roman" w:cs="Arial"/>
          <w:b/>
          <w:iCs/>
          <w:szCs w:val="20"/>
          <w:lang w:eastAsia="cs-CZ"/>
        </w:rPr>
      </w:pPr>
      <w:r w:rsidRPr="003D26DE">
        <w:rPr>
          <w:rFonts w:eastAsia="Times New Roman" w:cs="Arial"/>
          <w:b/>
          <w:iCs/>
          <w:szCs w:val="20"/>
          <w:lang w:eastAsia="cs-CZ"/>
        </w:rPr>
        <w:t>Nízká spokojenost s uplatněním vzdělání v</w:t>
      </w:r>
      <w:r w:rsidR="00377056" w:rsidRPr="003D26DE">
        <w:rPr>
          <w:rFonts w:eastAsia="Times New Roman" w:cs="Arial"/>
          <w:b/>
          <w:iCs/>
          <w:szCs w:val="20"/>
          <w:lang w:eastAsia="cs-CZ"/>
        </w:rPr>
        <w:t> </w:t>
      </w:r>
      <w:r w:rsidRPr="003D26DE">
        <w:rPr>
          <w:rFonts w:eastAsia="Times New Roman" w:cs="Arial"/>
          <w:b/>
          <w:iCs/>
          <w:szCs w:val="20"/>
          <w:lang w:eastAsia="cs-CZ"/>
        </w:rPr>
        <w:t>oboru</w:t>
      </w:r>
      <w:r w:rsidR="00377056" w:rsidRPr="003D26DE">
        <w:rPr>
          <w:rFonts w:eastAsia="Times New Roman" w:cs="Arial"/>
          <w:b/>
          <w:iCs/>
          <w:szCs w:val="20"/>
          <w:lang w:eastAsia="cs-CZ"/>
        </w:rPr>
        <w:t xml:space="preserve"> studia</w:t>
      </w:r>
      <w:r w:rsidRPr="003D26DE">
        <w:rPr>
          <w:rFonts w:eastAsia="Times New Roman" w:cs="Arial"/>
          <w:b/>
          <w:iCs/>
          <w:szCs w:val="20"/>
          <w:lang w:eastAsia="cs-CZ"/>
        </w:rPr>
        <w:t xml:space="preserve"> </w:t>
      </w:r>
      <w:r w:rsidR="009646BB" w:rsidRPr="003D26DE">
        <w:rPr>
          <w:rFonts w:eastAsia="Times New Roman" w:cs="Arial"/>
          <w:b/>
          <w:iCs/>
          <w:szCs w:val="20"/>
          <w:lang w:eastAsia="cs-CZ"/>
        </w:rPr>
        <w:t>s</w:t>
      </w:r>
      <w:r w:rsidRPr="003D26DE">
        <w:rPr>
          <w:rFonts w:eastAsia="Times New Roman" w:cs="Arial"/>
          <w:b/>
          <w:iCs/>
          <w:szCs w:val="20"/>
          <w:lang w:eastAsia="cs-CZ"/>
        </w:rPr>
        <w:t>lužby</w:t>
      </w:r>
    </w:p>
    <w:p w:rsidR="005351A6" w:rsidRPr="00A35550" w:rsidRDefault="005351A6" w:rsidP="00913743"/>
    <w:p w:rsidR="00984C63" w:rsidRPr="003C2DC1" w:rsidRDefault="00646D53" w:rsidP="008344FA">
      <w:pPr>
        <w:spacing w:line="240" w:lineRule="auto"/>
        <w:rPr>
          <w:rFonts w:cs="Arial"/>
          <w:szCs w:val="20"/>
        </w:rPr>
      </w:pPr>
      <w:r w:rsidRPr="003C2DC1">
        <w:rPr>
          <w:rFonts w:cs="Arial"/>
          <w:szCs w:val="20"/>
        </w:rPr>
        <w:t>Vedle stupně dosaženého vzdělání významně ovlivňuje spokojenost či nespokojenost respondentů obor získaného vzdělání a jeho uplatnění v praxi. N</w:t>
      </w:r>
      <w:r w:rsidR="004745C3">
        <w:rPr>
          <w:rFonts w:cs="Arial"/>
          <w:szCs w:val="20"/>
        </w:rPr>
        <w:t>a úrovni středního vzdělání bez </w:t>
      </w:r>
      <w:r w:rsidRPr="003C2DC1">
        <w:rPr>
          <w:rFonts w:cs="Arial"/>
          <w:szCs w:val="20"/>
        </w:rPr>
        <w:t>maturity se absolutně nejvyšší počet nespokojených soustřeďuje do dvou tříd absolvovaných oborů vzdělání, a to</w:t>
      </w:r>
      <w:r w:rsidR="001C080F" w:rsidRPr="003C2DC1">
        <w:rPr>
          <w:rFonts w:cs="Arial"/>
          <w:szCs w:val="20"/>
        </w:rPr>
        <w:t xml:space="preserve"> do</w:t>
      </w:r>
      <w:r w:rsidR="003C2DC1" w:rsidRPr="003C2DC1">
        <w:rPr>
          <w:rFonts w:cs="Arial"/>
          <w:szCs w:val="20"/>
        </w:rPr>
        <w:t xml:space="preserve"> třídy</w:t>
      </w:r>
      <w:r w:rsidR="001C080F" w:rsidRPr="003C2DC1">
        <w:rPr>
          <w:rFonts w:cs="Arial"/>
          <w:szCs w:val="20"/>
        </w:rPr>
        <w:t xml:space="preserve"> </w:t>
      </w:r>
      <w:r w:rsidR="00AE07E9" w:rsidRPr="003C2DC1">
        <w:rPr>
          <w:rFonts w:eastAsia="Times New Roman" w:cs="Arial"/>
          <w:color w:val="000000"/>
          <w:szCs w:val="20"/>
          <w:lang w:eastAsia="cs-CZ"/>
        </w:rPr>
        <w:t>t</w:t>
      </w:r>
      <w:r w:rsidR="001C080F" w:rsidRPr="003C2DC1">
        <w:rPr>
          <w:rFonts w:eastAsia="Times New Roman" w:cs="Arial"/>
          <w:color w:val="000000"/>
          <w:szCs w:val="20"/>
          <w:lang w:eastAsia="cs-CZ"/>
        </w:rPr>
        <w:t>echnika, výroba a stavebnictví</w:t>
      </w:r>
      <w:r w:rsidR="00AE07E9" w:rsidRPr="003C2DC1">
        <w:rPr>
          <w:rFonts w:cs="Arial"/>
          <w:szCs w:val="20"/>
        </w:rPr>
        <w:t xml:space="preserve"> (92 tis.) a do třídy s</w:t>
      </w:r>
      <w:r w:rsidRPr="003C2DC1">
        <w:rPr>
          <w:rFonts w:cs="Arial"/>
          <w:szCs w:val="20"/>
        </w:rPr>
        <w:t>lužb</w:t>
      </w:r>
      <w:r w:rsidR="00081C50" w:rsidRPr="003C2DC1">
        <w:rPr>
          <w:rFonts w:cs="Arial"/>
          <w:szCs w:val="20"/>
        </w:rPr>
        <w:t>y (téměř</w:t>
      </w:r>
      <w:r w:rsidR="003C2DC1" w:rsidRPr="003C2DC1">
        <w:rPr>
          <w:rFonts w:cs="Arial"/>
          <w:szCs w:val="20"/>
        </w:rPr>
        <w:t xml:space="preserve"> 60 </w:t>
      </w:r>
      <w:r w:rsidR="00AE07E9" w:rsidRPr="003C2DC1">
        <w:rPr>
          <w:rFonts w:cs="Arial"/>
          <w:szCs w:val="20"/>
        </w:rPr>
        <w:t>tis.). Ve třídě služeb se jedná především o restauratérství (</w:t>
      </w:r>
      <w:r w:rsidR="00AE07E9" w:rsidRPr="007006CA">
        <w:rPr>
          <w:rFonts w:cs="Arial"/>
          <w:szCs w:val="20"/>
        </w:rPr>
        <w:t>kuchařství</w:t>
      </w:r>
      <w:r w:rsidR="007006CA" w:rsidRPr="007006CA">
        <w:rPr>
          <w:rFonts w:cs="Arial"/>
          <w:szCs w:val="20"/>
        </w:rPr>
        <w:t>,</w:t>
      </w:r>
      <w:r w:rsidR="00AE07E9" w:rsidRPr="007006CA">
        <w:rPr>
          <w:rFonts w:cs="Arial"/>
          <w:szCs w:val="20"/>
        </w:rPr>
        <w:t xml:space="preserve"> obsluha</w:t>
      </w:r>
      <w:r w:rsidR="00AE07E9" w:rsidRPr="003C2DC1">
        <w:rPr>
          <w:rFonts w:cs="Arial"/>
          <w:szCs w:val="20"/>
        </w:rPr>
        <w:t>, p</w:t>
      </w:r>
      <w:r w:rsidR="001C080F" w:rsidRPr="003C2DC1">
        <w:rPr>
          <w:rFonts w:cs="Arial"/>
          <w:szCs w:val="20"/>
        </w:rPr>
        <w:t>ohostins</w:t>
      </w:r>
      <w:r w:rsidR="00AE07E9" w:rsidRPr="003C2DC1">
        <w:rPr>
          <w:rFonts w:cs="Arial"/>
          <w:szCs w:val="20"/>
        </w:rPr>
        <w:t>ké služby a r</w:t>
      </w:r>
      <w:r w:rsidRPr="003C2DC1">
        <w:rPr>
          <w:rFonts w:cs="Arial"/>
          <w:szCs w:val="20"/>
        </w:rPr>
        <w:t xml:space="preserve">ychlé občerstvení). Vyšší počet </w:t>
      </w:r>
      <w:r w:rsidR="00AE07E9" w:rsidRPr="003C2DC1">
        <w:rPr>
          <w:rFonts w:cs="Arial"/>
          <w:szCs w:val="20"/>
        </w:rPr>
        <w:t>těchto osob je i v</w:t>
      </w:r>
      <w:r w:rsidR="003C2DC1" w:rsidRPr="003C2DC1">
        <w:rPr>
          <w:rFonts w:cs="Arial"/>
          <w:szCs w:val="20"/>
        </w:rPr>
        <w:t xml:space="preserve"> oboru</w:t>
      </w:r>
      <w:r w:rsidR="00AE07E9" w:rsidRPr="003C2DC1">
        <w:rPr>
          <w:rFonts w:cs="Arial"/>
          <w:szCs w:val="20"/>
        </w:rPr>
        <w:t> k</w:t>
      </w:r>
      <w:r w:rsidR="004745C3">
        <w:rPr>
          <w:rFonts w:cs="Arial"/>
          <w:szCs w:val="20"/>
        </w:rPr>
        <w:t>adeřnické a </w:t>
      </w:r>
      <w:r w:rsidR="003C2DC1" w:rsidRPr="003C2DC1">
        <w:rPr>
          <w:rFonts w:cs="Arial"/>
          <w:szCs w:val="20"/>
        </w:rPr>
        <w:t>kosmetické služby</w:t>
      </w:r>
      <w:r w:rsidR="006D4BD8">
        <w:rPr>
          <w:rFonts w:cs="Arial"/>
          <w:szCs w:val="20"/>
        </w:rPr>
        <w:t xml:space="preserve">. Právě ve službách je </w:t>
      </w:r>
      <w:r w:rsidR="00AE07E9" w:rsidRPr="004745C3">
        <w:rPr>
          <w:rFonts w:cs="Arial"/>
          <w:szCs w:val="20"/>
        </w:rPr>
        <w:t>vysoký</w:t>
      </w:r>
      <w:r w:rsidR="006D4BD8" w:rsidRPr="004745C3">
        <w:rPr>
          <w:rFonts w:cs="Arial"/>
          <w:szCs w:val="20"/>
        </w:rPr>
        <w:t xml:space="preserve"> i</w:t>
      </w:r>
      <w:r w:rsidR="00AE07E9" w:rsidRPr="004745C3">
        <w:rPr>
          <w:rFonts w:cs="Arial"/>
          <w:szCs w:val="20"/>
        </w:rPr>
        <w:t xml:space="preserve"> </w:t>
      </w:r>
      <w:r w:rsidR="00081C50" w:rsidRPr="004745C3">
        <w:rPr>
          <w:rFonts w:cs="Arial"/>
          <w:szCs w:val="20"/>
        </w:rPr>
        <w:t>celkový</w:t>
      </w:r>
      <w:r w:rsidR="00081C50" w:rsidRPr="003C2DC1">
        <w:rPr>
          <w:rFonts w:cs="Arial"/>
          <w:szCs w:val="20"/>
        </w:rPr>
        <w:t xml:space="preserve"> </w:t>
      </w:r>
      <w:r w:rsidR="00AE07E9" w:rsidRPr="003C2DC1">
        <w:rPr>
          <w:rFonts w:cs="Arial"/>
          <w:szCs w:val="20"/>
        </w:rPr>
        <w:t>podíl nespokojených (62 </w:t>
      </w:r>
      <w:r w:rsidRPr="003C2DC1">
        <w:rPr>
          <w:rFonts w:cs="Arial"/>
          <w:szCs w:val="20"/>
        </w:rPr>
        <w:t xml:space="preserve">%). </w:t>
      </w:r>
    </w:p>
    <w:p w:rsidR="00646D53" w:rsidRPr="003C2DC1" w:rsidRDefault="00646D53" w:rsidP="008344FA">
      <w:pPr>
        <w:spacing w:line="240" w:lineRule="auto"/>
        <w:rPr>
          <w:rFonts w:cs="Arial"/>
          <w:szCs w:val="20"/>
        </w:rPr>
      </w:pPr>
    </w:p>
    <w:p w:rsidR="00646D53" w:rsidRPr="003C2DC1" w:rsidRDefault="00646D53" w:rsidP="008344FA">
      <w:pPr>
        <w:spacing w:line="240" w:lineRule="auto"/>
        <w:rPr>
          <w:rFonts w:eastAsia="Times New Roman" w:cs="Arial"/>
          <w:color w:val="000000"/>
          <w:szCs w:val="20"/>
          <w:lang w:eastAsia="cs-CZ"/>
        </w:rPr>
      </w:pPr>
      <w:r w:rsidRPr="003C2DC1">
        <w:rPr>
          <w:rFonts w:cs="Arial"/>
          <w:szCs w:val="20"/>
        </w:rPr>
        <w:t>Ve skupině maturantů bylo absolutně nejvíce nespo</w:t>
      </w:r>
      <w:r w:rsidR="00903767">
        <w:rPr>
          <w:rFonts w:cs="Arial"/>
          <w:szCs w:val="20"/>
        </w:rPr>
        <w:t>kojených v široce vymezeném</w:t>
      </w:r>
      <w:r w:rsidR="00081C50" w:rsidRPr="003C2DC1">
        <w:rPr>
          <w:rFonts w:cs="Arial"/>
          <w:szCs w:val="20"/>
        </w:rPr>
        <w:t xml:space="preserve"> oboru studia o</w:t>
      </w:r>
      <w:r w:rsidRPr="003C2DC1">
        <w:rPr>
          <w:rFonts w:cs="Arial"/>
          <w:szCs w:val="20"/>
        </w:rPr>
        <w:t>bchod, administrativa</w:t>
      </w:r>
      <w:r w:rsidR="00AE07E9" w:rsidRPr="003C2DC1">
        <w:rPr>
          <w:rFonts w:cs="Arial"/>
          <w:szCs w:val="20"/>
        </w:rPr>
        <w:t xml:space="preserve"> a právo, </w:t>
      </w:r>
      <w:r w:rsidR="00903767">
        <w:rPr>
          <w:rFonts w:cs="Arial"/>
          <w:szCs w:val="20"/>
        </w:rPr>
        <w:t>v oboru</w:t>
      </w:r>
      <w:r w:rsidR="00081C50" w:rsidRPr="003C2DC1">
        <w:rPr>
          <w:rFonts w:cs="Arial"/>
          <w:szCs w:val="20"/>
        </w:rPr>
        <w:t xml:space="preserve"> technika, výroba a stavebnictví </w:t>
      </w:r>
      <w:r w:rsidR="00903767">
        <w:rPr>
          <w:rFonts w:cs="Arial"/>
          <w:szCs w:val="20"/>
        </w:rPr>
        <w:t>a opět ve</w:t>
      </w:r>
      <w:r w:rsidR="00AE07E9" w:rsidRPr="003C2DC1">
        <w:rPr>
          <w:rFonts w:cs="Arial"/>
          <w:szCs w:val="20"/>
        </w:rPr>
        <w:t xml:space="preserve"> s</w:t>
      </w:r>
      <w:r w:rsidR="00903767">
        <w:rPr>
          <w:rFonts w:cs="Arial"/>
          <w:szCs w:val="20"/>
        </w:rPr>
        <w:t>lužbách</w:t>
      </w:r>
      <w:r w:rsidR="00081C50" w:rsidRPr="003C2DC1">
        <w:rPr>
          <w:rFonts w:cs="Arial"/>
          <w:szCs w:val="20"/>
        </w:rPr>
        <w:t>. Téměř polovina absolventů oboru služeb</w:t>
      </w:r>
      <w:r w:rsidR="007006CA">
        <w:rPr>
          <w:rFonts w:cs="Arial"/>
          <w:szCs w:val="20"/>
        </w:rPr>
        <w:t xml:space="preserve"> uvádí, že ve svém zaměstnání vůbec neuplatní</w:t>
      </w:r>
      <w:r w:rsidR="000C6ED3">
        <w:rPr>
          <w:rFonts w:cs="Arial"/>
          <w:szCs w:val="20"/>
        </w:rPr>
        <w:t xml:space="preserve"> nebo spíše </w:t>
      </w:r>
      <w:r w:rsidR="000C6ED3" w:rsidRPr="007006CA">
        <w:rPr>
          <w:rFonts w:cs="Arial"/>
          <w:szCs w:val="20"/>
        </w:rPr>
        <w:t>neuplatní</w:t>
      </w:r>
      <w:r w:rsidR="00081C50" w:rsidRPr="007006CA">
        <w:rPr>
          <w:rFonts w:cs="Arial"/>
          <w:szCs w:val="20"/>
        </w:rPr>
        <w:t xml:space="preserve"> své</w:t>
      </w:r>
      <w:r w:rsidR="00081C50" w:rsidRPr="003C2DC1">
        <w:rPr>
          <w:rFonts w:cs="Arial"/>
          <w:szCs w:val="20"/>
        </w:rPr>
        <w:t xml:space="preserve"> vzdělání. Nespokojenost s uplatněním kvalifikace</w:t>
      </w:r>
      <w:r w:rsidRPr="003C2DC1">
        <w:rPr>
          <w:rFonts w:cs="Arial"/>
          <w:szCs w:val="20"/>
        </w:rPr>
        <w:t xml:space="preserve"> </w:t>
      </w:r>
      <w:r w:rsidR="003C2DC1" w:rsidRPr="003C2DC1">
        <w:rPr>
          <w:rFonts w:cs="Arial"/>
          <w:szCs w:val="20"/>
        </w:rPr>
        <w:t xml:space="preserve">často </w:t>
      </w:r>
      <w:r w:rsidR="00081C50" w:rsidRPr="003C2DC1">
        <w:rPr>
          <w:rFonts w:cs="Arial"/>
          <w:szCs w:val="20"/>
        </w:rPr>
        <w:t>uvádějí absolventi oboru u</w:t>
      </w:r>
      <w:r w:rsidRPr="003C2DC1">
        <w:rPr>
          <w:rFonts w:cs="Arial"/>
          <w:szCs w:val="20"/>
        </w:rPr>
        <w:t>mění a humanitní vědy</w:t>
      </w:r>
      <w:r w:rsidR="00381BF0">
        <w:rPr>
          <w:rFonts w:cs="Arial"/>
          <w:szCs w:val="20"/>
        </w:rPr>
        <w:t xml:space="preserve">, </w:t>
      </w:r>
      <w:r w:rsidR="0032701F">
        <w:rPr>
          <w:rFonts w:cs="Arial"/>
          <w:szCs w:val="20"/>
        </w:rPr>
        <w:t>oboru zemědělství, lesnictví, rybářství</w:t>
      </w:r>
      <w:r w:rsidR="00381BF0">
        <w:rPr>
          <w:rFonts w:cs="Arial"/>
          <w:szCs w:val="20"/>
        </w:rPr>
        <w:t xml:space="preserve"> a absolventi všeobecného vzdělání (gymnázia, lycea).</w:t>
      </w:r>
      <w:r w:rsidRPr="003C2DC1">
        <w:rPr>
          <w:rFonts w:cs="Arial"/>
          <w:szCs w:val="20"/>
        </w:rPr>
        <w:t xml:space="preserve"> </w:t>
      </w:r>
    </w:p>
    <w:p w:rsidR="00646D53" w:rsidRPr="003C2DC1" w:rsidRDefault="00646D53" w:rsidP="008344FA">
      <w:pPr>
        <w:spacing w:line="240" w:lineRule="auto"/>
        <w:rPr>
          <w:rFonts w:cs="Arial"/>
          <w:szCs w:val="20"/>
        </w:rPr>
      </w:pPr>
    </w:p>
    <w:p w:rsidR="00646D53" w:rsidRPr="003C2DC1" w:rsidRDefault="00646D53" w:rsidP="008344FA">
      <w:pPr>
        <w:spacing w:line="240" w:lineRule="auto"/>
        <w:rPr>
          <w:rFonts w:cs="Arial"/>
          <w:szCs w:val="20"/>
        </w:rPr>
      </w:pPr>
      <w:r w:rsidRPr="003C2DC1">
        <w:rPr>
          <w:rFonts w:cs="Arial"/>
          <w:szCs w:val="20"/>
        </w:rPr>
        <w:t xml:space="preserve">Přes vysokou úroveň spokojenosti s uplatněním znalostí u absolventů terciárního studia, se však vyskytují </w:t>
      </w:r>
      <w:r w:rsidR="009B4FC9">
        <w:rPr>
          <w:rFonts w:cs="Arial"/>
          <w:szCs w:val="20"/>
        </w:rPr>
        <w:t xml:space="preserve">i na této úrovni </w:t>
      </w:r>
      <w:r w:rsidRPr="003C2DC1">
        <w:rPr>
          <w:rFonts w:cs="Arial"/>
          <w:szCs w:val="20"/>
        </w:rPr>
        <w:t>obory, kde je spokojenost nižší</w:t>
      </w:r>
      <w:r w:rsidR="004745C3">
        <w:rPr>
          <w:rFonts w:cs="Arial"/>
          <w:szCs w:val="20"/>
        </w:rPr>
        <w:t>. Jedná se hlavně o služby a </w:t>
      </w:r>
      <w:r w:rsidR="0006775F">
        <w:rPr>
          <w:rFonts w:cs="Arial"/>
          <w:szCs w:val="20"/>
        </w:rPr>
        <w:t>zároveň o obor</w:t>
      </w:r>
      <w:r w:rsidR="00081C50" w:rsidRPr="003C2DC1">
        <w:rPr>
          <w:rFonts w:cs="Arial"/>
          <w:szCs w:val="20"/>
        </w:rPr>
        <w:t xml:space="preserve"> u</w:t>
      </w:r>
      <w:r w:rsidRPr="003C2DC1">
        <w:rPr>
          <w:rFonts w:cs="Arial"/>
          <w:szCs w:val="20"/>
        </w:rPr>
        <w:t>mění a humanitní vědy. V následujícím přehledu jsou uvedeny údaje za vybran</w:t>
      </w:r>
      <w:r w:rsidR="0006775F">
        <w:rPr>
          <w:rFonts w:cs="Arial"/>
          <w:szCs w:val="20"/>
        </w:rPr>
        <w:t>é obory</w:t>
      </w:r>
      <w:r w:rsidR="00031DEB" w:rsidRPr="003C2DC1">
        <w:rPr>
          <w:rFonts w:cs="Arial"/>
          <w:szCs w:val="20"/>
        </w:rPr>
        <w:t xml:space="preserve"> a stupně vzdělání. Nejsou zveřejněna</w:t>
      </w:r>
      <w:r w:rsidRPr="003C2DC1">
        <w:rPr>
          <w:rFonts w:cs="Arial"/>
          <w:szCs w:val="20"/>
        </w:rPr>
        <w:t xml:space="preserve"> data, která vzhledem k nízké četnosti odpovědí nelze považovat za dostatečně věrohodná, protože mohou být zatížena velkou výběrovou chybou. </w:t>
      </w:r>
    </w:p>
    <w:p w:rsidR="00646D53" w:rsidRDefault="00646D53" w:rsidP="008344FA">
      <w:pPr>
        <w:spacing w:line="240" w:lineRule="auto"/>
      </w:pPr>
    </w:p>
    <w:p w:rsidR="008344FA" w:rsidRDefault="008344FA" w:rsidP="008344FA">
      <w:pPr>
        <w:spacing w:line="240" w:lineRule="auto"/>
      </w:pPr>
    </w:p>
    <w:p w:rsidR="008344FA" w:rsidRDefault="008344FA" w:rsidP="008344FA">
      <w:pPr>
        <w:spacing w:line="240" w:lineRule="auto"/>
      </w:pPr>
    </w:p>
    <w:p w:rsidR="00500E25" w:rsidRPr="006972BA" w:rsidRDefault="006972BA" w:rsidP="006972BA">
      <w:pPr>
        <w:spacing w:after="120"/>
        <w:rPr>
          <w:b/>
        </w:rPr>
      </w:pPr>
      <w:r>
        <w:rPr>
          <w:b/>
        </w:rPr>
        <w:lastRenderedPageBreak/>
        <w:t xml:space="preserve">Počet </w:t>
      </w:r>
      <w:r w:rsidR="00F71FE7">
        <w:rPr>
          <w:b/>
        </w:rPr>
        <w:t>20</w:t>
      </w:r>
      <w:r w:rsidR="00EC6135">
        <w:rPr>
          <w:szCs w:val="20"/>
        </w:rPr>
        <w:t>–</w:t>
      </w:r>
      <w:r w:rsidR="00F71FE7">
        <w:rPr>
          <w:b/>
        </w:rPr>
        <w:t>34letých,</w:t>
      </w:r>
      <w:r>
        <w:rPr>
          <w:b/>
        </w:rPr>
        <w:t xml:space="preserve"> </w:t>
      </w:r>
      <w:r w:rsidR="00F71FE7">
        <w:rPr>
          <w:b/>
        </w:rPr>
        <w:t>kteří uvedli</w:t>
      </w:r>
      <w:r w:rsidR="00646D53" w:rsidRPr="00646D53">
        <w:rPr>
          <w:b/>
        </w:rPr>
        <w:t>, že v zaměstnání není zcela nebo spíše není využita jejich kvalifikace podle stupně a oboru vzdělání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80"/>
        <w:gridCol w:w="960"/>
        <w:gridCol w:w="960"/>
        <w:gridCol w:w="960"/>
        <w:gridCol w:w="960"/>
        <w:gridCol w:w="960"/>
        <w:gridCol w:w="960"/>
      </w:tblGrid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8E212C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Dosažený stupeň vzdělání CZ-ISCED 2011</w:t>
            </w:r>
          </w:p>
        </w:tc>
      </w:tr>
      <w:tr w:rsidR="008E212C" w:rsidRPr="008E212C" w:rsidTr="008E212C">
        <w:trPr>
          <w:trHeight w:val="675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2E" w:rsidRDefault="009E6C2E" w:rsidP="008E212C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  <w:p w:rsidR="009E6C2E" w:rsidRDefault="009E6C2E" w:rsidP="008E212C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</w:p>
          <w:p w:rsidR="008E212C" w:rsidRPr="008E212C" w:rsidRDefault="0006775F" w:rsidP="008E212C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  <w:t>Široce vymezený 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střední bez maturity (vč. vyuč</w:t>
            </w:r>
            <w:r w:rsidR="00EC61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vysoko-školské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střední bez maturity (vč. vyuč</w:t>
            </w:r>
            <w:r w:rsidR="00EC613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vysoko-školské</w:t>
            </w:r>
          </w:p>
        </w:tc>
      </w:tr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2C" w:rsidRPr="008E212C" w:rsidRDefault="008E212C" w:rsidP="008E212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všeobecné vzdělání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umění a humanitní vědy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24,0</w:t>
            </w:r>
          </w:p>
        </w:tc>
      </w:tr>
      <w:tr w:rsidR="008E212C" w:rsidRPr="008E212C" w:rsidTr="008E212C">
        <w:trPr>
          <w:trHeight w:val="465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společenské vědy, žurnalistika a informační vědy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13,4</w:t>
            </w:r>
          </w:p>
        </w:tc>
      </w:tr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obchod, administrativa a právo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  <w:r w:rsidR="00EE425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,0</w:t>
            </w:r>
          </w:p>
        </w:tc>
      </w:tr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technika, výroba a stavebnictví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6,2</w:t>
            </w:r>
          </w:p>
        </w:tc>
      </w:tr>
      <w:tr w:rsidR="008E212C" w:rsidRPr="008E212C" w:rsidTr="008E212C">
        <w:trPr>
          <w:trHeight w:val="465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zemědělství, lesnictví, rybářství a veterinářství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8E212C" w:rsidRPr="008E212C" w:rsidTr="008E212C">
        <w:trPr>
          <w:trHeight w:val="465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zdravotní a sociální péče, péče o příznivé životní podmínky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7,6</w:t>
            </w:r>
          </w:p>
        </w:tc>
      </w:tr>
      <w:tr w:rsidR="008E212C" w:rsidRPr="008E212C" w:rsidTr="008E21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12C" w:rsidRPr="008E212C" w:rsidRDefault="008E212C" w:rsidP="00D740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E21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32,2</w:t>
            </w:r>
          </w:p>
        </w:tc>
      </w:tr>
      <w:tr w:rsidR="008E212C" w:rsidRPr="008E212C" w:rsidTr="008E212C">
        <w:trPr>
          <w:trHeight w:val="1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8E212C" w:rsidRPr="008E212C" w:rsidTr="008E212C">
        <w:trPr>
          <w:trHeight w:val="300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E212C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  <w:t>Zdroj: ČSÚ, Výběrové šetření pracovních sil-AHM2016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2C" w:rsidRPr="008E212C" w:rsidRDefault="008E212C" w:rsidP="008E212C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</w:tbl>
    <w:p w:rsidR="00500E25" w:rsidRDefault="00500E25" w:rsidP="00646D53">
      <w:pPr>
        <w:jc w:val="left"/>
      </w:pPr>
    </w:p>
    <w:p w:rsidR="009B4FC9" w:rsidRPr="009B4FC9" w:rsidRDefault="009B4FC9" w:rsidP="00500E25">
      <w:pPr>
        <w:rPr>
          <w:b/>
        </w:rPr>
      </w:pPr>
      <w:r w:rsidRPr="009B4FC9">
        <w:rPr>
          <w:b/>
        </w:rPr>
        <w:t xml:space="preserve">Nespokojeno </w:t>
      </w:r>
      <w:r>
        <w:rPr>
          <w:b/>
        </w:rPr>
        <w:t>s využitím své kvalifikace</w:t>
      </w:r>
      <w:r w:rsidR="00E07C32">
        <w:rPr>
          <w:b/>
        </w:rPr>
        <w:t xml:space="preserve"> je téměř 40 </w:t>
      </w:r>
      <w:r w:rsidRPr="009B4FC9">
        <w:rPr>
          <w:b/>
        </w:rPr>
        <w:t>% mladých žen</w:t>
      </w:r>
    </w:p>
    <w:p w:rsidR="009B4FC9" w:rsidRDefault="009B4FC9" w:rsidP="00500E25"/>
    <w:p w:rsidR="00500E25" w:rsidRDefault="009B4FC9" w:rsidP="00500E25">
      <w:r>
        <w:t>Vedle oboru studia je spokojenost</w:t>
      </w:r>
      <w:r w:rsidR="00500E25">
        <w:t xml:space="preserve"> ovlivněna i věkem respondentů. Více než polovina </w:t>
      </w:r>
      <w:r>
        <w:t xml:space="preserve">pracujících </w:t>
      </w:r>
      <w:r w:rsidR="00500E25">
        <w:t>ve věku 20</w:t>
      </w:r>
      <w:r w:rsidR="00EC6135">
        <w:rPr>
          <w:szCs w:val="20"/>
        </w:rPr>
        <w:t>–</w:t>
      </w:r>
      <w:r w:rsidR="00500E25">
        <w:t>24 let není spokojena s uplatněním svých znalostí a dovedností. Převážně se jedná o absolventy středního stupně vzdělání</w:t>
      </w:r>
      <w:r w:rsidR="004745C3">
        <w:t xml:space="preserve"> s maturitou a bez maturity. Ve </w:t>
      </w:r>
      <w:r w:rsidR="00500E25">
        <w:t>věkové skupině 25</w:t>
      </w:r>
      <w:r w:rsidR="00EC6135">
        <w:rPr>
          <w:szCs w:val="20"/>
        </w:rPr>
        <w:t>–</w:t>
      </w:r>
      <w:r w:rsidR="00500E25">
        <w:t>29 let již převažuje počet spokojených (ano a částečně ano), když jejich podíl vzrostl na 55 % všech respondentů dané věkové skupiny. Vyšší podíl spokojených je i ve skupině mladších třicátníků. Ve všech pětiletých skupinách vždy převažovala vyšší spokojenost mužů než žen.</w:t>
      </w:r>
    </w:p>
    <w:p w:rsidR="006F6ABF" w:rsidRDefault="006F6ABF" w:rsidP="00500E25"/>
    <w:p w:rsidR="00A22812" w:rsidRPr="006F6ABF" w:rsidRDefault="006F6ABF" w:rsidP="006F6ABF">
      <w:pPr>
        <w:spacing w:after="120"/>
        <w:rPr>
          <w:b/>
        </w:rPr>
      </w:pPr>
      <w:r w:rsidRPr="006F6ABF">
        <w:rPr>
          <w:b/>
        </w:rPr>
        <w:t xml:space="preserve">Uplatnění </w:t>
      </w:r>
      <w:r w:rsidR="00FC1E2F">
        <w:rPr>
          <w:b/>
        </w:rPr>
        <w:t>vzdělání</w:t>
      </w:r>
      <w:r w:rsidRPr="006F6ABF">
        <w:rPr>
          <w:b/>
        </w:rPr>
        <w:t xml:space="preserve"> 20</w:t>
      </w:r>
      <w:r w:rsidR="00EC6135">
        <w:rPr>
          <w:szCs w:val="20"/>
        </w:rPr>
        <w:t>–</w:t>
      </w:r>
      <w:r w:rsidRPr="006F6ABF">
        <w:rPr>
          <w:b/>
        </w:rPr>
        <w:t>34letých mužů a žen v zaměstnání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1060"/>
        <w:gridCol w:w="1020"/>
        <w:gridCol w:w="1080"/>
      </w:tblGrid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</w:tr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</w:tr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sz w:val="16"/>
                <w:szCs w:val="16"/>
                <w:lang w:eastAsia="cs-CZ"/>
              </w:rPr>
              <w:t>ano, ve velké míře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44,7</w:t>
            </w:r>
          </w:p>
        </w:tc>
      </w:tr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sz w:val="16"/>
                <w:szCs w:val="16"/>
                <w:lang w:eastAsia="cs-CZ"/>
              </w:rPr>
              <w:t>ano, částečně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17,4</w:t>
            </w:r>
          </w:p>
        </w:tc>
      </w:tr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sz w:val="16"/>
                <w:szCs w:val="16"/>
                <w:lang w:eastAsia="cs-CZ"/>
              </w:rPr>
              <w:t>spíše ne, velmi málo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13,4</w:t>
            </w:r>
          </w:p>
        </w:tc>
      </w:tr>
      <w:tr w:rsidR="00D22D00" w:rsidRPr="00D22D00" w:rsidTr="00D22D0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00" w:rsidRPr="00D22D00" w:rsidRDefault="00D22D00" w:rsidP="00D22D0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22D0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24,5</w:t>
            </w:r>
          </w:p>
        </w:tc>
      </w:tr>
    </w:tbl>
    <w:p w:rsidR="009B4FC9" w:rsidRPr="00D22D00" w:rsidRDefault="00D22D00" w:rsidP="00D22D00">
      <w:pPr>
        <w:spacing w:before="120"/>
        <w:rPr>
          <w:i/>
          <w:sz w:val="18"/>
          <w:szCs w:val="18"/>
        </w:rPr>
      </w:pPr>
      <w:r w:rsidRPr="00D22D00">
        <w:rPr>
          <w:i/>
          <w:sz w:val="18"/>
          <w:szCs w:val="18"/>
        </w:rPr>
        <w:t>Zdroj: ČSÚ, Výběrové šetření pracovních sil-AHM2016</w:t>
      </w:r>
    </w:p>
    <w:p w:rsidR="00500E25" w:rsidRDefault="00500E25" w:rsidP="00500E25"/>
    <w:p w:rsidR="0082576D" w:rsidRDefault="00500E25" w:rsidP="00500E25">
      <w:r>
        <w:t>V šetření nebyly zjišťovány údaje o úrovni spokojenosti mladých respondentů s finančním ohodnocením jejich práce. Je však zřejmé, že diferenciace ve výši příjmů</w:t>
      </w:r>
      <w:r w:rsidR="00AA2811">
        <w:t xml:space="preserve"> podstatně</w:t>
      </w:r>
      <w:r w:rsidR="004745C3">
        <w:t xml:space="preserve"> ovlivňuje i </w:t>
      </w:r>
      <w:r>
        <w:t xml:space="preserve">názor respondentů na využití jejich kvalifikace. </w:t>
      </w:r>
    </w:p>
    <w:p w:rsidR="0082576D" w:rsidRDefault="0082576D" w:rsidP="00500E25"/>
    <w:p w:rsidR="00AB1437" w:rsidRDefault="0082576D" w:rsidP="00500E25">
      <w:r>
        <w:t>Mladí pracující s výjimkou pomáhajících rodinných příslušníků byli dotazováni, jestli se kvůli současnému zaměstnání přestěhovali.</w:t>
      </w:r>
      <w:r w:rsidR="00860110">
        <w:t xml:space="preserve"> Kladně na otázku odpovědělo </w:t>
      </w:r>
      <w:r w:rsidR="00860110" w:rsidRPr="00476314">
        <w:t>167</w:t>
      </w:r>
      <w:r w:rsidR="00F24BC9">
        <w:t> </w:t>
      </w:r>
      <w:r w:rsidR="006963B9">
        <w:t>tis.</w:t>
      </w:r>
      <w:r w:rsidR="00E07C32">
        <w:t>, tj. necelých 13 </w:t>
      </w:r>
      <w:r w:rsidR="00860110">
        <w:t>% 20</w:t>
      </w:r>
      <w:r w:rsidR="00EC6135">
        <w:rPr>
          <w:szCs w:val="20"/>
        </w:rPr>
        <w:t>–</w:t>
      </w:r>
      <w:r w:rsidR="00860110">
        <w:t>34letých pracovníků. Přitom se jedná hlavně o absolventy terciárního studia a o absolventy středních škol s maturitou (celkem 104 tis. osob).</w:t>
      </w:r>
      <w:r w:rsidR="006963B9">
        <w:t xml:space="preserve"> </w:t>
      </w:r>
      <w:r w:rsidR="006963B9" w:rsidRPr="007006CA">
        <w:t xml:space="preserve">Převážně </w:t>
      </w:r>
      <w:r w:rsidR="007006CA" w:rsidRPr="007006CA">
        <w:t>se jednalo</w:t>
      </w:r>
      <w:r w:rsidR="00A11E44">
        <w:t xml:space="preserve"> o stěhování v rámci </w:t>
      </w:r>
      <w:r w:rsidR="009C690A">
        <w:t>ČR (132</w:t>
      </w:r>
      <w:r w:rsidR="00A11E44">
        <w:t xml:space="preserve"> tis.)</w:t>
      </w:r>
      <w:r w:rsidR="00FE5A5A">
        <w:t>. S</w:t>
      </w:r>
      <w:r w:rsidR="00A11E44">
        <w:t xml:space="preserve"> velkým odstupem následoval počet osob, které se z důvodu </w:t>
      </w:r>
      <w:r w:rsidR="00056F1F">
        <w:t>zaměstnání přestěhovaly</w:t>
      </w:r>
      <w:r w:rsidR="00A11E44">
        <w:t xml:space="preserve"> z nebo </w:t>
      </w:r>
      <w:r w:rsidR="00FE5A5A">
        <w:t>do zemí EU</w:t>
      </w:r>
      <w:r w:rsidR="00056F1F">
        <w:t xml:space="preserve"> (28 tis.)</w:t>
      </w:r>
      <w:r w:rsidR="00FE5A5A">
        <w:t xml:space="preserve">. </w:t>
      </w:r>
    </w:p>
    <w:p w:rsidR="00AB1437" w:rsidRDefault="00AB1437" w:rsidP="00500E25"/>
    <w:p w:rsidR="00646D53" w:rsidRDefault="00AA2811" w:rsidP="00500E25">
      <w:r>
        <w:t xml:space="preserve">Kromě skupiny pracujících mladých, </w:t>
      </w:r>
      <w:r w:rsidR="004B1E09">
        <w:t>kteří z důvodu zaměstnání</w:t>
      </w:r>
      <w:r w:rsidR="006963B9">
        <w:t xml:space="preserve"> </w:t>
      </w:r>
      <w:r w:rsidR="004B1E09">
        <w:t>změnili své obvyklé bydliště</w:t>
      </w:r>
      <w:r w:rsidR="009B4FC9">
        <w:t>,</w:t>
      </w:r>
      <w:r w:rsidR="004B1E09">
        <w:t xml:space="preserve"> byla oslovena i druhá skupina mladých do 34 let, kteří nepracují (převážně ekonomicky neaktivní studenti</w:t>
      </w:r>
      <w:r w:rsidR="009B4FC9">
        <w:t>, ženy na rodičovské dovolené</w:t>
      </w:r>
      <w:r w:rsidR="0006775F">
        <w:t>, nezaměstnaní</w:t>
      </w:r>
      <w:r w:rsidR="004B1E09">
        <w:t>)</w:t>
      </w:r>
      <w:r w:rsidR="009B4FC9">
        <w:t>, zda</w:t>
      </w:r>
      <w:r>
        <w:t xml:space="preserve"> uvažují o případné změně svého bydliště v souvislosti s budoucím zaměstnáním</w:t>
      </w:r>
      <w:r w:rsidR="004B1E09">
        <w:t>.</w:t>
      </w:r>
      <w:r w:rsidR="00554273">
        <w:t xml:space="preserve"> Tito respondenti daleko častěji vyjadřují ochotu přestěhovat se kvůli svému budoucímu zaměstnání mimo </w:t>
      </w:r>
      <w:r w:rsidR="009B4FC9">
        <w:t>ČR (v </w:t>
      </w:r>
      <w:r w:rsidR="00994470">
        <w:t>následující tabulce je uvedena i skupina 15</w:t>
      </w:r>
      <w:r w:rsidR="00EC6135">
        <w:rPr>
          <w:szCs w:val="20"/>
        </w:rPr>
        <w:t>–</w:t>
      </w:r>
      <w:r w:rsidR="00994470">
        <w:t xml:space="preserve">19letých). </w:t>
      </w:r>
    </w:p>
    <w:p w:rsidR="0006775F" w:rsidRDefault="0006775F" w:rsidP="00500E25"/>
    <w:p w:rsidR="0006775F" w:rsidRDefault="0006775F" w:rsidP="0006775F">
      <w:r>
        <w:t>Možnost stěhovat se za prací uvádějí nejčastěji ekonomicky neaktivní mladí lidé ve věku 20</w:t>
      </w:r>
      <w:r w:rsidR="00EC6135">
        <w:rPr>
          <w:szCs w:val="20"/>
        </w:rPr>
        <w:t>–</w:t>
      </w:r>
      <w:r>
        <w:t>24 let, kteří se z valné části připravují na své povolání studiem na</w:t>
      </w:r>
      <w:r w:rsidR="00E07C32">
        <w:t xml:space="preserve"> terciárním stupni. Více než 35 </w:t>
      </w:r>
      <w:r>
        <w:t>% respondentů v tomto věku uvedlo, že by se přestěhovali kvůli zaměstnání mimo ČR. Ochota stěhovat se za prací s přibývajícím věkem již klesá. Ve skupině 25</w:t>
      </w:r>
      <w:r w:rsidR="00EC6135">
        <w:rPr>
          <w:szCs w:val="20"/>
        </w:rPr>
        <w:t>–</w:t>
      </w:r>
      <w:r>
        <w:t>29letých by se kvůli zaměstnání chtělo přestěhovat mimo území rep</w:t>
      </w:r>
      <w:r w:rsidR="00E07C32">
        <w:t>ubliky pouze 16 </w:t>
      </w:r>
      <w:r w:rsidR="006963B9">
        <w:t xml:space="preserve">% respondentů. </w:t>
      </w:r>
      <w:r w:rsidR="006963B9" w:rsidRPr="007006CA">
        <w:t>T</w:t>
      </w:r>
      <w:r w:rsidRPr="007006CA">
        <w:t xml:space="preserve">ento podíl </w:t>
      </w:r>
      <w:r w:rsidR="00381BF0">
        <w:t xml:space="preserve">se </w:t>
      </w:r>
      <w:r w:rsidRPr="007006CA">
        <w:t xml:space="preserve">dále </w:t>
      </w:r>
      <w:r w:rsidR="00381BF0">
        <w:t>snižuje</w:t>
      </w:r>
      <w:r w:rsidRPr="007006CA">
        <w:t xml:space="preserve"> i ve skupině 30</w:t>
      </w:r>
      <w:r w:rsidR="00EC6135">
        <w:rPr>
          <w:szCs w:val="20"/>
        </w:rPr>
        <w:t>–</w:t>
      </w:r>
      <w:r w:rsidRPr="007006CA">
        <w:t>34letých, kde tuto možn</w:t>
      </w:r>
      <w:r w:rsidR="00E07C32">
        <w:t>ost uvedlo pouze 8 </w:t>
      </w:r>
      <w:r w:rsidR="006963B9" w:rsidRPr="007006CA">
        <w:t>% dotázaných</w:t>
      </w:r>
      <w:r w:rsidRPr="007006CA">
        <w:t>.</w:t>
      </w:r>
      <w:r>
        <w:t xml:space="preserve"> </w:t>
      </w:r>
    </w:p>
    <w:p w:rsidR="009B4FC9" w:rsidRDefault="009B4FC9" w:rsidP="00500E25"/>
    <w:p w:rsidR="00B703C7" w:rsidRPr="002218C8" w:rsidRDefault="002218C8" w:rsidP="00500E25">
      <w:pPr>
        <w:rPr>
          <w:b/>
        </w:rPr>
      </w:pPr>
      <w:r w:rsidRPr="002218C8">
        <w:rPr>
          <w:b/>
        </w:rPr>
        <w:t>Ochota</w:t>
      </w:r>
      <w:r w:rsidR="002A6D66">
        <w:rPr>
          <w:b/>
        </w:rPr>
        <w:t xml:space="preserve"> ekonomicky neaktivních mladých</w:t>
      </w:r>
      <w:r w:rsidRPr="002218C8">
        <w:rPr>
          <w:b/>
        </w:rPr>
        <w:t xml:space="preserve"> stěhovat se za</w:t>
      </w:r>
      <w:r w:rsidR="009B4FC9">
        <w:rPr>
          <w:b/>
        </w:rPr>
        <w:t xml:space="preserve"> budoucí prací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1120"/>
        <w:gridCol w:w="1120"/>
        <w:gridCol w:w="1120"/>
        <w:gridCol w:w="1120"/>
        <w:gridCol w:w="1120"/>
      </w:tblGrid>
      <w:tr w:rsidR="00156F55" w:rsidRPr="00156F55" w:rsidTr="00156F55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55" w:rsidRPr="00156F55" w:rsidRDefault="00A22812" w:rsidP="00156F5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  <w:r w:rsidR="00156F55" w:rsidRPr="00156F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Věkové skupiny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  <w:r w:rsidR="00EC6135">
              <w:rPr>
                <w:szCs w:val="20"/>
              </w:rPr>
              <w:t>–</w:t>
            </w: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  <w:r w:rsidR="00EC6135">
              <w:rPr>
                <w:szCs w:val="20"/>
              </w:rPr>
              <w:t>–</w:t>
            </w: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  <w:r w:rsidR="00EC6135">
              <w:rPr>
                <w:szCs w:val="20"/>
              </w:rPr>
              <w:t>–</w:t>
            </w: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  <w:r w:rsidR="00EC6135">
              <w:rPr>
                <w:szCs w:val="20"/>
              </w:rPr>
              <w:t>–</w:t>
            </w: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  <w:r w:rsidR="00EC6135">
              <w:rPr>
                <w:szCs w:val="20"/>
              </w:rPr>
              <w:t>–</w:t>
            </w: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abs. v</w:t>
            </w:r>
            <w:r w:rsidR="00D5356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tis</w:t>
            </w:r>
            <w:r w:rsidR="00D5356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130,8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ale pouze v rámci ČR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299,6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32,8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v rámci EU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4,4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v rámci ČR i EU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4,8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i v rámci světa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1,8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87,0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A22812" w:rsidP="00156F5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  <w:r w:rsidR="00156F55" w:rsidRPr="00156F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100,0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ale pouze v rámci ČR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25,1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v rámci EU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3,4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v rámci ČR i EU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3,7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ano, i v rámci světa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1,4</w:t>
            </w:r>
          </w:p>
        </w:tc>
      </w:tr>
      <w:tr w:rsidR="00156F55" w:rsidRPr="00156F55" w:rsidTr="00156F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55" w:rsidRPr="00156F55" w:rsidRDefault="00156F55" w:rsidP="00156F55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56F5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66,5</w:t>
            </w:r>
          </w:p>
        </w:tc>
      </w:tr>
    </w:tbl>
    <w:p w:rsidR="00B703C7" w:rsidRDefault="00B703C7" w:rsidP="00CF29CD">
      <w:pPr>
        <w:spacing w:before="160" w:line="240" w:lineRule="auto"/>
      </w:pPr>
      <w:r w:rsidRPr="00E52590">
        <w:rPr>
          <w:rFonts w:eastAsia="Times New Roman" w:cs="Arial"/>
          <w:i/>
          <w:iCs/>
          <w:sz w:val="18"/>
          <w:szCs w:val="18"/>
          <w:lang w:eastAsia="cs-CZ"/>
        </w:rPr>
        <w:t>Zdroj: ČSÚ, Výběrové šetření pracovních sil-AHM2016</w:t>
      </w:r>
    </w:p>
    <w:p w:rsidR="0055408B" w:rsidRDefault="0055408B" w:rsidP="00500E25"/>
    <w:p w:rsidR="007006CA" w:rsidRDefault="007006CA" w:rsidP="00500E25"/>
    <w:p w:rsidR="00D00139" w:rsidRDefault="0055408B" w:rsidP="00500E25">
      <w:r>
        <w:lastRenderedPageBreak/>
        <w:t xml:space="preserve">Je </w:t>
      </w:r>
      <w:r w:rsidR="00E832D2">
        <w:t>třeba poznamenat</w:t>
      </w:r>
      <w:r>
        <w:t>, že absolutní četnost neaktivních respondentů po dosažení 25 respektive 30 let výrazně klesá</w:t>
      </w:r>
      <w:r w:rsidR="00E832D2">
        <w:t xml:space="preserve"> a to zejména v souvislosti s dokončením terciárního stupně vzdělání</w:t>
      </w:r>
      <w:r>
        <w:t>. Z porovnání s údaji o skutečné migraci mladých pracujících je z</w:t>
      </w:r>
      <w:r w:rsidR="004745C3">
        <w:t>řejmé, že ochota stěhovat se za </w:t>
      </w:r>
      <w:r>
        <w:t>prací do zahraničí je výrazně korigována</w:t>
      </w:r>
      <w:r w:rsidR="004A4A78">
        <w:t xml:space="preserve"> právě</w:t>
      </w:r>
      <w:r>
        <w:t xml:space="preserve"> nástupem do zaměstnání po ukončení studia.</w:t>
      </w:r>
    </w:p>
    <w:p w:rsidR="00F13B96" w:rsidRDefault="00F13B96" w:rsidP="00500E25"/>
    <w:p w:rsidR="00F13B96" w:rsidRDefault="00F13B96" w:rsidP="00F13B96">
      <w:pPr>
        <w:jc w:val="center"/>
      </w:pPr>
      <w:r>
        <w:t>***</w:t>
      </w:r>
    </w:p>
    <w:p w:rsidR="00F13B96" w:rsidRDefault="00F13B96" w:rsidP="00F13B96">
      <w:pPr>
        <w:jc w:val="center"/>
      </w:pPr>
    </w:p>
    <w:p w:rsidR="00F13B96" w:rsidRDefault="00F13B96" w:rsidP="00500E25">
      <w:r>
        <w:t xml:space="preserve">Řada otázek v ad hoc modulu na téma Mladí lidé na trhu práce byla respondentům pokládána poprvé a nejsou tedy k dispozici </w:t>
      </w:r>
      <w:r w:rsidR="0055408B">
        <w:t xml:space="preserve">časově </w:t>
      </w:r>
      <w:r>
        <w:t xml:space="preserve">srovnatelné údaje, které by umožnily posoudit </w:t>
      </w:r>
      <w:r w:rsidR="0055408B">
        <w:t>míru změn</w:t>
      </w:r>
      <w:r>
        <w:t>. Co však bude možné využít, jsou</w:t>
      </w:r>
      <w:r w:rsidR="004A4A78">
        <w:t xml:space="preserve"> </w:t>
      </w:r>
      <w:r>
        <w:t>údaje Eurostatu za všechny členské země, které budou zveřejněny v roce 2018.</w:t>
      </w:r>
    </w:p>
    <w:p w:rsidR="004D0C8D" w:rsidRDefault="004D0C8D" w:rsidP="00500E25"/>
    <w:p w:rsidR="004D0C8D" w:rsidRDefault="004D0C8D" w:rsidP="004D0C8D">
      <w:pPr>
        <w:spacing w:before="1000"/>
        <w:rPr>
          <w:b/>
        </w:rPr>
      </w:pPr>
    </w:p>
    <w:p w:rsidR="004D0C8D" w:rsidRDefault="004D0C8D" w:rsidP="004D0C8D">
      <w:pPr>
        <w:spacing w:before="1000"/>
        <w:rPr>
          <w:b/>
        </w:rPr>
      </w:pPr>
    </w:p>
    <w:p w:rsidR="004D0C8D" w:rsidRDefault="004D0C8D" w:rsidP="004D0C8D">
      <w:pPr>
        <w:spacing w:before="1000"/>
        <w:rPr>
          <w:b/>
        </w:rPr>
      </w:pPr>
    </w:p>
    <w:p w:rsidR="004D0C8D" w:rsidRDefault="004D0C8D" w:rsidP="004D0C8D">
      <w:pPr>
        <w:spacing w:before="1000"/>
        <w:rPr>
          <w:b/>
        </w:rPr>
      </w:pPr>
    </w:p>
    <w:p w:rsidR="004745C3" w:rsidRDefault="004745C3" w:rsidP="004D0C8D">
      <w:pPr>
        <w:spacing w:before="1000"/>
        <w:rPr>
          <w:b/>
        </w:rPr>
      </w:pPr>
    </w:p>
    <w:p w:rsidR="004D0C8D" w:rsidRDefault="004D0C8D" w:rsidP="004D0C8D">
      <w:pPr>
        <w:spacing w:before="1000"/>
      </w:pPr>
      <w:r>
        <w:rPr>
          <w:b/>
        </w:rPr>
        <w:t>Autor</w:t>
      </w:r>
    </w:p>
    <w:p w:rsidR="004D0C8D" w:rsidRDefault="004D0C8D" w:rsidP="004D0C8D">
      <w:r>
        <w:t>Gabriela Strašilová, Bohuslav Mejstřík</w:t>
      </w:r>
    </w:p>
    <w:p w:rsidR="004D0C8D" w:rsidRPr="002C5393" w:rsidRDefault="004D0C8D" w:rsidP="004D0C8D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příležitostí, ČSÚ</w:t>
      </w:r>
    </w:p>
    <w:p w:rsidR="004D0C8D" w:rsidRPr="002C5393" w:rsidRDefault="004D0C8D" w:rsidP="004D0C8D">
      <w:pPr>
        <w:rPr>
          <w:i/>
        </w:rPr>
      </w:pPr>
      <w:r>
        <w:rPr>
          <w:i/>
        </w:rPr>
        <w:t>Tel.: +420 274 052 352</w:t>
      </w:r>
      <w:r w:rsidRPr="002C5393">
        <w:rPr>
          <w:i/>
        </w:rPr>
        <w:t>; +420 274 052 203</w:t>
      </w:r>
    </w:p>
    <w:p w:rsidR="004D0C8D" w:rsidRPr="00646D53" w:rsidRDefault="004D0C8D" w:rsidP="00500E25">
      <w:r>
        <w:t xml:space="preserve">E-mail: </w:t>
      </w:r>
      <w:hyperlink r:id="rId8" w:history="1">
        <w:r w:rsidRPr="0004601F">
          <w:rPr>
            <w:rStyle w:val="Hypertextovodkaz"/>
          </w:rPr>
          <w:t>gabriela.strasilova@czso.cz</w:t>
        </w:r>
      </w:hyperlink>
      <w:r>
        <w:t xml:space="preserve">; </w:t>
      </w:r>
      <w:hyperlink r:id="rId9" w:history="1">
        <w:r w:rsidRPr="00720694">
          <w:rPr>
            <w:rStyle w:val="Hypertextovodkaz"/>
          </w:rPr>
          <w:t>bohuslav.mejstrik@czso.cz</w:t>
        </w:r>
      </w:hyperlink>
      <w:r>
        <w:t xml:space="preserve"> </w:t>
      </w:r>
    </w:p>
    <w:sectPr w:rsidR="004D0C8D" w:rsidRPr="00646D53" w:rsidSect="00A57684">
      <w:headerReference w:type="default" r:id="rId10"/>
      <w:footerReference w:type="default" r:id="rId11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B2" w:rsidRDefault="00293FB2" w:rsidP="00BA6370">
      <w:r>
        <w:separator/>
      </w:r>
    </w:p>
  </w:endnote>
  <w:endnote w:type="continuationSeparator" w:id="0">
    <w:p w:rsidR="00293FB2" w:rsidRDefault="00293FB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D7" w:rsidRDefault="003B04FC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129D7" w:rsidRPr="001404AB" w:rsidRDefault="001129D7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1129D7" w:rsidRPr="00A81EB3" w:rsidRDefault="001129D7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B04F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B04FC" w:rsidRPr="004E479E">
                  <w:rPr>
                    <w:rFonts w:cs="Arial"/>
                    <w:szCs w:val="15"/>
                  </w:rPr>
                  <w:fldChar w:fldCharType="separate"/>
                </w:r>
                <w:r w:rsidR="00D53565">
                  <w:rPr>
                    <w:rFonts w:cs="Arial"/>
                    <w:noProof/>
                    <w:szCs w:val="15"/>
                  </w:rPr>
                  <w:t>5</w:t>
                </w:r>
                <w:r w:rsidR="003B04F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B2" w:rsidRDefault="00293FB2" w:rsidP="00BA6370">
      <w:r>
        <w:separator/>
      </w:r>
    </w:p>
  </w:footnote>
  <w:footnote w:type="continuationSeparator" w:id="0">
    <w:p w:rsidR="00293FB2" w:rsidRDefault="00293FB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D7" w:rsidRDefault="003B04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80258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  <w:docVar w:name="_AMO_UniqueIdentifier" w:val="fe84a8fb-37d6-4ea2-874d-b79e2f2b2f65"/>
  </w:docVars>
  <w:rsids>
    <w:rsidRoot w:val="00991419"/>
    <w:rsid w:val="0000055B"/>
    <w:rsid w:val="000007BA"/>
    <w:rsid w:val="00001319"/>
    <w:rsid w:val="000019A6"/>
    <w:rsid w:val="00003444"/>
    <w:rsid w:val="000047E8"/>
    <w:rsid w:val="00004B83"/>
    <w:rsid w:val="00007009"/>
    <w:rsid w:val="000071D4"/>
    <w:rsid w:val="00007892"/>
    <w:rsid w:val="00007A51"/>
    <w:rsid w:val="00010353"/>
    <w:rsid w:val="00012F3B"/>
    <w:rsid w:val="000137F8"/>
    <w:rsid w:val="00013A19"/>
    <w:rsid w:val="0001416D"/>
    <w:rsid w:val="00014518"/>
    <w:rsid w:val="0001558F"/>
    <w:rsid w:val="000155C4"/>
    <w:rsid w:val="000157DB"/>
    <w:rsid w:val="000159EB"/>
    <w:rsid w:val="00015EB8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1DEB"/>
    <w:rsid w:val="00033DA8"/>
    <w:rsid w:val="00034422"/>
    <w:rsid w:val="00034BFE"/>
    <w:rsid w:val="00035254"/>
    <w:rsid w:val="000359C6"/>
    <w:rsid w:val="00035FAB"/>
    <w:rsid w:val="00036556"/>
    <w:rsid w:val="00036CF1"/>
    <w:rsid w:val="000371D7"/>
    <w:rsid w:val="00037B27"/>
    <w:rsid w:val="00040EBD"/>
    <w:rsid w:val="00040FB8"/>
    <w:rsid w:val="0004169D"/>
    <w:rsid w:val="00041765"/>
    <w:rsid w:val="0004266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5F3A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56F2"/>
    <w:rsid w:val="000568FA"/>
    <w:rsid w:val="00056954"/>
    <w:rsid w:val="00056F1F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3F83"/>
    <w:rsid w:val="00064321"/>
    <w:rsid w:val="000644A9"/>
    <w:rsid w:val="00064B73"/>
    <w:rsid w:val="00064E0F"/>
    <w:rsid w:val="00066D02"/>
    <w:rsid w:val="00067324"/>
    <w:rsid w:val="0006775F"/>
    <w:rsid w:val="000700FD"/>
    <w:rsid w:val="000705D9"/>
    <w:rsid w:val="000709A3"/>
    <w:rsid w:val="00070BC1"/>
    <w:rsid w:val="00070E00"/>
    <w:rsid w:val="000714B4"/>
    <w:rsid w:val="000714BB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4E"/>
    <w:rsid w:val="000773CB"/>
    <w:rsid w:val="00077719"/>
    <w:rsid w:val="00077C10"/>
    <w:rsid w:val="00077C4E"/>
    <w:rsid w:val="00077D23"/>
    <w:rsid w:val="00080826"/>
    <w:rsid w:val="00081554"/>
    <w:rsid w:val="00081C50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907"/>
    <w:rsid w:val="000A4FAE"/>
    <w:rsid w:val="000A5016"/>
    <w:rsid w:val="000A5367"/>
    <w:rsid w:val="000A580D"/>
    <w:rsid w:val="000A5C51"/>
    <w:rsid w:val="000A6C02"/>
    <w:rsid w:val="000A722C"/>
    <w:rsid w:val="000A7520"/>
    <w:rsid w:val="000A7A62"/>
    <w:rsid w:val="000A7DD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3DDB"/>
    <w:rsid w:val="000C4811"/>
    <w:rsid w:val="000C4FF0"/>
    <w:rsid w:val="000C5228"/>
    <w:rsid w:val="000C5694"/>
    <w:rsid w:val="000C5EE7"/>
    <w:rsid w:val="000C648D"/>
    <w:rsid w:val="000C6ED3"/>
    <w:rsid w:val="000C727D"/>
    <w:rsid w:val="000C763E"/>
    <w:rsid w:val="000D0565"/>
    <w:rsid w:val="000D069A"/>
    <w:rsid w:val="000D06C8"/>
    <w:rsid w:val="000D073B"/>
    <w:rsid w:val="000D129C"/>
    <w:rsid w:val="000D1E3E"/>
    <w:rsid w:val="000D2811"/>
    <w:rsid w:val="000D3691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4E5D"/>
    <w:rsid w:val="000E5E6F"/>
    <w:rsid w:val="000F08B1"/>
    <w:rsid w:val="000F08F8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51"/>
    <w:rsid w:val="001012EB"/>
    <w:rsid w:val="001014CC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9AB"/>
    <w:rsid w:val="001129D7"/>
    <w:rsid w:val="00112A47"/>
    <w:rsid w:val="00112C5A"/>
    <w:rsid w:val="00112CE4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0AB0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6EB8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FA2"/>
    <w:rsid w:val="0015214D"/>
    <w:rsid w:val="001521CE"/>
    <w:rsid w:val="00152847"/>
    <w:rsid w:val="00152EBC"/>
    <w:rsid w:val="00153441"/>
    <w:rsid w:val="00153543"/>
    <w:rsid w:val="00153E6C"/>
    <w:rsid w:val="00153E8B"/>
    <w:rsid w:val="00154075"/>
    <w:rsid w:val="00154098"/>
    <w:rsid w:val="0015580B"/>
    <w:rsid w:val="0015655A"/>
    <w:rsid w:val="001567A9"/>
    <w:rsid w:val="00156F55"/>
    <w:rsid w:val="0015714B"/>
    <w:rsid w:val="00157254"/>
    <w:rsid w:val="001575D0"/>
    <w:rsid w:val="00157C13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863"/>
    <w:rsid w:val="00170A3B"/>
    <w:rsid w:val="00170A5A"/>
    <w:rsid w:val="00170E17"/>
    <w:rsid w:val="00170E55"/>
    <w:rsid w:val="00171525"/>
    <w:rsid w:val="0017231D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1E43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1F78"/>
    <w:rsid w:val="0019277D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2E2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6915"/>
    <w:rsid w:val="001A78A2"/>
    <w:rsid w:val="001A7984"/>
    <w:rsid w:val="001B06BE"/>
    <w:rsid w:val="001B19B7"/>
    <w:rsid w:val="001B252A"/>
    <w:rsid w:val="001B362E"/>
    <w:rsid w:val="001B3832"/>
    <w:rsid w:val="001B45B7"/>
    <w:rsid w:val="001B4D8A"/>
    <w:rsid w:val="001B4EF5"/>
    <w:rsid w:val="001B528C"/>
    <w:rsid w:val="001B580C"/>
    <w:rsid w:val="001B5BA8"/>
    <w:rsid w:val="001B5D58"/>
    <w:rsid w:val="001B607F"/>
    <w:rsid w:val="001B6853"/>
    <w:rsid w:val="001B7409"/>
    <w:rsid w:val="001C003A"/>
    <w:rsid w:val="001C07BF"/>
    <w:rsid w:val="001C080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29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8EF"/>
    <w:rsid w:val="002006CB"/>
    <w:rsid w:val="00200EA5"/>
    <w:rsid w:val="00200EC6"/>
    <w:rsid w:val="00201664"/>
    <w:rsid w:val="00201731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8C8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E73"/>
    <w:rsid w:val="0023225E"/>
    <w:rsid w:val="00232548"/>
    <w:rsid w:val="00232E59"/>
    <w:rsid w:val="00232F71"/>
    <w:rsid w:val="0023325B"/>
    <w:rsid w:val="00234BC0"/>
    <w:rsid w:val="0023512A"/>
    <w:rsid w:val="0023523F"/>
    <w:rsid w:val="00235340"/>
    <w:rsid w:val="00235681"/>
    <w:rsid w:val="002357A2"/>
    <w:rsid w:val="00235F0C"/>
    <w:rsid w:val="00236437"/>
    <w:rsid w:val="002366AA"/>
    <w:rsid w:val="00237612"/>
    <w:rsid w:val="00237696"/>
    <w:rsid w:val="00237BF1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19F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54"/>
    <w:rsid w:val="00251DA4"/>
    <w:rsid w:val="002525F5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77A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5F87"/>
    <w:rsid w:val="00276CDB"/>
    <w:rsid w:val="00277CA2"/>
    <w:rsid w:val="002805B5"/>
    <w:rsid w:val="002808F8"/>
    <w:rsid w:val="00280C7F"/>
    <w:rsid w:val="00280C97"/>
    <w:rsid w:val="0028175A"/>
    <w:rsid w:val="00281BBB"/>
    <w:rsid w:val="00281BD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3FB2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4C2E"/>
    <w:rsid w:val="002A6485"/>
    <w:rsid w:val="002A68A0"/>
    <w:rsid w:val="002A6AB7"/>
    <w:rsid w:val="002A6D2A"/>
    <w:rsid w:val="002A6D66"/>
    <w:rsid w:val="002A6F76"/>
    <w:rsid w:val="002A730E"/>
    <w:rsid w:val="002A7658"/>
    <w:rsid w:val="002A77E6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532B"/>
    <w:rsid w:val="002B54EC"/>
    <w:rsid w:val="002B58A5"/>
    <w:rsid w:val="002B6FCE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1578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C763B"/>
    <w:rsid w:val="002D08D4"/>
    <w:rsid w:val="002D187B"/>
    <w:rsid w:val="002D1AA5"/>
    <w:rsid w:val="002D2CBA"/>
    <w:rsid w:val="002D3DE8"/>
    <w:rsid w:val="002D3E3D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35D4"/>
    <w:rsid w:val="002E42A6"/>
    <w:rsid w:val="002E49BD"/>
    <w:rsid w:val="002E4BFF"/>
    <w:rsid w:val="002E56CE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91B"/>
    <w:rsid w:val="002F5AAE"/>
    <w:rsid w:val="002F64AB"/>
    <w:rsid w:val="002F6DC0"/>
    <w:rsid w:val="002F7519"/>
    <w:rsid w:val="00300266"/>
    <w:rsid w:val="0030168F"/>
    <w:rsid w:val="00301BB5"/>
    <w:rsid w:val="0030249D"/>
    <w:rsid w:val="003037DB"/>
    <w:rsid w:val="00303A19"/>
    <w:rsid w:val="0030457C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7B"/>
    <w:rsid w:val="003100F8"/>
    <w:rsid w:val="00310283"/>
    <w:rsid w:val="003103F4"/>
    <w:rsid w:val="0031049E"/>
    <w:rsid w:val="00310574"/>
    <w:rsid w:val="003119B5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01F"/>
    <w:rsid w:val="003273AE"/>
    <w:rsid w:val="0033049A"/>
    <w:rsid w:val="0033078C"/>
    <w:rsid w:val="00330E69"/>
    <w:rsid w:val="00331F20"/>
    <w:rsid w:val="00332984"/>
    <w:rsid w:val="00332B62"/>
    <w:rsid w:val="0033431F"/>
    <w:rsid w:val="00334CED"/>
    <w:rsid w:val="00334E58"/>
    <w:rsid w:val="003352AB"/>
    <w:rsid w:val="003355C4"/>
    <w:rsid w:val="00335A1B"/>
    <w:rsid w:val="00335EA1"/>
    <w:rsid w:val="00336125"/>
    <w:rsid w:val="003368CB"/>
    <w:rsid w:val="00336B97"/>
    <w:rsid w:val="00337E9C"/>
    <w:rsid w:val="00340258"/>
    <w:rsid w:val="003403C6"/>
    <w:rsid w:val="003406D5"/>
    <w:rsid w:val="003406D9"/>
    <w:rsid w:val="00340933"/>
    <w:rsid w:val="00340F16"/>
    <w:rsid w:val="0034109D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30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A14"/>
    <w:rsid w:val="00364A1A"/>
    <w:rsid w:val="003658A0"/>
    <w:rsid w:val="00366223"/>
    <w:rsid w:val="0036655D"/>
    <w:rsid w:val="003672CD"/>
    <w:rsid w:val="00367A8C"/>
    <w:rsid w:val="00367C5F"/>
    <w:rsid w:val="0037080D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6002"/>
    <w:rsid w:val="003761DA"/>
    <w:rsid w:val="00376B99"/>
    <w:rsid w:val="00377056"/>
    <w:rsid w:val="003776BB"/>
    <w:rsid w:val="00377F57"/>
    <w:rsid w:val="003810BB"/>
    <w:rsid w:val="003812A7"/>
    <w:rsid w:val="003815D2"/>
    <w:rsid w:val="0038190E"/>
    <w:rsid w:val="00381A67"/>
    <w:rsid w:val="00381BF0"/>
    <w:rsid w:val="003820A5"/>
    <w:rsid w:val="003825CE"/>
    <w:rsid w:val="0038282A"/>
    <w:rsid w:val="00382A52"/>
    <w:rsid w:val="003835F1"/>
    <w:rsid w:val="003838F8"/>
    <w:rsid w:val="00383D8D"/>
    <w:rsid w:val="0038402E"/>
    <w:rsid w:val="00384B61"/>
    <w:rsid w:val="0038536B"/>
    <w:rsid w:val="00385A98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DC3"/>
    <w:rsid w:val="003A004D"/>
    <w:rsid w:val="003A0212"/>
    <w:rsid w:val="003A0CC4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4FC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5E61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DC1"/>
    <w:rsid w:val="003C2E0B"/>
    <w:rsid w:val="003C333C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6DE"/>
    <w:rsid w:val="003D2F7E"/>
    <w:rsid w:val="003D4275"/>
    <w:rsid w:val="003D4411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13D"/>
    <w:rsid w:val="003F652F"/>
    <w:rsid w:val="003F6B93"/>
    <w:rsid w:val="003F73F6"/>
    <w:rsid w:val="003F76A5"/>
    <w:rsid w:val="003F76E1"/>
    <w:rsid w:val="003F7CF6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9D9"/>
    <w:rsid w:val="00416C78"/>
    <w:rsid w:val="00416DDB"/>
    <w:rsid w:val="00417198"/>
    <w:rsid w:val="00417804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F30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845"/>
    <w:rsid w:val="00445B4A"/>
    <w:rsid w:val="00446B38"/>
    <w:rsid w:val="00446C16"/>
    <w:rsid w:val="00446DE3"/>
    <w:rsid w:val="004470AF"/>
    <w:rsid w:val="00450138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1258"/>
    <w:rsid w:val="004613D5"/>
    <w:rsid w:val="004613DF"/>
    <w:rsid w:val="00461492"/>
    <w:rsid w:val="004619FB"/>
    <w:rsid w:val="00461B2A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B1E"/>
    <w:rsid w:val="00472972"/>
    <w:rsid w:val="00472CC1"/>
    <w:rsid w:val="0047377E"/>
    <w:rsid w:val="00473F1C"/>
    <w:rsid w:val="00474032"/>
    <w:rsid w:val="004745C3"/>
    <w:rsid w:val="004749DA"/>
    <w:rsid w:val="00474AC2"/>
    <w:rsid w:val="00475130"/>
    <w:rsid w:val="00475213"/>
    <w:rsid w:val="00475A83"/>
    <w:rsid w:val="00475D77"/>
    <w:rsid w:val="00476314"/>
    <w:rsid w:val="004768A6"/>
    <w:rsid w:val="00476B6A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A78"/>
    <w:rsid w:val="004A4EFE"/>
    <w:rsid w:val="004A6090"/>
    <w:rsid w:val="004A6E58"/>
    <w:rsid w:val="004A7254"/>
    <w:rsid w:val="004A725B"/>
    <w:rsid w:val="004A7840"/>
    <w:rsid w:val="004A78F2"/>
    <w:rsid w:val="004A793E"/>
    <w:rsid w:val="004A7DAD"/>
    <w:rsid w:val="004B02E3"/>
    <w:rsid w:val="004B1E09"/>
    <w:rsid w:val="004B1EB0"/>
    <w:rsid w:val="004B2201"/>
    <w:rsid w:val="004B2495"/>
    <w:rsid w:val="004B2C09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BE7"/>
    <w:rsid w:val="004D057A"/>
    <w:rsid w:val="004D0781"/>
    <w:rsid w:val="004D0B2B"/>
    <w:rsid w:val="004D0C8D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500E25"/>
    <w:rsid w:val="00500E6D"/>
    <w:rsid w:val="0050142E"/>
    <w:rsid w:val="00502894"/>
    <w:rsid w:val="00502E10"/>
    <w:rsid w:val="00503B5D"/>
    <w:rsid w:val="00504A34"/>
    <w:rsid w:val="00506466"/>
    <w:rsid w:val="0050747A"/>
    <w:rsid w:val="00507C45"/>
    <w:rsid w:val="00510E4D"/>
    <w:rsid w:val="00511287"/>
    <w:rsid w:val="00512237"/>
    <w:rsid w:val="0051299A"/>
    <w:rsid w:val="00512D99"/>
    <w:rsid w:val="00512EB4"/>
    <w:rsid w:val="00513215"/>
    <w:rsid w:val="00513286"/>
    <w:rsid w:val="005138B2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1A6"/>
    <w:rsid w:val="00535717"/>
    <w:rsid w:val="005357BE"/>
    <w:rsid w:val="0053642D"/>
    <w:rsid w:val="005364AA"/>
    <w:rsid w:val="00536D85"/>
    <w:rsid w:val="00536EE8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77F3"/>
    <w:rsid w:val="00547AAE"/>
    <w:rsid w:val="00547B8E"/>
    <w:rsid w:val="00547F46"/>
    <w:rsid w:val="00547F94"/>
    <w:rsid w:val="00547FA5"/>
    <w:rsid w:val="0055059B"/>
    <w:rsid w:val="0055102F"/>
    <w:rsid w:val="00551504"/>
    <w:rsid w:val="0055178C"/>
    <w:rsid w:val="00551D9F"/>
    <w:rsid w:val="00551F63"/>
    <w:rsid w:val="00552C05"/>
    <w:rsid w:val="00552C2F"/>
    <w:rsid w:val="00553049"/>
    <w:rsid w:val="0055363D"/>
    <w:rsid w:val="00553ADE"/>
    <w:rsid w:val="00553D7E"/>
    <w:rsid w:val="0055408B"/>
    <w:rsid w:val="00554273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263D"/>
    <w:rsid w:val="0056369B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97"/>
    <w:rsid w:val="00580CD9"/>
    <w:rsid w:val="00580EC4"/>
    <w:rsid w:val="005818A6"/>
    <w:rsid w:val="00581B2A"/>
    <w:rsid w:val="00581F44"/>
    <w:rsid w:val="0058232A"/>
    <w:rsid w:val="0058239E"/>
    <w:rsid w:val="00582F76"/>
    <w:rsid w:val="0058336F"/>
    <w:rsid w:val="00583631"/>
    <w:rsid w:val="00583D06"/>
    <w:rsid w:val="00584A56"/>
    <w:rsid w:val="00584E30"/>
    <w:rsid w:val="005853A8"/>
    <w:rsid w:val="0058607B"/>
    <w:rsid w:val="00586F10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1E4F"/>
    <w:rsid w:val="005A345B"/>
    <w:rsid w:val="005A34CA"/>
    <w:rsid w:val="005A46B4"/>
    <w:rsid w:val="005A4798"/>
    <w:rsid w:val="005A4BD2"/>
    <w:rsid w:val="005A528D"/>
    <w:rsid w:val="005A6C9F"/>
    <w:rsid w:val="005A70DE"/>
    <w:rsid w:val="005A7265"/>
    <w:rsid w:val="005A7701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BCD"/>
    <w:rsid w:val="005D3F2B"/>
    <w:rsid w:val="005D4CD7"/>
    <w:rsid w:val="005D4E6F"/>
    <w:rsid w:val="005D5CBB"/>
    <w:rsid w:val="005D5CD3"/>
    <w:rsid w:val="005D5DC5"/>
    <w:rsid w:val="005D6672"/>
    <w:rsid w:val="005D6681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4ACA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A63"/>
    <w:rsid w:val="00615B48"/>
    <w:rsid w:val="00616176"/>
    <w:rsid w:val="00616BC8"/>
    <w:rsid w:val="00616D12"/>
    <w:rsid w:val="00616E06"/>
    <w:rsid w:val="0061762E"/>
    <w:rsid w:val="00617916"/>
    <w:rsid w:val="00620828"/>
    <w:rsid w:val="006209A5"/>
    <w:rsid w:val="00620F18"/>
    <w:rsid w:val="00621A3B"/>
    <w:rsid w:val="00622436"/>
    <w:rsid w:val="00622541"/>
    <w:rsid w:val="0062271A"/>
    <w:rsid w:val="006227CD"/>
    <w:rsid w:val="006228D1"/>
    <w:rsid w:val="00622C65"/>
    <w:rsid w:val="00622DA5"/>
    <w:rsid w:val="00623201"/>
    <w:rsid w:val="00623582"/>
    <w:rsid w:val="00623C91"/>
    <w:rsid w:val="00623ECC"/>
    <w:rsid w:val="00624CC4"/>
    <w:rsid w:val="00626140"/>
    <w:rsid w:val="006263CF"/>
    <w:rsid w:val="00626B56"/>
    <w:rsid w:val="00626DB5"/>
    <w:rsid w:val="0062722A"/>
    <w:rsid w:val="00627788"/>
    <w:rsid w:val="0063087F"/>
    <w:rsid w:val="00631426"/>
    <w:rsid w:val="00631E0E"/>
    <w:rsid w:val="0063295F"/>
    <w:rsid w:val="00632BFD"/>
    <w:rsid w:val="00633933"/>
    <w:rsid w:val="00634385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B58"/>
    <w:rsid w:val="00637034"/>
    <w:rsid w:val="00637ADD"/>
    <w:rsid w:val="00637BEE"/>
    <w:rsid w:val="00637C34"/>
    <w:rsid w:val="00637DA6"/>
    <w:rsid w:val="006406FE"/>
    <w:rsid w:val="00641FBA"/>
    <w:rsid w:val="0064237E"/>
    <w:rsid w:val="00642C47"/>
    <w:rsid w:val="00642DE9"/>
    <w:rsid w:val="006430C9"/>
    <w:rsid w:val="00643612"/>
    <w:rsid w:val="006442A2"/>
    <w:rsid w:val="00644D54"/>
    <w:rsid w:val="006453A1"/>
    <w:rsid w:val="0064559E"/>
    <w:rsid w:val="00645B24"/>
    <w:rsid w:val="00646074"/>
    <w:rsid w:val="0064636B"/>
    <w:rsid w:val="00646BBD"/>
    <w:rsid w:val="00646C26"/>
    <w:rsid w:val="00646CB8"/>
    <w:rsid w:val="00646D53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43DA"/>
    <w:rsid w:val="00654D02"/>
    <w:rsid w:val="00655996"/>
    <w:rsid w:val="006564BD"/>
    <w:rsid w:val="00656DD9"/>
    <w:rsid w:val="006571DC"/>
    <w:rsid w:val="00657234"/>
    <w:rsid w:val="006600F2"/>
    <w:rsid w:val="006602B3"/>
    <w:rsid w:val="0066050E"/>
    <w:rsid w:val="00660727"/>
    <w:rsid w:val="00660F25"/>
    <w:rsid w:val="006617D1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3D7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34DD"/>
    <w:rsid w:val="00673908"/>
    <w:rsid w:val="00673AEB"/>
    <w:rsid w:val="0067426A"/>
    <w:rsid w:val="0067459A"/>
    <w:rsid w:val="006755A8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040C"/>
    <w:rsid w:val="00690985"/>
    <w:rsid w:val="00690ED7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3B9"/>
    <w:rsid w:val="006967BB"/>
    <w:rsid w:val="006971D0"/>
    <w:rsid w:val="006972A1"/>
    <w:rsid w:val="006972BA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F92"/>
    <w:rsid w:val="006A2351"/>
    <w:rsid w:val="006A2356"/>
    <w:rsid w:val="006A24C8"/>
    <w:rsid w:val="006A26E6"/>
    <w:rsid w:val="006A38A0"/>
    <w:rsid w:val="006A3B2F"/>
    <w:rsid w:val="006A4D04"/>
    <w:rsid w:val="006A527F"/>
    <w:rsid w:val="006A568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31B5"/>
    <w:rsid w:val="006C35A5"/>
    <w:rsid w:val="006C36D9"/>
    <w:rsid w:val="006C3990"/>
    <w:rsid w:val="006C4221"/>
    <w:rsid w:val="006C47A0"/>
    <w:rsid w:val="006C4ADE"/>
    <w:rsid w:val="006C4C0C"/>
    <w:rsid w:val="006C54FE"/>
    <w:rsid w:val="006C56A8"/>
    <w:rsid w:val="006C62FB"/>
    <w:rsid w:val="006C669D"/>
    <w:rsid w:val="006C72D4"/>
    <w:rsid w:val="006C735F"/>
    <w:rsid w:val="006D07C9"/>
    <w:rsid w:val="006D0C6A"/>
    <w:rsid w:val="006D12AC"/>
    <w:rsid w:val="006D164B"/>
    <w:rsid w:val="006D2BB1"/>
    <w:rsid w:val="006D45A4"/>
    <w:rsid w:val="006D4BD8"/>
    <w:rsid w:val="006D7DAC"/>
    <w:rsid w:val="006D7E16"/>
    <w:rsid w:val="006D7E3D"/>
    <w:rsid w:val="006E024D"/>
    <w:rsid w:val="006E024F"/>
    <w:rsid w:val="006E0C61"/>
    <w:rsid w:val="006E0E3A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B1D"/>
    <w:rsid w:val="006F0CD8"/>
    <w:rsid w:val="006F19E5"/>
    <w:rsid w:val="006F1B42"/>
    <w:rsid w:val="006F272B"/>
    <w:rsid w:val="006F36C1"/>
    <w:rsid w:val="006F3EFB"/>
    <w:rsid w:val="006F49EB"/>
    <w:rsid w:val="006F5281"/>
    <w:rsid w:val="006F5F58"/>
    <w:rsid w:val="006F6103"/>
    <w:rsid w:val="006F6549"/>
    <w:rsid w:val="006F698C"/>
    <w:rsid w:val="006F6ABF"/>
    <w:rsid w:val="006F6C25"/>
    <w:rsid w:val="006F6C7C"/>
    <w:rsid w:val="006F6E35"/>
    <w:rsid w:val="006F6E8F"/>
    <w:rsid w:val="006F73A1"/>
    <w:rsid w:val="006F74DB"/>
    <w:rsid w:val="006F752B"/>
    <w:rsid w:val="006F7DE9"/>
    <w:rsid w:val="007006CA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095"/>
    <w:rsid w:val="0070672F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3B46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282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4C37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D48"/>
    <w:rsid w:val="00763E34"/>
    <w:rsid w:val="00764191"/>
    <w:rsid w:val="0076428F"/>
    <w:rsid w:val="00764309"/>
    <w:rsid w:val="00764407"/>
    <w:rsid w:val="00764626"/>
    <w:rsid w:val="007653A2"/>
    <w:rsid w:val="00765D7B"/>
    <w:rsid w:val="00765DC4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B6A"/>
    <w:rsid w:val="00774260"/>
    <w:rsid w:val="007745B4"/>
    <w:rsid w:val="007745FC"/>
    <w:rsid w:val="00774870"/>
    <w:rsid w:val="00774969"/>
    <w:rsid w:val="00774BF4"/>
    <w:rsid w:val="0077577D"/>
    <w:rsid w:val="0077625C"/>
    <w:rsid w:val="0077649C"/>
    <w:rsid w:val="007765EE"/>
    <w:rsid w:val="0077685E"/>
    <w:rsid w:val="007770C7"/>
    <w:rsid w:val="00777432"/>
    <w:rsid w:val="00777E44"/>
    <w:rsid w:val="00780A05"/>
    <w:rsid w:val="00780F14"/>
    <w:rsid w:val="007823F4"/>
    <w:rsid w:val="00782D30"/>
    <w:rsid w:val="0078397E"/>
    <w:rsid w:val="007843F3"/>
    <w:rsid w:val="00785493"/>
    <w:rsid w:val="0078735E"/>
    <w:rsid w:val="007874A2"/>
    <w:rsid w:val="00787674"/>
    <w:rsid w:val="00792593"/>
    <w:rsid w:val="0079302B"/>
    <w:rsid w:val="00793407"/>
    <w:rsid w:val="00793C81"/>
    <w:rsid w:val="00793D83"/>
    <w:rsid w:val="00793E21"/>
    <w:rsid w:val="007949ED"/>
    <w:rsid w:val="00794E0A"/>
    <w:rsid w:val="0079540C"/>
    <w:rsid w:val="0079568B"/>
    <w:rsid w:val="00795AEF"/>
    <w:rsid w:val="00795B84"/>
    <w:rsid w:val="00795BA4"/>
    <w:rsid w:val="0079620D"/>
    <w:rsid w:val="00796246"/>
    <w:rsid w:val="0079633B"/>
    <w:rsid w:val="007967D2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A7C07"/>
    <w:rsid w:val="007B0A92"/>
    <w:rsid w:val="007B1BB2"/>
    <w:rsid w:val="007B1EC9"/>
    <w:rsid w:val="007B253A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3CC2"/>
    <w:rsid w:val="007C47B1"/>
    <w:rsid w:val="007C4E97"/>
    <w:rsid w:val="007C65FB"/>
    <w:rsid w:val="007C7015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437F"/>
    <w:rsid w:val="00824615"/>
    <w:rsid w:val="00825619"/>
    <w:rsid w:val="0082576D"/>
    <w:rsid w:val="0082593F"/>
    <w:rsid w:val="00825A66"/>
    <w:rsid w:val="008260DD"/>
    <w:rsid w:val="00826647"/>
    <w:rsid w:val="00826787"/>
    <w:rsid w:val="00826CE1"/>
    <w:rsid w:val="00827270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4FA"/>
    <w:rsid w:val="00834D2A"/>
    <w:rsid w:val="00834F09"/>
    <w:rsid w:val="008354C8"/>
    <w:rsid w:val="00835855"/>
    <w:rsid w:val="00836623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6DA"/>
    <w:rsid w:val="00844CB9"/>
    <w:rsid w:val="00844F8E"/>
    <w:rsid w:val="008456DF"/>
    <w:rsid w:val="00846916"/>
    <w:rsid w:val="008472B1"/>
    <w:rsid w:val="00850808"/>
    <w:rsid w:val="00850A8E"/>
    <w:rsid w:val="00850EB0"/>
    <w:rsid w:val="0085146D"/>
    <w:rsid w:val="00851807"/>
    <w:rsid w:val="008521BB"/>
    <w:rsid w:val="00853CBA"/>
    <w:rsid w:val="0085461A"/>
    <w:rsid w:val="008549AF"/>
    <w:rsid w:val="00854E44"/>
    <w:rsid w:val="00855103"/>
    <w:rsid w:val="008553E5"/>
    <w:rsid w:val="00855D3B"/>
    <w:rsid w:val="00855DD7"/>
    <w:rsid w:val="008561A9"/>
    <w:rsid w:val="0085620B"/>
    <w:rsid w:val="00857302"/>
    <w:rsid w:val="0085761A"/>
    <w:rsid w:val="00860110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8D7"/>
    <w:rsid w:val="00865A7E"/>
    <w:rsid w:val="00865F25"/>
    <w:rsid w:val="00865FF3"/>
    <w:rsid w:val="00866C45"/>
    <w:rsid w:val="00866CB3"/>
    <w:rsid w:val="00867C73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341"/>
    <w:rsid w:val="0088552F"/>
    <w:rsid w:val="00886911"/>
    <w:rsid w:val="00886A39"/>
    <w:rsid w:val="0088715D"/>
    <w:rsid w:val="00887C43"/>
    <w:rsid w:val="00890719"/>
    <w:rsid w:val="008911B2"/>
    <w:rsid w:val="00891B16"/>
    <w:rsid w:val="008924A0"/>
    <w:rsid w:val="008928B3"/>
    <w:rsid w:val="00892BD1"/>
    <w:rsid w:val="00893A4A"/>
    <w:rsid w:val="00894FF2"/>
    <w:rsid w:val="008951DF"/>
    <w:rsid w:val="0089588B"/>
    <w:rsid w:val="00897772"/>
    <w:rsid w:val="008A0438"/>
    <w:rsid w:val="008A0693"/>
    <w:rsid w:val="008A0A7E"/>
    <w:rsid w:val="008A0B0B"/>
    <w:rsid w:val="008A0C0A"/>
    <w:rsid w:val="008A143E"/>
    <w:rsid w:val="008A42B2"/>
    <w:rsid w:val="008A4BCF"/>
    <w:rsid w:val="008A5325"/>
    <w:rsid w:val="008A5433"/>
    <w:rsid w:val="008A64C4"/>
    <w:rsid w:val="008A79A8"/>
    <w:rsid w:val="008B0346"/>
    <w:rsid w:val="008B0B29"/>
    <w:rsid w:val="008B0D4D"/>
    <w:rsid w:val="008B0E0F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143F"/>
    <w:rsid w:val="008C15E0"/>
    <w:rsid w:val="008C1EAA"/>
    <w:rsid w:val="008C2353"/>
    <w:rsid w:val="008C2430"/>
    <w:rsid w:val="008C25E2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7315"/>
    <w:rsid w:val="008D09CB"/>
    <w:rsid w:val="008D0B16"/>
    <w:rsid w:val="008D0B5A"/>
    <w:rsid w:val="008D0D9F"/>
    <w:rsid w:val="008D0F26"/>
    <w:rsid w:val="008D1F9C"/>
    <w:rsid w:val="008D2614"/>
    <w:rsid w:val="008D2CDF"/>
    <w:rsid w:val="008D2F63"/>
    <w:rsid w:val="008D31CA"/>
    <w:rsid w:val="008D3AE7"/>
    <w:rsid w:val="008D4A75"/>
    <w:rsid w:val="008D4D68"/>
    <w:rsid w:val="008D5E8D"/>
    <w:rsid w:val="008D7E45"/>
    <w:rsid w:val="008E015B"/>
    <w:rsid w:val="008E124F"/>
    <w:rsid w:val="008E212C"/>
    <w:rsid w:val="008E2271"/>
    <w:rsid w:val="008E2502"/>
    <w:rsid w:val="008E253C"/>
    <w:rsid w:val="008E29E0"/>
    <w:rsid w:val="008E30A4"/>
    <w:rsid w:val="008E322C"/>
    <w:rsid w:val="008E334F"/>
    <w:rsid w:val="008E3BDF"/>
    <w:rsid w:val="008E42D7"/>
    <w:rsid w:val="008E6776"/>
    <w:rsid w:val="008F0330"/>
    <w:rsid w:val="008F1FF5"/>
    <w:rsid w:val="008F29A4"/>
    <w:rsid w:val="008F29C3"/>
    <w:rsid w:val="008F2BD6"/>
    <w:rsid w:val="008F4A22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0F59"/>
    <w:rsid w:val="00901099"/>
    <w:rsid w:val="00901986"/>
    <w:rsid w:val="00901B05"/>
    <w:rsid w:val="009025BB"/>
    <w:rsid w:val="00902C67"/>
    <w:rsid w:val="00902FF1"/>
    <w:rsid w:val="00903003"/>
    <w:rsid w:val="00903767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E1"/>
    <w:rsid w:val="009132B6"/>
    <w:rsid w:val="00913743"/>
    <w:rsid w:val="00913B3E"/>
    <w:rsid w:val="00913B66"/>
    <w:rsid w:val="00913FA9"/>
    <w:rsid w:val="0091443D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30587"/>
    <w:rsid w:val="00930AAF"/>
    <w:rsid w:val="00930B68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190"/>
    <w:rsid w:val="009353DD"/>
    <w:rsid w:val="00935CC0"/>
    <w:rsid w:val="009368C8"/>
    <w:rsid w:val="009369D9"/>
    <w:rsid w:val="009401A3"/>
    <w:rsid w:val="0094095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FEF"/>
    <w:rsid w:val="009553C5"/>
    <w:rsid w:val="00955975"/>
    <w:rsid w:val="00955C87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030"/>
    <w:rsid w:val="009646BB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258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2FA8"/>
    <w:rsid w:val="00983375"/>
    <w:rsid w:val="00983A74"/>
    <w:rsid w:val="0098430A"/>
    <w:rsid w:val="009843E9"/>
    <w:rsid w:val="00984C63"/>
    <w:rsid w:val="00985A01"/>
    <w:rsid w:val="009875A7"/>
    <w:rsid w:val="0098793A"/>
    <w:rsid w:val="00987D01"/>
    <w:rsid w:val="00987D66"/>
    <w:rsid w:val="00990A3A"/>
    <w:rsid w:val="00991419"/>
    <w:rsid w:val="00991CD1"/>
    <w:rsid w:val="00991FE7"/>
    <w:rsid w:val="00992AB3"/>
    <w:rsid w:val="00992D74"/>
    <w:rsid w:val="00992F2C"/>
    <w:rsid w:val="00992FB1"/>
    <w:rsid w:val="00993AF3"/>
    <w:rsid w:val="00994470"/>
    <w:rsid w:val="00995124"/>
    <w:rsid w:val="0099707E"/>
    <w:rsid w:val="00997914"/>
    <w:rsid w:val="009979AE"/>
    <w:rsid w:val="00997F33"/>
    <w:rsid w:val="009A0DC8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2429"/>
    <w:rsid w:val="009B251A"/>
    <w:rsid w:val="009B3B6E"/>
    <w:rsid w:val="009B41D6"/>
    <w:rsid w:val="009B4536"/>
    <w:rsid w:val="009B4FC9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4E68"/>
    <w:rsid w:val="009C690A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542"/>
    <w:rsid w:val="009D66C1"/>
    <w:rsid w:val="009D6D95"/>
    <w:rsid w:val="009D7CE3"/>
    <w:rsid w:val="009D7E72"/>
    <w:rsid w:val="009E03B2"/>
    <w:rsid w:val="009E06CC"/>
    <w:rsid w:val="009E0B71"/>
    <w:rsid w:val="009E0BC5"/>
    <w:rsid w:val="009E12B0"/>
    <w:rsid w:val="009E17F8"/>
    <w:rsid w:val="009E1DF6"/>
    <w:rsid w:val="009E2186"/>
    <w:rsid w:val="009E2AE2"/>
    <w:rsid w:val="009E2B01"/>
    <w:rsid w:val="009E3A7B"/>
    <w:rsid w:val="009E3AA7"/>
    <w:rsid w:val="009E423B"/>
    <w:rsid w:val="009E46E4"/>
    <w:rsid w:val="009E4AD3"/>
    <w:rsid w:val="009E5946"/>
    <w:rsid w:val="009E6479"/>
    <w:rsid w:val="009E6530"/>
    <w:rsid w:val="009E6C2E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B83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0D4B"/>
    <w:rsid w:val="00A014FF"/>
    <w:rsid w:val="00A01507"/>
    <w:rsid w:val="00A01636"/>
    <w:rsid w:val="00A019EA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AC8"/>
    <w:rsid w:val="00A07E42"/>
    <w:rsid w:val="00A102A0"/>
    <w:rsid w:val="00A10806"/>
    <w:rsid w:val="00A10A8C"/>
    <w:rsid w:val="00A10B9B"/>
    <w:rsid w:val="00A10E5F"/>
    <w:rsid w:val="00A11E44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914"/>
    <w:rsid w:val="00A17C51"/>
    <w:rsid w:val="00A2098F"/>
    <w:rsid w:val="00A20BCD"/>
    <w:rsid w:val="00A2119D"/>
    <w:rsid w:val="00A22812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200E"/>
    <w:rsid w:val="00A32029"/>
    <w:rsid w:val="00A322BA"/>
    <w:rsid w:val="00A3360C"/>
    <w:rsid w:val="00A3379D"/>
    <w:rsid w:val="00A33E33"/>
    <w:rsid w:val="00A34F22"/>
    <w:rsid w:val="00A3511F"/>
    <w:rsid w:val="00A35550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ED"/>
    <w:rsid w:val="00AA09A6"/>
    <w:rsid w:val="00AA17B2"/>
    <w:rsid w:val="00AA1E18"/>
    <w:rsid w:val="00AA2811"/>
    <w:rsid w:val="00AA297F"/>
    <w:rsid w:val="00AA29F8"/>
    <w:rsid w:val="00AA2F21"/>
    <w:rsid w:val="00AA3505"/>
    <w:rsid w:val="00AA3B9E"/>
    <w:rsid w:val="00AA3EF6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1437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6E4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2E40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E72"/>
    <w:rsid w:val="00AE037F"/>
    <w:rsid w:val="00AE03C4"/>
    <w:rsid w:val="00AE0614"/>
    <w:rsid w:val="00AE0701"/>
    <w:rsid w:val="00AE07E9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5A4"/>
    <w:rsid w:val="00AF57A9"/>
    <w:rsid w:val="00AF58AF"/>
    <w:rsid w:val="00AF5F71"/>
    <w:rsid w:val="00AF6119"/>
    <w:rsid w:val="00AF69A9"/>
    <w:rsid w:val="00AF6B3C"/>
    <w:rsid w:val="00AF7554"/>
    <w:rsid w:val="00B00705"/>
    <w:rsid w:val="00B0084C"/>
    <w:rsid w:val="00B00C1D"/>
    <w:rsid w:val="00B010C3"/>
    <w:rsid w:val="00B01B9D"/>
    <w:rsid w:val="00B028FD"/>
    <w:rsid w:val="00B04F24"/>
    <w:rsid w:val="00B054EC"/>
    <w:rsid w:val="00B054F5"/>
    <w:rsid w:val="00B06C5D"/>
    <w:rsid w:val="00B06D50"/>
    <w:rsid w:val="00B078FA"/>
    <w:rsid w:val="00B107F8"/>
    <w:rsid w:val="00B10B73"/>
    <w:rsid w:val="00B11231"/>
    <w:rsid w:val="00B11404"/>
    <w:rsid w:val="00B11F6D"/>
    <w:rsid w:val="00B13C4E"/>
    <w:rsid w:val="00B13EF3"/>
    <w:rsid w:val="00B1434B"/>
    <w:rsid w:val="00B15AE8"/>
    <w:rsid w:val="00B15B01"/>
    <w:rsid w:val="00B164B4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53A7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1943"/>
    <w:rsid w:val="00B42138"/>
    <w:rsid w:val="00B429F0"/>
    <w:rsid w:val="00B4325A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B14"/>
    <w:rsid w:val="00B612C4"/>
    <w:rsid w:val="00B61432"/>
    <w:rsid w:val="00B61520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154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3C7"/>
    <w:rsid w:val="00B70723"/>
    <w:rsid w:val="00B71002"/>
    <w:rsid w:val="00B7151D"/>
    <w:rsid w:val="00B71BD7"/>
    <w:rsid w:val="00B71D42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C57"/>
    <w:rsid w:val="00B807C7"/>
    <w:rsid w:val="00B80AC5"/>
    <w:rsid w:val="00B8121F"/>
    <w:rsid w:val="00B81521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271C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1B5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87E"/>
    <w:rsid w:val="00BA6DAF"/>
    <w:rsid w:val="00BA77D9"/>
    <w:rsid w:val="00BA78B1"/>
    <w:rsid w:val="00BB0008"/>
    <w:rsid w:val="00BB15C5"/>
    <w:rsid w:val="00BB2805"/>
    <w:rsid w:val="00BB2B8A"/>
    <w:rsid w:val="00BB32E3"/>
    <w:rsid w:val="00BB3753"/>
    <w:rsid w:val="00BB3B89"/>
    <w:rsid w:val="00BB40D0"/>
    <w:rsid w:val="00BB488A"/>
    <w:rsid w:val="00BB4D02"/>
    <w:rsid w:val="00BB5532"/>
    <w:rsid w:val="00BB56BB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8C5"/>
    <w:rsid w:val="00BD6748"/>
    <w:rsid w:val="00BD6F80"/>
    <w:rsid w:val="00BD7A29"/>
    <w:rsid w:val="00BE0244"/>
    <w:rsid w:val="00BE07C6"/>
    <w:rsid w:val="00BE0BF2"/>
    <w:rsid w:val="00BE0ED1"/>
    <w:rsid w:val="00BE16E3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18F3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BD5"/>
    <w:rsid w:val="00C06C1D"/>
    <w:rsid w:val="00C07089"/>
    <w:rsid w:val="00C07C74"/>
    <w:rsid w:val="00C1000E"/>
    <w:rsid w:val="00C10887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8FE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24AB"/>
    <w:rsid w:val="00C339B8"/>
    <w:rsid w:val="00C33EFB"/>
    <w:rsid w:val="00C343B4"/>
    <w:rsid w:val="00C34499"/>
    <w:rsid w:val="00C34DD8"/>
    <w:rsid w:val="00C3638D"/>
    <w:rsid w:val="00C36F6C"/>
    <w:rsid w:val="00C371AF"/>
    <w:rsid w:val="00C3723B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71B"/>
    <w:rsid w:val="00C43962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63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3428"/>
    <w:rsid w:val="00C63F27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6D17"/>
    <w:rsid w:val="00C77AE5"/>
    <w:rsid w:val="00C8010A"/>
    <w:rsid w:val="00C8022F"/>
    <w:rsid w:val="00C8032F"/>
    <w:rsid w:val="00C80848"/>
    <w:rsid w:val="00C81676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E38"/>
    <w:rsid w:val="00C865D4"/>
    <w:rsid w:val="00C8687B"/>
    <w:rsid w:val="00C87370"/>
    <w:rsid w:val="00C87BD7"/>
    <w:rsid w:val="00C904F7"/>
    <w:rsid w:val="00C90872"/>
    <w:rsid w:val="00C91DEB"/>
    <w:rsid w:val="00C927C3"/>
    <w:rsid w:val="00C92DFD"/>
    <w:rsid w:val="00C93204"/>
    <w:rsid w:val="00C935C2"/>
    <w:rsid w:val="00C93E83"/>
    <w:rsid w:val="00C93F76"/>
    <w:rsid w:val="00C9467C"/>
    <w:rsid w:val="00C9478A"/>
    <w:rsid w:val="00C94C4E"/>
    <w:rsid w:val="00C953B0"/>
    <w:rsid w:val="00C96FD2"/>
    <w:rsid w:val="00C974A3"/>
    <w:rsid w:val="00CA033C"/>
    <w:rsid w:val="00CA08D8"/>
    <w:rsid w:val="00CA08FB"/>
    <w:rsid w:val="00CA16DF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6C5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3CB"/>
    <w:rsid w:val="00CC5B97"/>
    <w:rsid w:val="00CC60D2"/>
    <w:rsid w:val="00CC6FA0"/>
    <w:rsid w:val="00CC702C"/>
    <w:rsid w:val="00CC7512"/>
    <w:rsid w:val="00CC79CC"/>
    <w:rsid w:val="00CD011C"/>
    <w:rsid w:val="00CD0401"/>
    <w:rsid w:val="00CD090E"/>
    <w:rsid w:val="00CD1237"/>
    <w:rsid w:val="00CD2AD8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FE8"/>
    <w:rsid w:val="00CE3670"/>
    <w:rsid w:val="00CE3C42"/>
    <w:rsid w:val="00CE3D68"/>
    <w:rsid w:val="00CE3DE3"/>
    <w:rsid w:val="00CE3EC1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29CD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58F"/>
    <w:rsid w:val="00CF7AF3"/>
    <w:rsid w:val="00D00139"/>
    <w:rsid w:val="00D00389"/>
    <w:rsid w:val="00D00E3D"/>
    <w:rsid w:val="00D01114"/>
    <w:rsid w:val="00D012A0"/>
    <w:rsid w:val="00D01DEC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584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A01"/>
    <w:rsid w:val="00D21C89"/>
    <w:rsid w:val="00D22A08"/>
    <w:rsid w:val="00D22D00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278DE"/>
    <w:rsid w:val="00D27A1E"/>
    <w:rsid w:val="00D30951"/>
    <w:rsid w:val="00D309B0"/>
    <w:rsid w:val="00D30FE5"/>
    <w:rsid w:val="00D317A1"/>
    <w:rsid w:val="00D31C7E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65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1371"/>
    <w:rsid w:val="00D615EA"/>
    <w:rsid w:val="00D61BE6"/>
    <w:rsid w:val="00D62158"/>
    <w:rsid w:val="00D63423"/>
    <w:rsid w:val="00D63BB7"/>
    <w:rsid w:val="00D6425D"/>
    <w:rsid w:val="00D64428"/>
    <w:rsid w:val="00D64EDE"/>
    <w:rsid w:val="00D65258"/>
    <w:rsid w:val="00D6586D"/>
    <w:rsid w:val="00D65F3F"/>
    <w:rsid w:val="00D66034"/>
    <w:rsid w:val="00D660CA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1B7B"/>
    <w:rsid w:val="00D72771"/>
    <w:rsid w:val="00D7352C"/>
    <w:rsid w:val="00D739FE"/>
    <w:rsid w:val="00D740D1"/>
    <w:rsid w:val="00D7445B"/>
    <w:rsid w:val="00D74F97"/>
    <w:rsid w:val="00D75024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5D8"/>
    <w:rsid w:val="00D84836"/>
    <w:rsid w:val="00D849BE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2DE"/>
    <w:rsid w:val="00D9444E"/>
    <w:rsid w:val="00D95484"/>
    <w:rsid w:val="00D9569B"/>
    <w:rsid w:val="00D959DE"/>
    <w:rsid w:val="00D95C39"/>
    <w:rsid w:val="00D9759F"/>
    <w:rsid w:val="00DA0299"/>
    <w:rsid w:val="00DA0462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263"/>
    <w:rsid w:val="00DB6A57"/>
    <w:rsid w:val="00DB71AE"/>
    <w:rsid w:val="00DB76C2"/>
    <w:rsid w:val="00DB78F5"/>
    <w:rsid w:val="00DC06DB"/>
    <w:rsid w:val="00DC081A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9BE"/>
    <w:rsid w:val="00DD52CE"/>
    <w:rsid w:val="00DD56E7"/>
    <w:rsid w:val="00DD5DDF"/>
    <w:rsid w:val="00DD5EE8"/>
    <w:rsid w:val="00DD6505"/>
    <w:rsid w:val="00DD6F53"/>
    <w:rsid w:val="00DD6FBC"/>
    <w:rsid w:val="00DD77AD"/>
    <w:rsid w:val="00DE0446"/>
    <w:rsid w:val="00DE09F7"/>
    <w:rsid w:val="00DE1913"/>
    <w:rsid w:val="00DE1A57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21F8"/>
    <w:rsid w:val="00E02487"/>
    <w:rsid w:val="00E02B2D"/>
    <w:rsid w:val="00E02C54"/>
    <w:rsid w:val="00E034DB"/>
    <w:rsid w:val="00E03A11"/>
    <w:rsid w:val="00E03B3A"/>
    <w:rsid w:val="00E03E4B"/>
    <w:rsid w:val="00E06825"/>
    <w:rsid w:val="00E072B4"/>
    <w:rsid w:val="00E074DD"/>
    <w:rsid w:val="00E0760C"/>
    <w:rsid w:val="00E07A48"/>
    <w:rsid w:val="00E07C32"/>
    <w:rsid w:val="00E112D2"/>
    <w:rsid w:val="00E119F7"/>
    <w:rsid w:val="00E12C47"/>
    <w:rsid w:val="00E13169"/>
    <w:rsid w:val="00E1344C"/>
    <w:rsid w:val="00E134A9"/>
    <w:rsid w:val="00E140D1"/>
    <w:rsid w:val="00E147B6"/>
    <w:rsid w:val="00E14DCA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868"/>
    <w:rsid w:val="00E27FFA"/>
    <w:rsid w:val="00E30042"/>
    <w:rsid w:val="00E30656"/>
    <w:rsid w:val="00E31015"/>
    <w:rsid w:val="00E3125A"/>
    <w:rsid w:val="00E31E2E"/>
    <w:rsid w:val="00E3238B"/>
    <w:rsid w:val="00E33761"/>
    <w:rsid w:val="00E33B29"/>
    <w:rsid w:val="00E34155"/>
    <w:rsid w:val="00E346A8"/>
    <w:rsid w:val="00E34850"/>
    <w:rsid w:val="00E348BB"/>
    <w:rsid w:val="00E352E8"/>
    <w:rsid w:val="00E35C11"/>
    <w:rsid w:val="00E35E60"/>
    <w:rsid w:val="00E3674C"/>
    <w:rsid w:val="00E36FFE"/>
    <w:rsid w:val="00E376FA"/>
    <w:rsid w:val="00E37F64"/>
    <w:rsid w:val="00E40D6B"/>
    <w:rsid w:val="00E41A93"/>
    <w:rsid w:val="00E4229F"/>
    <w:rsid w:val="00E42B42"/>
    <w:rsid w:val="00E43231"/>
    <w:rsid w:val="00E43BEE"/>
    <w:rsid w:val="00E459A2"/>
    <w:rsid w:val="00E467DC"/>
    <w:rsid w:val="00E4693D"/>
    <w:rsid w:val="00E4727C"/>
    <w:rsid w:val="00E47C1E"/>
    <w:rsid w:val="00E47F3D"/>
    <w:rsid w:val="00E47FDB"/>
    <w:rsid w:val="00E507DD"/>
    <w:rsid w:val="00E50E47"/>
    <w:rsid w:val="00E50F68"/>
    <w:rsid w:val="00E52590"/>
    <w:rsid w:val="00E5289E"/>
    <w:rsid w:val="00E53A53"/>
    <w:rsid w:val="00E53CE7"/>
    <w:rsid w:val="00E54687"/>
    <w:rsid w:val="00E5469A"/>
    <w:rsid w:val="00E54A94"/>
    <w:rsid w:val="00E54C47"/>
    <w:rsid w:val="00E5524C"/>
    <w:rsid w:val="00E5593C"/>
    <w:rsid w:val="00E55F27"/>
    <w:rsid w:val="00E562A9"/>
    <w:rsid w:val="00E5675A"/>
    <w:rsid w:val="00E57320"/>
    <w:rsid w:val="00E57EC9"/>
    <w:rsid w:val="00E602F2"/>
    <w:rsid w:val="00E61659"/>
    <w:rsid w:val="00E6174B"/>
    <w:rsid w:val="00E6190F"/>
    <w:rsid w:val="00E61D39"/>
    <w:rsid w:val="00E625E9"/>
    <w:rsid w:val="00E6284C"/>
    <w:rsid w:val="00E62C07"/>
    <w:rsid w:val="00E62E9B"/>
    <w:rsid w:val="00E63052"/>
    <w:rsid w:val="00E6372F"/>
    <w:rsid w:val="00E64E15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67F36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2D2"/>
    <w:rsid w:val="00E83490"/>
    <w:rsid w:val="00E83812"/>
    <w:rsid w:val="00E84198"/>
    <w:rsid w:val="00E84791"/>
    <w:rsid w:val="00E849CD"/>
    <w:rsid w:val="00E85BC6"/>
    <w:rsid w:val="00E86066"/>
    <w:rsid w:val="00E861F0"/>
    <w:rsid w:val="00E86212"/>
    <w:rsid w:val="00E8646C"/>
    <w:rsid w:val="00E8650F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E4"/>
    <w:rsid w:val="00EB14E8"/>
    <w:rsid w:val="00EB1B1F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35"/>
    <w:rsid w:val="00EC618B"/>
    <w:rsid w:val="00EC6EB2"/>
    <w:rsid w:val="00EC711C"/>
    <w:rsid w:val="00EC7200"/>
    <w:rsid w:val="00EC76C8"/>
    <w:rsid w:val="00EC7762"/>
    <w:rsid w:val="00EC79DB"/>
    <w:rsid w:val="00ED0F08"/>
    <w:rsid w:val="00ED1AAA"/>
    <w:rsid w:val="00ED1E66"/>
    <w:rsid w:val="00ED25CF"/>
    <w:rsid w:val="00ED2C9B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60A"/>
    <w:rsid w:val="00ED7AC7"/>
    <w:rsid w:val="00EE006D"/>
    <w:rsid w:val="00EE0195"/>
    <w:rsid w:val="00EE0EC5"/>
    <w:rsid w:val="00EE1662"/>
    <w:rsid w:val="00EE27AD"/>
    <w:rsid w:val="00EE28C0"/>
    <w:rsid w:val="00EE4250"/>
    <w:rsid w:val="00EE4D85"/>
    <w:rsid w:val="00EE5190"/>
    <w:rsid w:val="00EE52BD"/>
    <w:rsid w:val="00EE6146"/>
    <w:rsid w:val="00EE6291"/>
    <w:rsid w:val="00EF0095"/>
    <w:rsid w:val="00EF0917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515"/>
    <w:rsid w:val="00EF56AC"/>
    <w:rsid w:val="00EF5CD2"/>
    <w:rsid w:val="00EF5FC0"/>
    <w:rsid w:val="00EF62CF"/>
    <w:rsid w:val="00EF6381"/>
    <w:rsid w:val="00EF64C9"/>
    <w:rsid w:val="00EF69D2"/>
    <w:rsid w:val="00EF76F6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CDD"/>
    <w:rsid w:val="00F066D8"/>
    <w:rsid w:val="00F06872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207F"/>
    <w:rsid w:val="00F128CF"/>
    <w:rsid w:val="00F129B3"/>
    <w:rsid w:val="00F12F54"/>
    <w:rsid w:val="00F13016"/>
    <w:rsid w:val="00F137B2"/>
    <w:rsid w:val="00F13B96"/>
    <w:rsid w:val="00F13C83"/>
    <w:rsid w:val="00F13F08"/>
    <w:rsid w:val="00F144E6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4BC9"/>
    <w:rsid w:val="00F2515A"/>
    <w:rsid w:val="00F25648"/>
    <w:rsid w:val="00F25673"/>
    <w:rsid w:val="00F2578B"/>
    <w:rsid w:val="00F25D86"/>
    <w:rsid w:val="00F26113"/>
    <w:rsid w:val="00F2621A"/>
    <w:rsid w:val="00F26916"/>
    <w:rsid w:val="00F26A4C"/>
    <w:rsid w:val="00F275F1"/>
    <w:rsid w:val="00F27A2D"/>
    <w:rsid w:val="00F27E81"/>
    <w:rsid w:val="00F30175"/>
    <w:rsid w:val="00F30351"/>
    <w:rsid w:val="00F30DF7"/>
    <w:rsid w:val="00F31248"/>
    <w:rsid w:val="00F31690"/>
    <w:rsid w:val="00F32025"/>
    <w:rsid w:val="00F32240"/>
    <w:rsid w:val="00F32752"/>
    <w:rsid w:val="00F32776"/>
    <w:rsid w:val="00F32FED"/>
    <w:rsid w:val="00F33592"/>
    <w:rsid w:val="00F33FFB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BB"/>
    <w:rsid w:val="00F7100E"/>
    <w:rsid w:val="00F71FE7"/>
    <w:rsid w:val="00F7205F"/>
    <w:rsid w:val="00F7211A"/>
    <w:rsid w:val="00F722C2"/>
    <w:rsid w:val="00F7274C"/>
    <w:rsid w:val="00F72778"/>
    <w:rsid w:val="00F72F5B"/>
    <w:rsid w:val="00F73AC3"/>
    <w:rsid w:val="00F73C0B"/>
    <w:rsid w:val="00F746C6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33E"/>
    <w:rsid w:val="00F8783F"/>
    <w:rsid w:val="00F90D3C"/>
    <w:rsid w:val="00F90FA4"/>
    <w:rsid w:val="00F91A62"/>
    <w:rsid w:val="00F91F88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367C"/>
    <w:rsid w:val="00FB3AA4"/>
    <w:rsid w:val="00FB3F44"/>
    <w:rsid w:val="00FB4397"/>
    <w:rsid w:val="00FB4541"/>
    <w:rsid w:val="00FB4E5A"/>
    <w:rsid w:val="00FB5660"/>
    <w:rsid w:val="00FB687C"/>
    <w:rsid w:val="00FB69EF"/>
    <w:rsid w:val="00FC025F"/>
    <w:rsid w:val="00FC06D6"/>
    <w:rsid w:val="00FC0A0E"/>
    <w:rsid w:val="00FC0AEF"/>
    <w:rsid w:val="00FC11B8"/>
    <w:rsid w:val="00FC1447"/>
    <w:rsid w:val="00FC1C8B"/>
    <w:rsid w:val="00FC1E2F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A6"/>
    <w:rsid w:val="00FC47FD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5A5A"/>
    <w:rsid w:val="00FE6A7A"/>
    <w:rsid w:val="00FE6BF3"/>
    <w:rsid w:val="00FE6E7A"/>
    <w:rsid w:val="00FE7389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4CE7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trasil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huslav.mejstrik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9870-6906-4382-AD84-BA3C8966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</Template>
  <TotalTime>183</TotalTime>
  <Pages>7</Pages>
  <Words>2013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13863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28</cp:revision>
  <cp:lastPrinted>2017-04-25T06:59:00Z</cp:lastPrinted>
  <dcterms:created xsi:type="dcterms:W3CDTF">2017-04-25T06:41:00Z</dcterms:created>
  <dcterms:modified xsi:type="dcterms:W3CDTF">2017-05-04T07:28:00Z</dcterms:modified>
</cp:coreProperties>
</file>