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7B3CF5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</w:t>
      </w:r>
      <w:r w:rsidR="005461C8">
        <w:rPr>
          <w:sz w:val="30"/>
          <w:szCs w:val="30"/>
        </w:rPr>
        <w:t>1</w:t>
      </w:r>
      <w:r w:rsidR="00B112AC" w:rsidRPr="00B112AC">
        <w:rPr>
          <w:sz w:val="30"/>
          <w:szCs w:val="30"/>
        </w:rPr>
        <w:t>.</w:t>
      </w:r>
      <w:r w:rsidR="00B112AC" w:rsidRPr="00B112AC">
        <w:rPr>
          <w:sz w:val="30"/>
          <w:szCs w:val="30"/>
        </w:rPr>
        <w:tab/>
      </w:r>
      <w:r w:rsidR="00B83ED0">
        <w:rPr>
          <w:sz w:val="30"/>
          <w:szCs w:val="30"/>
        </w:rPr>
        <w:t>I</w:t>
      </w:r>
      <w:r w:rsidR="00316ACA">
        <w:rPr>
          <w:sz w:val="30"/>
          <w:szCs w:val="30"/>
        </w:rPr>
        <w:t>C</w:t>
      </w:r>
      <w:r w:rsidR="00B83ED0">
        <w:rPr>
          <w:sz w:val="30"/>
          <w:szCs w:val="30"/>
        </w:rPr>
        <w:t>T odborníci ve firmách</w:t>
      </w:r>
    </w:p>
    <w:p w:rsidR="00316ACA" w:rsidRPr="00316ACA" w:rsidRDefault="00316ACA" w:rsidP="00316ACA">
      <w:pPr>
        <w:spacing w:after="80" w:line="264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6ACA">
        <w:rPr>
          <w:rFonts w:ascii="Arial" w:hAnsi="Arial" w:cs="Arial"/>
          <w:bCs/>
          <w:i/>
          <w:sz w:val="20"/>
          <w:szCs w:val="20"/>
        </w:rPr>
        <w:t xml:space="preserve">Stále větší digitalizace ekonomiky vyžaduje rostoucí počet specialistů v oblasti ICT. Za posledních 10 let </w:t>
      </w:r>
      <w:r w:rsidR="005461C8">
        <w:rPr>
          <w:rFonts w:ascii="Arial" w:hAnsi="Arial" w:cs="Arial"/>
          <w:bCs/>
          <w:i/>
          <w:sz w:val="20"/>
          <w:szCs w:val="20"/>
        </w:rPr>
        <w:t>vzrostl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podíl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odborníků na celkovém počtu zaměstnanců v České republice </w:t>
      </w:r>
      <w:r w:rsidR="005461C8">
        <w:rPr>
          <w:rFonts w:ascii="Arial" w:hAnsi="Arial" w:cs="Arial"/>
          <w:bCs/>
          <w:i/>
          <w:sz w:val="20"/>
          <w:szCs w:val="20"/>
        </w:rPr>
        <w:t>1,5 krát</w:t>
      </w:r>
      <w:r w:rsidRPr="00316ACA">
        <w:rPr>
          <w:rFonts w:ascii="Arial" w:hAnsi="Arial" w:cs="Arial"/>
          <w:bCs/>
          <w:i/>
          <w:sz w:val="20"/>
          <w:szCs w:val="20"/>
        </w:rPr>
        <w:t>, přesto jich je tu stále nedostatek. Z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Pr="00316ACA">
        <w:rPr>
          <w:rFonts w:ascii="Arial" w:hAnsi="Arial" w:cs="Arial"/>
          <w:bCs/>
          <w:i/>
          <w:sz w:val="20"/>
          <w:szCs w:val="20"/>
        </w:rPr>
        <w:t>firem</w:t>
      </w:r>
      <w:r>
        <w:rPr>
          <w:rFonts w:ascii="Arial" w:hAnsi="Arial" w:cs="Arial"/>
          <w:bCs/>
          <w:i/>
          <w:sz w:val="20"/>
          <w:szCs w:val="20"/>
        </w:rPr>
        <w:t xml:space="preserve"> s 10 a více zaměstnanci</w:t>
      </w:r>
      <w:r w:rsidRPr="00316ACA">
        <w:rPr>
          <w:rFonts w:ascii="Arial" w:hAnsi="Arial" w:cs="Arial"/>
          <w:bCs/>
          <w:i/>
          <w:sz w:val="20"/>
          <w:szCs w:val="20"/>
        </w:rPr>
        <w:t>, které zaměstnávají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odborníky, jich </w:t>
      </w:r>
      <w:r w:rsidR="00295306">
        <w:rPr>
          <w:rFonts w:ascii="Arial" w:hAnsi="Arial" w:cs="Arial"/>
          <w:bCs/>
          <w:i/>
          <w:sz w:val="20"/>
          <w:szCs w:val="20"/>
        </w:rPr>
        <w:t>třetina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deklaroval</w:t>
      </w:r>
      <w:r w:rsidR="00295306">
        <w:rPr>
          <w:rFonts w:ascii="Arial" w:hAnsi="Arial" w:cs="Arial"/>
          <w:bCs/>
          <w:i/>
          <w:sz w:val="20"/>
          <w:szCs w:val="20"/>
        </w:rPr>
        <w:t>a</w:t>
      </w:r>
      <w:r w:rsidRPr="00316ACA">
        <w:rPr>
          <w:rFonts w:ascii="Arial" w:hAnsi="Arial" w:cs="Arial"/>
          <w:bCs/>
          <w:i/>
          <w:sz w:val="20"/>
          <w:szCs w:val="20"/>
        </w:rPr>
        <w:t>, že měly v roce 201</w:t>
      </w:r>
      <w:r w:rsidR="005461C8">
        <w:rPr>
          <w:rFonts w:ascii="Arial" w:hAnsi="Arial" w:cs="Arial"/>
          <w:bCs/>
          <w:i/>
          <w:sz w:val="20"/>
          <w:szCs w:val="20"/>
        </w:rPr>
        <w:t>8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volná místa, pro které bylo těžké sehnat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odborníka/(y) s odpovídajícími znalostmi a dovednostmi. Tyto problémy </w:t>
      </w:r>
      <w:r w:rsidR="004A75B7">
        <w:rPr>
          <w:rFonts w:ascii="Arial" w:hAnsi="Arial" w:cs="Arial"/>
          <w:bCs/>
          <w:i/>
          <w:sz w:val="20"/>
          <w:szCs w:val="20"/>
        </w:rPr>
        <w:t>trápí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</w:t>
      </w:r>
      <w:r w:rsidR="005461C8">
        <w:rPr>
          <w:rFonts w:ascii="Arial" w:hAnsi="Arial" w:cs="Arial"/>
          <w:bCs/>
          <w:i/>
          <w:sz w:val="20"/>
          <w:szCs w:val="20"/>
        </w:rPr>
        <w:t>nejčastěji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subjekty </w:t>
      </w:r>
      <w:r w:rsidR="004D7CC3">
        <w:rPr>
          <w:rFonts w:ascii="Arial" w:hAnsi="Arial" w:cs="Arial"/>
          <w:bCs/>
          <w:i/>
          <w:sz w:val="20"/>
          <w:szCs w:val="20"/>
        </w:rPr>
        <w:t>působící v oboru Činnosti v oblasti IT</w:t>
      </w:r>
      <w:r w:rsidRPr="00316ACA">
        <w:rPr>
          <w:rFonts w:ascii="Arial" w:hAnsi="Arial" w:cs="Arial"/>
          <w:bCs/>
          <w:i/>
          <w:sz w:val="20"/>
          <w:szCs w:val="20"/>
        </w:rPr>
        <w:t>.</w:t>
      </w:r>
    </w:p>
    <w:p w:rsidR="00B112AC" w:rsidRPr="00295306" w:rsidRDefault="00B112AC" w:rsidP="004A75B7">
      <w:pPr>
        <w:pStyle w:val="Nadpis2"/>
        <w:spacing w:before="240" w:after="120" w:line="240" w:lineRule="auto"/>
        <w:rPr>
          <w:sz w:val="24"/>
          <w:szCs w:val="24"/>
        </w:rPr>
      </w:pPr>
      <w:r w:rsidRPr="00295306">
        <w:rPr>
          <w:sz w:val="24"/>
          <w:szCs w:val="24"/>
        </w:rPr>
        <w:t>Hlavní zjištění</w:t>
      </w:r>
    </w:p>
    <w:p w:rsidR="009E4403" w:rsidRPr="009E4403" w:rsidRDefault="00316ACA" w:rsidP="00A37C3E">
      <w:pPr>
        <w:pStyle w:val="Zkladntext"/>
        <w:numPr>
          <w:ilvl w:val="0"/>
          <w:numId w:val="2"/>
        </w:numPr>
        <w:spacing w:before="0" w:after="60" w:line="288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sz w:val="20"/>
          <w:szCs w:val="20"/>
          <w:lang w:eastAsia="en-US"/>
        </w:rPr>
        <w:t>V </w:t>
      </w:r>
      <w:r w:rsidR="004A75B7" w:rsidRPr="009E4403">
        <w:rPr>
          <w:rFonts w:ascii="Arial" w:eastAsia="Calibri" w:hAnsi="Arial" w:cs="Arial"/>
          <w:sz w:val="20"/>
          <w:szCs w:val="20"/>
          <w:lang w:eastAsia="en-US"/>
        </w:rPr>
        <w:t>roce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201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zaměstnávala 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odborníky pro své potřeby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pětina firem. 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odborníci tvořili </w:t>
      </w:r>
      <w:r w:rsidR="00AA74B8">
        <w:rPr>
          <w:rFonts w:ascii="Arial" w:eastAsia="Calibri" w:hAnsi="Arial" w:cs="Arial"/>
          <w:b/>
          <w:sz w:val="20"/>
          <w:szCs w:val="20"/>
          <w:lang w:eastAsia="en-US"/>
        </w:rPr>
        <w:t>3 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%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všech zaměstnaných osob v podnikatelském sektoru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 xml:space="preserve"> ČR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ejvíce 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odborníků nacházíme 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 xml:space="preserve">tradičně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v odvětvové sekci CZ-NACE J </w:t>
      </w:r>
      <w:r w:rsidRPr="009E4403">
        <w:rPr>
          <w:rFonts w:ascii="Arial" w:eastAsia="Calibri" w:hAnsi="Arial" w:cs="Arial"/>
          <w:i/>
          <w:sz w:val="20"/>
          <w:szCs w:val="20"/>
          <w:lang w:eastAsia="en-US"/>
        </w:rPr>
        <w:t>Informační a komunikační činnosti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, zvláště pak v oboru Činnosti v oblasti IT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kde alespoň jeden 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T odborník je zaměstnán v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 devíti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podni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cích z deseti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. N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a všech zaměstnaných v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e výše zmíněném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 odvětví se tito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odborníci podílí 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59</w:t>
      </w:r>
      <w:r w:rsidR="00A37C3E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%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odíl 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T odborníků na</w:t>
      </w:r>
      <w:r w:rsidR="00C61221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celkové pracovní sí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le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je nepatrně vyšší ve velkých firmách s více než 250 zaměstnanci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E4403" w:rsidRPr="009E4403" w:rsidRDefault="004F7C4F" w:rsidP="00A37C3E">
      <w:pPr>
        <w:pStyle w:val="Zkladntext"/>
        <w:numPr>
          <w:ilvl w:val="0"/>
          <w:numId w:val="2"/>
        </w:numPr>
        <w:spacing w:before="0" w:after="60" w:line="288" w:lineRule="auto"/>
        <w:ind w:left="357" w:right="0" w:hanging="357"/>
        <w:rPr>
          <w:rFonts w:ascii="Arial" w:hAnsi="Arial" w:cs="Arial"/>
          <w:sz w:val="20"/>
          <w:szCs w:val="20"/>
        </w:rPr>
      </w:pP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Podíl ICT odborníků zaměstnaných v českých firmách se za posledních 10 let 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měnil jen velmi pozvolně</w:t>
      </w:r>
      <w:r w:rsidRPr="00AA74B8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V roce 200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zaměstnávaly podniky s deseti a více zaměstnanci v ČR 2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,1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 ICT specialistů, v roce 201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byl jejich podíl 3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%.</w:t>
      </w:r>
    </w:p>
    <w:p w:rsidR="009E4403" w:rsidRPr="009E4403" w:rsidRDefault="00316ACA" w:rsidP="00A37C3E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88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sz w:val="20"/>
          <w:szCs w:val="20"/>
          <w:lang w:eastAsia="en-US"/>
        </w:rPr>
        <w:t>Desetina firem (11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%) nabízela v roce 201</w:t>
      </w:r>
      <w:r w:rsidR="00AA74B8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možnost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specializovaného školení svým I</w:t>
      </w:r>
      <w:r w:rsidR="00AA74B8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T profesionálům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. Pokud vezmeme v úvahu pouze firmy zaměstnávající IT odborníky, specializované školení jim nabízela více než polovina z nich (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5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6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%), především velké společnosti (7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7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%), a z hlediska odvětvového to byly nejčastěji firmy působící </w:t>
      </w:r>
      <w:r w:rsidR="00BF6103" w:rsidRPr="009E4403">
        <w:rPr>
          <w:rFonts w:ascii="Arial" w:eastAsia="Calibri" w:hAnsi="Arial" w:cs="Arial"/>
          <w:sz w:val="20"/>
          <w:szCs w:val="20"/>
          <w:lang w:eastAsia="en-US"/>
        </w:rPr>
        <w:t>v činnostech souvisejících s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F6103" w:rsidRPr="009E4403">
        <w:rPr>
          <w:rFonts w:ascii="Arial" w:eastAsia="Calibri" w:hAnsi="Arial" w:cs="Arial"/>
          <w:sz w:val="20"/>
          <w:szCs w:val="20"/>
          <w:lang w:eastAsia="en-US"/>
        </w:rPr>
        <w:t>IT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 xml:space="preserve"> nebo</w:t>
      </w:r>
      <w:r w:rsidR="00BF6103"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v telekomunikacích. </w:t>
      </w:r>
    </w:p>
    <w:p w:rsidR="009E4403" w:rsidRPr="009E4403" w:rsidRDefault="00316ACA" w:rsidP="00A37C3E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88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Nové I</w:t>
      </w:r>
      <w:r w:rsidR="00A37C3E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odborníky </w:t>
      </w:r>
      <w:r w:rsidR="004D7CC3"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hledalo nebo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přijalo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v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 xml:space="preserve"> průběhu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 ro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ku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201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do zaměstnaneckého poměru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8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 firem s 10 a</w:t>
      </w:r>
      <w:r w:rsidR="00C61221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více zaměstnanci. Jednalo se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 častěji o velké společnosti s více než 250 zaměstnanci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.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Z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 hlediska oborů byla největší poptávka po ICT profesionálech ze strany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f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ir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m zabývající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ch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se činnostmi v oblasti IT (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75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%). Nejméně I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odborníků naopak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nově zaměstnávaly firmy působící v oblasti stravování a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pohostinství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či poskytování ubytování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. Pokud vezmeme v potaz pouze firmy, které již I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odborníky zaměstnávají, nové IT specialisty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přijal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dvě pětiny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nich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 (4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0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%).</w:t>
      </w:r>
    </w:p>
    <w:p w:rsidR="009E4403" w:rsidRPr="009E4403" w:rsidRDefault="00316ACA" w:rsidP="00A37C3E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88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Problém zaplnit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v roce 201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 volná místa vyhrazená pro I</w:t>
      </w:r>
      <w:r w:rsidR="004D7CC3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T oborníky s odpovídající kvalifikací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mělo 6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% firem (resp.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třetina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firem, které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již zaměstnávají).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Tyto p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roblémy přiznávají výrazně častěji velké firmy s 250 a více zaměstnanci (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3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4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 xml:space="preserve"> všech velkých firem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, resp. 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42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% velkých firem, které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již zaměstnávají).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ento problém 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nej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častěji </w:t>
      </w:r>
      <w:r w:rsidR="004A75B7" w:rsidRPr="009E4403">
        <w:rPr>
          <w:rFonts w:ascii="Arial" w:eastAsia="Calibri" w:hAnsi="Arial" w:cs="Arial"/>
          <w:sz w:val="20"/>
          <w:szCs w:val="20"/>
          <w:lang w:eastAsia="en-US"/>
        </w:rPr>
        <w:t>deklarují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subjekty působící v oblasti IT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 xml:space="preserve"> – více než 70</w:t>
      </w:r>
      <w:r w:rsidR="00A37C3E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F6103">
        <w:rPr>
          <w:rFonts w:ascii="Arial" w:eastAsia="Calibri" w:hAnsi="Arial" w:cs="Arial"/>
          <w:sz w:val="20"/>
          <w:szCs w:val="20"/>
          <w:lang w:eastAsia="en-US"/>
        </w:rPr>
        <w:t>% z nich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9E4403" w:rsidRPr="009E4403" w:rsidRDefault="002D6453" w:rsidP="00A37C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E4403">
        <w:rPr>
          <w:rFonts w:ascii="Arial" w:hAnsi="Arial" w:cs="Arial"/>
          <w:sz w:val="20"/>
          <w:szCs w:val="20"/>
        </w:rPr>
        <w:t>Ve srovnání s ostatními zeměmi EU</w:t>
      </w:r>
      <w:r w:rsidR="00316ACA" w:rsidRPr="00BF6103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E4403">
        <w:rPr>
          <w:rFonts w:ascii="Arial" w:hAnsi="Arial" w:cs="Arial"/>
          <w:sz w:val="20"/>
          <w:szCs w:val="20"/>
        </w:rPr>
        <w:t xml:space="preserve"> </w:t>
      </w:r>
      <w:r w:rsidR="00BF6103">
        <w:rPr>
          <w:rFonts w:ascii="Arial" w:hAnsi="Arial" w:cs="Arial"/>
          <w:sz w:val="20"/>
          <w:szCs w:val="20"/>
        </w:rPr>
        <w:t>byly</w:t>
      </w:r>
      <w:r w:rsidRPr="009E4403">
        <w:rPr>
          <w:rFonts w:ascii="Arial" w:hAnsi="Arial" w:cs="Arial"/>
          <w:sz w:val="20"/>
          <w:szCs w:val="20"/>
        </w:rPr>
        <w:t xml:space="preserve"> podniky působící v ČR v zaměstnávání ICT odborníků</w:t>
      </w:r>
      <w:r w:rsidR="00BF6103">
        <w:rPr>
          <w:rFonts w:ascii="Arial" w:hAnsi="Arial" w:cs="Arial"/>
          <w:sz w:val="20"/>
          <w:szCs w:val="20"/>
        </w:rPr>
        <w:t xml:space="preserve"> v roce 2018</w:t>
      </w:r>
      <w:r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b/>
          <w:sz w:val="20"/>
          <w:szCs w:val="20"/>
        </w:rPr>
        <w:t>na evropském průměru</w:t>
      </w:r>
      <w:r w:rsidRPr="009E4403">
        <w:rPr>
          <w:rFonts w:ascii="Arial" w:hAnsi="Arial" w:cs="Arial"/>
          <w:sz w:val="20"/>
          <w:szCs w:val="20"/>
        </w:rPr>
        <w:t>, podobně jako podniky např.</w:t>
      </w:r>
      <w:r w:rsidR="00C61221"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sz w:val="20"/>
          <w:szCs w:val="20"/>
        </w:rPr>
        <w:t xml:space="preserve">ve Slovinsku, </w:t>
      </w:r>
      <w:r w:rsidR="00C61221" w:rsidRPr="009E4403">
        <w:rPr>
          <w:rFonts w:ascii="Arial" w:hAnsi="Arial" w:cs="Arial"/>
          <w:sz w:val="20"/>
          <w:szCs w:val="20"/>
        </w:rPr>
        <w:t xml:space="preserve">v </w:t>
      </w:r>
      <w:r w:rsidRPr="009E4403">
        <w:rPr>
          <w:rFonts w:ascii="Arial" w:hAnsi="Arial" w:cs="Arial"/>
          <w:sz w:val="20"/>
          <w:szCs w:val="20"/>
        </w:rPr>
        <w:t xml:space="preserve">Chorvatsku, </w:t>
      </w:r>
      <w:r w:rsidR="00C61221" w:rsidRPr="009E4403">
        <w:rPr>
          <w:rFonts w:ascii="Arial" w:hAnsi="Arial" w:cs="Arial"/>
          <w:sz w:val="20"/>
          <w:szCs w:val="20"/>
        </w:rPr>
        <w:t xml:space="preserve">v </w:t>
      </w:r>
      <w:r w:rsidRPr="009E4403">
        <w:rPr>
          <w:rFonts w:ascii="Arial" w:hAnsi="Arial" w:cs="Arial"/>
          <w:sz w:val="20"/>
          <w:szCs w:val="20"/>
        </w:rPr>
        <w:t xml:space="preserve">Bulharsku či </w:t>
      </w:r>
      <w:r w:rsidR="00C61221" w:rsidRPr="009E4403">
        <w:rPr>
          <w:rFonts w:ascii="Arial" w:hAnsi="Arial" w:cs="Arial"/>
          <w:sz w:val="20"/>
          <w:szCs w:val="20"/>
        </w:rPr>
        <w:t>v </w:t>
      </w:r>
      <w:r w:rsidRPr="009E4403">
        <w:rPr>
          <w:rFonts w:ascii="Arial" w:hAnsi="Arial" w:cs="Arial"/>
          <w:sz w:val="20"/>
          <w:szCs w:val="20"/>
        </w:rPr>
        <w:t>sousedním Německu a Rakousku.</w:t>
      </w:r>
      <w:r w:rsidR="00C61221"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sz w:val="20"/>
          <w:szCs w:val="20"/>
        </w:rPr>
        <w:t>Nejvíce firem zaměstnávajících ICT odborníky najdeme</w:t>
      </w:r>
      <w:r w:rsidR="00BF6103">
        <w:rPr>
          <w:rFonts w:ascii="Arial" w:hAnsi="Arial" w:cs="Arial"/>
          <w:sz w:val="20"/>
          <w:szCs w:val="20"/>
        </w:rPr>
        <w:t xml:space="preserve"> v roce 2018</w:t>
      </w:r>
      <w:r w:rsidRPr="009E4403">
        <w:rPr>
          <w:rFonts w:ascii="Arial" w:hAnsi="Arial" w:cs="Arial"/>
          <w:sz w:val="20"/>
          <w:szCs w:val="20"/>
        </w:rPr>
        <w:t xml:space="preserve"> v Irsku (32</w:t>
      </w:r>
      <w:r w:rsidR="00C61221" w:rsidRPr="009E4403">
        <w:rPr>
          <w:rFonts w:ascii="Arial" w:hAnsi="Arial" w:cs="Arial"/>
          <w:sz w:val="20"/>
          <w:szCs w:val="20"/>
        </w:rPr>
        <w:t> </w:t>
      </w:r>
      <w:r w:rsidRPr="009E4403">
        <w:rPr>
          <w:rFonts w:ascii="Arial" w:hAnsi="Arial" w:cs="Arial"/>
          <w:sz w:val="20"/>
          <w:szCs w:val="20"/>
        </w:rPr>
        <w:t>%). Pokud bychom porovnávali jen situaci ve velkých podnicích s více než 250 zaměstnanci, byly by</w:t>
      </w:r>
      <w:r w:rsidR="00BF6103">
        <w:rPr>
          <w:rFonts w:ascii="Arial" w:hAnsi="Arial" w:cs="Arial"/>
          <w:sz w:val="20"/>
          <w:szCs w:val="20"/>
        </w:rPr>
        <w:t xml:space="preserve"> za rok 2018</w:t>
      </w:r>
      <w:r w:rsidRPr="009E4403">
        <w:rPr>
          <w:rFonts w:ascii="Arial" w:hAnsi="Arial" w:cs="Arial"/>
          <w:sz w:val="20"/>
          <w:szCs w:val="20"/>
        </w:rPr>
        <w:t xml:space="preserve"> české firmy</w:t>
      </w:r>
      <w:r w:rsidR="00A37C3E">
        <w:rPr>
          <w:rFonts w:ascii="Arial" w:hAnsi="Arial" w:cs="Arial"/>
          <w:sz w:val="20"/>
          <w:szCs w:val="20"/>
        </w:rPr>
        <w:t xml:space="preserve"> v zaměstnávání ICT odborníků</w:t>
      </w:r>
      <w:r w:rsidRPr="009E4403">
        <w:rPr>
          <w:rFonts w:ascii="Arial" w:hAnsi="Arial" w:cs="Arial"/>
          <w:sz w:val="20"/>
          <w:szCs w:val="20"/>
        </w:rPr>
        <w:t xml:space="preserve"> na devátém místě, nad průměrem EU28. </w:t>
      </w:r>
    </w:p>
    <w:p w:rsidR="009E4403" w:rsidRPr="009E4403" w:rsidRDefault="00C61221" w:rsidP="00A37C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E4403">
        <w:rPr>
          <w:rFonts w:ascii="Arial" w:hAnsi="Arial" w:cs="Arial"/>
          <w:b/>
          <w:sz w:val="20"/>
          <w:szCs w:val="20"/>
        </w:rPr>
        <w:t>Nad průměrem</w:t>
      </w:r>
      <w:r w:rsidRPr="009E4403">
        <w:rPr>
          <w:rFonts w:ascii="Arial" w:hAnsi="Arial" w:cs="Arial"/>
          <w:sz w:val="20"/>
          <w:szCs w:val="20"/>
        </w:rPr>
        <w:t xml:space="preserve"> EU28 </w:t>
      </w:r>
      <w:r w:rsidR="00A37C3E">
        <w:rPr>
          <w:rFonts w:ascii="Arial" w:hAnsi="Arial" w:cs="Arial"/>
          <w:sz w:val="20"/>
          <w:szCs w:val="20"/>
        </w:rPr>
        <w:t>byly</w:t>
      </w:r>
      <w:r w:rsidR="002D6453" w:rsidRPr="009E4403">
        <w:rPr>
          <w:rFonts w:ascii="Arial" w:hAnsi="Arial" w:cs="Arial"/>
          <w:sz w:val="20"/>
          <w:szCs w:val="20"/>
        </w:rPr>
        <w:t xml:space="preserve"> české firmy</w:t>
      </w:r>
      <w:r w:rsidRPr="009E4403">
        <w:rPr>
          <w:rFonts w:ascii="Arial" w:hAnsi="Arial" w:cs="Arial"/>
          <w:sz w:val="20"/>
          <w:szCs w:val="20"/>
        </w:rPr>
        <w:t xml:space="preserve"> </w:t>
      </w:r>
      <w:r w:rsidR="00BF6103">
        <w:rPr>
          <w:rFonts w:ascii="Arial" w:hAnsi="Arial" w:cs="Arial"/>
          <w:sz w:val="20"/>
          <w:szCs w:val="20"/>
        </w:rPr>
        <w:t xml:space="preserve">za rok 2017 </w:t>
      </w:r>
      <w:r w:rsidR="002D6453" w:rsidRPr="009E4403">
        <w:rPr>
          <w:rFonts w:ascii="Arial" w:hAnsi="Arial" w:cs="Arial"/>
          <w:b/>
          <w:sz w:val="20"/>
          <w:szCs w:val="20"/>
        </w:rPr>
        <w:t xml:space="preserve">v poskytování školení svým </w:t>
      </w:r>
      <w:r w:rsidRPr="009E4403">
        <w:rPr>
          <w:rFonts w:ascii="Arial" w:hAnsi="Arial" w:cs="Arial"/>
          <w:b/>
          <w:sz w:val="20"/>
          <w:szCs w:val="20"/>
        </w:rPr>
        <w:t>ICT odborníkům</w:t>
      </w:r>
      <w:r w:rsidR="002D6453" w:rsidRPr="009E4403">
        <w:rPr>
          <w:rFonts w:ascii="Arial" w:hAnsi="Arial" w:cs="Arial"/>
          <w:sz w:val="20"/>
          <w:szCs w:val="20"/>
        </w:rPr>
        <w:t xml:space="preserve">. V porovnání velkých firem poskytujících školení svým zaměstnancům jsou české firmy s více než 250 zaměstnanci </w:t>
      </w:r>
      <w:r w:rsidR="00CF11DF" w:rsidRPr="009E4403">
        <w:rPr>
          <w:rFonts w:ascii="Arial" w:hAnsi="Arial" w:cs="Arial"/>
          <w:sz w:val="20"/>
          <w:szCs w:val="20"/>
        </w:rPr>
        <w:t xml:space="preserve">dokonce </w:t>
      </w:r>
      <w:r w:rsidRPr="009E4403">
        <w:rPr>
          <w:rFonts w:ascii="Arial" w:hAnsi="Arial" w:cs="Arial"/>
          <w:sz w:val="20"/>
          <w:szCs w:val="20"/>
        </w:rPr>
        <w:t>v první desítce</w:t>
      </w:r>
      <w:r w:rsidR="002D6453" w:rsidRPr="009E4403">
        <w:rPr>
          <w:rFonts w:ascii="Arial" w:hAnsi="Arial" w:cs="Arial"/>
          <w:sz w:val="20"/>
          <w:szCs w:val="20"/>
        </w:rPr>
        <w:t xml:space="preserve"> –</w:t>
      </w:r>
      <w:r w:rsidRPr="009E4403">
        <w:rPr>
          <w:rFonts w:ascii="Arial" w:hAnsi="Arial" w:cs="Arial"/>
          <w:sz w:val="20"/>
          <w:szCs w:val="20"/>
        </w:rPr>
        <w:t xml:space="preserve"> </w:t>
      </w:r>
      <w:r w:rsidR="002D6453" w:rsidRPr="009E4403">
        <w:rPr>
          <w:rFonts w:ascii="Arial" w:hAnsi="Arial" w:cs="Arial"/>
          <w:sz w:val="20"/>
          <w:szCs w:val="20"/>
        </w:rPr>
        <w:t xml:space="preserve">patříme mezi státy, kde více než </w:t>
      </w:r>
      <w:r w:rsidRPr="009E4403">
        <w:rPr>
          <w:rFonts w:ascii="Arial" w:hAnsi="Arial" w:cs="Arial"/>
          <w:sz w:val="20"/>
          <w:szCs w:val="20"/>
        </w:rPr>
        <w:t>60</w:t>
      </w:r>
      <w:r w:rsidR="00A37C3E">
        <w:rPr>
          <w:rFonts w:ascii="Arial" w:hAnsi="Arial" w:cs="Arial"/>
          <w:sz w:val="20"/>
          <w:szCs w:val="20"/>
        </w:rPr>
        <w:t> </w:t>
      </w:r>
      <w:r w:rsidRPr="009E4403">
        <w:rPr>
          <w:rFonts w:ascii="Arial" w:hAnsi="Arial" w:cs="Arial"/>
          <w:sz w:val="20"/>
          <w:szCs w:val="20"/>
        </w:rPr>
        <w:t>%</w:t>
      </w:r>
      <w:r w:rsidR="002D6453" w:rsidRPr="009E4403">
        <w:rPr>
          <w:rFonts w:ascii="Arial" w:hAnsi="Arial" w:cs="Arial"/>
          <w:sz w:val="20"/>
          <w:szCs w:val="20"/>
        </w:rPr>
        <w:t xml:space="preserve"> velkých subjektů vzdělává své </w:t>
      </w:r>
      <w:r w:rsidRPr="009E4403">
        <w:rPr>
          <w:rFonts w:ascii="Arial" w:hAnsi="Arial" w:cs="Arial"/>
          <w:sz w:val="20"/>
          <w:szCs w:val="20"/>
        </w:rPr>
        <w:t>ICT odborníky</w:t>
      </w:r>
      <w:r w:rsidR="002D6453"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sz w:val="20"/>
          <w:szCs w:val="20"/>
        </w:rPr>
        <w:t>ve specializovaných IT kurzech</w:t>
      </w:r>
      <w:r w:rsidR="002D6453" w:rsidRPr="009E4403">
        <w:rPr>
          <w:rFonts w:ascii="Arial" w:hAnsi="Arial" w:cs="Arial"/>
          <w:sz w:val="20"/>
          <w:szCs w:val="20"/>
        </w:rPr>
        <w:t xml:space="preserve">. </w:t>
      </w:r>
    </w:p>
    <w:p w:rsidR="006D7127" w:rsidRPr="009E4403" w:rsidRDefault="00CF11DF" w:rsidP="00A37C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ind w:left="357"/>
        <w:jc w:val="both"/>
        <w:rPr>
          <w:rFonts w:ascii="Arial" w:hAnsi="Arial" w:cs="Arial"/>
          <w:sz w:val="20"/>
        </w:rPr>
      </w:pPr>
      <w:r w:rsidRPr="009E4403">
        <w:rPr>
          <w:rFonts w:ascii="Arial" w:hAnsi="Arial" w:cs="Arial"/>
          <w:sz w:val="20"/>
          <w:szCs w:val="20"/>
        </w:rPr>
        <w:t xml:space="preserve">České firmy také </w:t>
      </w:r>
      <w:r w:rsidRPr="009E4403">
        <w:rPr>
          <w:rFonts w:ascii="Arial" w:hAnsi="Arial" w:cs="Arial"/>
          <w:b/>
          <w:sz w:val="20"/>
          <w:szCs w:val="20"/>
        </w:rPr>
        <w:t>nadprůměrně častěji než v jiných evropských zemí</w:t>
      </w:r>
      <w:r w:rsidR="009E4403" w:rsidRPr="009E4403">
        <w:rPr>
          <w:rFonts w:ascii="Arial" w:hAnsi="Arial" w:cs="Arial"/>
          <w:b/>
          <w:sz w:val="20"/>
          <w:szCs w:val="20"/>
        </w:rPr>
        <w:t>ch</w:t>
      </w:r>
      <w:r w:rsidRPr="009E4403">
        <w:rPr>
          <w:rFonts w:ascii="Arial" w:hAnsi="Arial" w:cs="Arial"/>
          <w:sz w:val="20"/>
          <w:szCs w:val="20"/>
        </w:rPr>
        <w:t xml:space="preserve"> přiznávají, že pokud nějakého ICT specialistu hledají, </w:t>
      </w:r>
      <w:r w:rsidRPr="009E4403">
        <w:rPr>
          <w:rFonts w:ascii="Arial" w:hAnsi="Arial" w:cs="Arial"/>
          <w:b/>
          <w:sz w:val="20"/>
          <w:szCs w:val="20"/>
        </w:rPr>
        <w:t xml:space="preserve">mají problémy najít vhodného </w:t>
      </w:r>
      <w:r w:rsidR="004A75B7" w:rsidRPr="009E4403">
        <w:rPr>
          <w:rFonts w:ascii="Arial" w:hAnsi="Arial" w:cs="Arial"/>
          <w:b/>
          <w:sz w:val="20"/>
          <w:szCs w:val="20"/>
        </w:rPr>
        <w:t>pracovníka</w:t>
      </w:r>
      <w:r w:rsidRPr="009E4403">
        <w:rPr>
          <w:rFonts w:ascii="Arial" w:hAnsi="Arial" w:cs="Arial"/>
          <w:sz w:val="20"/>
          <w:szCs w:val="20"/>
        </w:rPr>
        <w:t xml:space="preserve"> s odpovídajícími dovednostmi. </w:t>
      </w:r>
      <w:r w:rsidR="00A12074" w:rsidRPr="009E4403">
        <w:rPr>
          <w:rFonts w:ascii="Arial" w:hAnsi="Arial" w:cs="Arial"/>
          <w:sz w:val="20"/>
          <w:szCs w:val="20"/>
        </w:rPr>
        <w:t>Nejvíce se s tímto problémem potýkají v Nizozemsku, na Maltě a v Lucembursku, nejméně naopak v Rumunsku a v Polsku.</w:t>
      </w:r>
      <w:r w:rsidRPr="009E4403">
        <w:rPr>
          <w:rFonts w:ascii="Arial" w:hAnsi="Arial" w:cs="Arial"/>
          <w:sz w:val="20"/>
          <w:szCs w:val="20"/>
        </w:rPr>
        <w:t xml:space="preserve"> </w:t>
      </w:r>
    </w:p>
    <w:p w:rsidR="00B83ED0" w:rsidRDefault="00CF4543" w:rsidP="00A2087D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83ED0"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7B3CF5">
        <w:rPr>
          <w:rFonts w:ascii="Arial" w:hAnsi="Arial" w:cs="Arial"/>
          <w:b/>
          <w:sz w:val="20"/>
        </w:rPr>
        <w:t>1</w:t>
      </w:r>
      <w:r w:rsidR="005461C8">
        <w:rPr>
          <w:rFonts w:ascii="Arial" w:hAnsi="Arial" w:cs="Arial"/>
          <w:b/>
          <w:sz w:val="20"/>
        </w:rPr>
        <w:t>1</w:t>
      </w:r>
      <w:r w:rsidR="00B83ED0" w:rsidRPr="002C471F">
        <w:rPr>
          <w:rFonts w:ascii="Arial" w:hAnsi="Arial" w:cs="Arial"/>
          <w:b/>
          <w:sz w:val="20"/>
        </w:rPr>
        <w:t>.</w:t>
      </w:r>
      <w:r w:rsidR="000C6202">
        <w:rPr>
          <w:rFonts w:ascii="Arial" w:hAnsi="Arial" w:cs="Arial"/>
          <w:b/>
          <w:sz w:val="20"/>
        </w:rPr>
        <w:t>1</w:t>
      </w:r>
      <w:r w:rsidR="00B83ED0" w:rsidRPr="002C471F">
        <w:rPr>
          <w:rFonts w:ascii="Arial" w:hAnsi="Arial" w:cs="Arial"/>
          <w:b/>
          <w:sz w:val="20"/>
        </w:rPr>
        <w:t xml:space="preserve">: </w:t>
      </w:r>
      <w:r w:rsidR="00B83ED0">
        <w:rPr>
          <w:rFonts w:ascii="Arial" w:hAnsi="Arial" w:cs="Arial"/>
          <w:b/>
          <w:sz w:val="20"/>
        </w:rPr>
        <w:t>I</w:t>
      </w:r>
      <w:r w:rsidR="004A75B7">
        <w:rPr>
          <w:rFonts w:ascii="Arial" w:hAnsi="Arial" w:cs="Arial"/>
          <w:b/>
          <w:sz w:val="20"/>
        </w:rPr>
        <w:t>C</w:t>
      </w:r>
      <w:r w:rsidR="00B83ED0">
        <w:rPr>
          <w:rFonts w:ascii="Arial" w:hAnsi="Arial" w:cs="Arial"/>
          <w:b/>
          <w:sz w:val="20"/>
        </w:rPr>
        <w:t>T odborníci</w:t>
      </w:r>
      <w:r w:rsidR="00B83ED0" w:rsidRPr="002C471F">
        <w:rPr>
          <w:rFonts w:ascii="Arial" w:hAnsi="Arial" w:cs="Arial"/>
          <w:b/>
          <w:sz w:val="20"/>
        </w:rPr>
        <w:t xml:space="preserve"> ve firmách</w:t>
      </w:r>
      <w:r w:rsidR="004A75B7">
        <w:rPr>
          <w:rFonts w:ascii="Arial" w:hAnsi="Arial" w:cs="Arial"/>
          <w:b/>
          <w:sz w:val="20"/>
        </w:rPr>
        <w:t xml:space="preserve"> s 10 a více zaměstnanci</w:t>
      </w:r>
      <w:r w:rsidR="00B83ED0" w:rsidRPr="002C471F">
        <w:rPr>
          <w:rFonts w:ascii="Arial" w:hAnsi="Arial" w:cs="Arial"/>
          <w:b/>
          <w:sz w:val="20"/>
        </w:rPr>
        <w:t xml:space="preserve"> v</w:t>
      </w:r>
      <w:r w:rsidR="004A75B7">
        <w:rPr>
          <w:rFonts w:ascii="Arial" w:hAnsi="Arial" w:cs="Arial"/>
          <w:b/>
          <w:sz w:val="20"/>
        </w:rPr>
        <w:t> </w:t>
      </w:r>
      <w:r w:rsidR="00B83ED0" w:rsidRPr="002C471F">
        <w:rPr>
          <w:rFonts w:ascii="Arial" w:hAnsi="Arial" w:cs="Arial"/>
          <w:b/>
          <w:sz w:val="20"/>
        </w:rPr>
        <w:t>ČR</w:t>
      </w:r>
      <w:r w:rsidR="004A75B7">
        <w:rPr>
          <w:rFonts w:ascii="Arial" w:hAnsi="Arial" w:cs="Arial"/>
          <w:b/>
          <w:sz w:val="20"/>
        </w:rPr>
        <w:t xml:space="preserve"> v roce</w:t>
      </w:r>
      <w:r w:rsidR="00B83ED0" w:rsidRPr="002C471F">
        <w:rPr>
          <w:rFonts w:ascii="Arial" w:hAnsi="Arial" w:cs="Arial"/>
          <w:b/>
          <w:sz w:val="20"/>
        </w:rPr>
        <w:t xml:space="preserve"> 201</w:t>
      </w:r>
      <w:r w:rsidR="005461C8">
        <w:rPr>
          <w:rFonts w:ascii="Arial" w:hAnsi="Arial" w:cs="Arial"/>
          <w:b/>
          <w:sz w:val="20"/>
        </w:rPr>
        <w:t>9</w:t>
      </w:r>
      <w:r w:rsidR="00B83ED0">
        <w:rPr>
          <w:rFonts w:ascii="Arial" w:hAnsi="Arial" w:cs="Arial"/>
          <w:b/>
          <w:sz w:val="20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118"/>
      </w:tblGrid>
      <w:tr w:rsidR="005461C8" w:rsidRPr="005461C8" w:rsidTr="00A2087D">
        <w:trPr>
          <w:trHeight w:hRule="exact" w:val="227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461C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zaměstnávající ICT odborníky</w:t>
            </w:r>
          </w:p>
        </w:tc>
        <w:tc>
          <w:tcPr>
            <w:tcW w:w="311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ICT odborníci zaměstnaní ve firmách</w:t>
            </w:r>
          </w:p>
        </w:tc>
      </w:tr>
      <w:tr w:rsidR="005461C8" w:rsidRPr="005461C8" w:rsidTr="00A2087D">
        <w:trPr>
          <w:trHeight w:hRule="exact" w:val="10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261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461C8" w:rsidRPr="005461C8" w:rsidTr="00A2087D">
        <w:trPr>
          <w:trHeight w:val="50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61C8" w:rsidRPr="005461C8" w:rsidRDefault="005461C8" w:rsidP="00A208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</w:t>
            </w: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firem</w:t>
            </w: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a odvětvové skupině (v 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</w:t>
            </w: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zaměstnanců</w:t>
            </w: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:rsidR="00A2087D" w:rsidRDefault="00A2087D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pracujících ve firmách </w:t>
            </w:r>
            <w:r w:rsidR="005461C8"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v dané velikostní </w:t>
            </w:r>
          </w:p>
          <w:p w:rsidR="005461C8" w:rsidRPr="005461C8" w:rsidRDefault="00A2087D" w:rsidP="00A208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</w:t>
            </w:r>
            <w:r w:rsidR="005461C8"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odvětvové skupině (v %)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91,1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5461C8" w:rsidRPr="005461C8" w:rsidTr="00A2087D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</w:tbl>
    <w:p w:rsidR="002C12A6" w:rsidRDefault="002C12A6" w:rsidP="00B83ED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0C6202" w:rsidRDefault="000C6202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 xml:space="preserve">Tab. </w:t>
      </w:r>
      <w:r w:rsidR="007B3CF5">
        <w:rPr>
          <w:rFonts w:ascii="Arial" w:hAnsi="Arial" w:cs="Arial"/>
          <w:b/>
          <w:sz w:val="20"/>
        </w:rPr>
        <w:t>1</w:t>
      </w:r>
      <w:r w:rsidR="005461C8">
        <w:rPr>
          <w:rFonts w:ascii="Arial" w:hAnsi="Arial" w:cs="Arial"/>
          <w:b/>
          <w:sz w:val="20"/>
        </w:rPr>
        <w:t>1</w:t>
      </w:r>
      <w:r w:rsidRPr="002C471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2C471F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Zaměstnávání I</w:t>
      </w:r>
      <w:r w:rsidR="005461C8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T odborníků</w:t>
      </w:r>
      <w:r w:rsidRPr="002C471F">
        <w:rPr>
          <w:rFonts w:ascii="Arial" w:hAnsi="Arial" w:cs="Arial"/>
          <w:b/>
          <w:sz w:val="20"/>
        </w:rPr>
        <w:t xml:space="preserve"> ve firmách</w:t>
      </w:r>
      <w:r w:rsidR="004A75B7">
        <w:rPr>
          <w:rFonts w:ascii="Arial" w:hAnsi="Arial" w:cs="Arial"/>
          <w:b/>
          <w:sz w:val="20"/>
        </w:rPr>
        <w:t xml:space="preserve"> s 10 a více zaměstnanci </w:t>
      </w:r>
      <w:r w:rsidRPr="002C471F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2C471F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v roce 201</w:t>
      </w:r>
      <w:r w:rsidR="00AA74B8">
        <w:rPr>
          <w:rFonts w:ascii="Arial" w:hAnsi="Arial" w:cs="Arial"/>
          <w:b/>
          <w:sz w:val="20"/>
        </w:rPr>
        <w:t>8</w:t>
      </w:r>
    </w:p>
    <w:tbl>
      <w:tblPr>
        <w:tblW w:w="98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851"/>
        <w:gridCol w:w="47"/>
        <w:gridCol w:w="1086"/>
        <w:gridCol w:w="992"/>
        <w:gridCol w:w="993"/>
        <w:gridCol w:w="34"/>
      </w:tblGrid>
      <w:tr w:rsidR="005461C8" w:rsidRPr="005461C8" w:rsidTr="00A2087D">
        <w:trPr>
          <w:trHeight w:val="225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461C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413" w:type="dxa"/>
            <w:gridSpan w:val="8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</w:t>
            </w:r>
            <w:proofErr w:type="gramEnd"/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které:</w:t>
            </w:r>
            <w:proofErr w:type="gramEnd"/>
          </w:p>
        </w:tc>
      </w:tr>
      <w:tr w:rsidR="005461C8" w:rsidRPr="005461C8" w:rsidTr="00A2087D">
        <w:trPr>
          <w:gridAfter w:val="1"/>
          <w:wAfter w:w="34" w:type="dxa"/>
          <w:trHeight w:val="753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ICT odborníkům školení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hledaly či přijaly nové ICT odborníky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ICT odborníky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ICT odborníkům školení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hledaly či přijaly nové ICT odborníky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ICT odborníky</w:t>
            </w:r>
          </w:p>
        </w:tc>
      </w:tr>
      <w:tr w:rsidR="005461C8" w:rsidRPr="005461C8" w:rsidTr="00A2087D">
        <w:trPr>
          <w:trHeight w:val="551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A2087D" w:rsidRPr="005461C8" w:rsidRDefault="005461C8" w:rsidP="00A208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</w:p>
          <w:p w:rsidR="005461C8" w:rsidRPr="005461C8" w:rsidRDefault="005461C8" w:rsidP="00A208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 dané velikostní a odvětvové skupině (v %)</w:t>
            </w:r>
          </w:p>
        </w:tc>
        <w:tc>
          <w:tcPr>
            <w:tcW w:w="3105" w:type="dxa"/>
            <w:gridSpan w:val="4"/>
            <w:tcBorders>
              <w:top w:val="single" w:sz="4" w:space="0" w:color="808080"/>
              <w:left w:val="dashed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zaměstnávajících ICT odborníky</w:t>
            </w:r>
            <w:r w:rsidRPr="005461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a odvětvové skupině (v %)</w:t>
            </w:r>
          </w:p>
        </w:tc>
      </w:tr>
      <w:tr w:rsidR="005461C8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49,9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</w:tr>
      <w:tr w:rsidR="00BF6103" w:rsidRPr="005461C8" w:rsidTr="00A2087D">
        <w:trPr>
          <w:gridAfter w:val="1"/>
          <w:wAfter w:w="34" w:type="dxa"/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133" w:type="dxa"/>
            <w:gridSpan w:val="2"/>
            <w:tcBorders>
              <w:top w:val="nil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6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</w:tr>
    </w:tbl>
    <w:p w:rsidR="00A2087D" w:rsidRPr="00A37C3E" w:rsidRDefault="00A2087D" w:rsidP="00A2087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A37C3E">
        <w:rPr>
          <w:rFonts w:ascii="Arial" w:hAnsi="Arial" w:cs="Arial"/>
          <w:sz w:val="18"/>
          <w:szCs w:val="18"/>
        </w:rPr>
        <w:t>Zdroj: Český statistický úřad, 201</w:t>
      </w:r>
      <w:r>
        <w:rPr>
          <w:rFonts w:ascii="Arial" w:hAnsi="Arial" w:cs="Arial"/>
          <w:sz w:val="18"/>
          <w:szCs w:val="18"/>
        </w:rPr>
        <w:t>9</w:t>
      </w:r>
    </w:p>
    <w:p w:rsidR="009E4403" w:rsidRDefault="009E4403" w:rsidP="005461C8">
      <w:pPr>
        <w:spacing w:after="0" w:line="240" w:lineRule="auto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</w:t>
      </w:r>
      <w:r w:rsidR="005461C8"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>.</w:t>
      </w:r>
      <w:r w:rsidR="00A2087D"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</w:t>
      </w:r>
      <w:r w:rsidR="005461C8">
        <w:rPr>
          <w:rFonts w:ascii="Arial" w:hAnsi="Arial" w:cs="Arial"/>
          <w:b/>
          <w:sz w:val="20"/>
        </w:rPr>
        <w:t xml:space="preserve"> s 10 a více zaměstnanci</w:t>
      </w:r>
      <w:r>
        <w:rPr>
          <w:rFonts w:ascii="Arial" w:hAnsi="Arial" w:cs="Arial"/>
          <w:b/>
          <w:sz w:val="20"/>
        </w:rPr>
        <w:t xml:space="preserve"> v zemích EU zaměstnávající ICT odborníky v roce 2018</w:t>
      </w:r>
    </w:p>
    <w:p w:rsidR="009E4403" w:rsidRDefault="009E4403" w:rsidP="00D27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8585443" wp14:editId="4FA5857A">
            <wp:extent cx="6120130" cy="28286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8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03" w:rsidRPr="004A75B7" w:rsidRDefault="009E4403" w:rsidP="009E440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4A75B7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4A75B7">
        <w:rPr>
          <w:rFonts w:ascii="Arial" w:hAnsi="Arial" w:cs="Arial"/>
          <w:i/>
          <w:sz w:val="18"/>
          <w:szCs w:val="18"/>
        </w:rPr>
        <w:t xml:space="preserve"> z</w:t>
      </w:r>
      <w:r w:rsidRPr="004A75B7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4A75B7">
        <w:rPr>
          <w:rFonts w:ascii="Arial" w:hAnsi="Arial" w:cs="Arial"/>
          <w:sz w:val="18"/>
          <w:szCs w:val="18"/>
        </w:rPr>
        <w:t>Eurostat</w:t>
      </w:r>
      <w:proofErr w:type="spellEnd"/>
      <w:r w:rsidRPr="004A75B7">
        <w:rPr>
          <w:rFonts w:ascii="Arial" w:hAnsi="Arial" w:cs="Arial"/>
          <w:sz w:val="18"/>
          <w:szCs w:val="18"/>
        </w:rPr>
        <w:t>, prosinec 2018</w:t>
      </w:r>
    </w:p>
    <w:p w:rsidR="009E4403" w:rsidRDefault="009E4403" w:rsidP="009E440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:rsidR="00CF11DF" w:rsidRDefault="00CF11DF" w:rsidP="00CF11D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</w:t>
      </w:r>
      <w:r w:rsidR="005461C8"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>.</w:t>
      </w:r>
      <w:r w:rsidR="00A2087D">
        <w:rPr>
          <w:rFonts w:ascii="Arial" w:hAnsi="Arial" w:cs="Arial"/>
          <w:b/>
          <w:sz w:val="20"/>
        </w:rPr>
        <w:t>2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Firmy </w:t>
      </w:r>
      <w:r w:rsidR="00AA74B8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>v zemích EU, které měly v roce 2017 volné pracovní pozice, pro které bylo těžké najít ICT odborníka</w:t>
      </w:r>
      <w:r w:rsidR="00B3564B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(y) s odpovídajícími dovednostmi</w:t>
      </w:r>
    </w:p>
    <w:p w:rsidR="005518F1" w:rsidRDefault="005518F1" w:rsidP="00A20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D077BF7">
            <wp:extent cx="6181725" cy="22682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074" w:rsidRDefault="00A12074" w:rsidP="00A1207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4A75B7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proofErr w:type="gramStart"/>
      <w:r w:rsidRPr="004A75B7">
        <w:rPr>
          <w:rFonts w:ascii="Arial" w:hAnsi="Arial" w:cs="Arial"/>
          <w:i/>
          <w:sz w:val="18"/>
          <w:szCs w:val="18"/>
        </w:rPr>
        <w:t xml:space="preserve">zemi          </w:t>
      </w:r>
      <w:r w:rsidR="004A75B7">
        <w:rPr>
          <w:rFonts w:ascii="Arial" w:hAnsi="Arial" w:cs="Arial"/>
          <w:i/>
          <w:sz w:val="18"/>
          <w:szCs w:val="18"/>
        </w:rPr>
        <w:t xml:space="preserve">                    </w:t>
      </w:r>
      <w:r w:rsidRPr="004A75B7">
        <w:rPr>
          <w:rFonts w:ascii="Arial" w:hAnsi="Arial" w:cs="Arial"/>
          <w:i/>
          <w:sz w:val="18"/>
          <w:szCs w:val="18"/>
        </w:rPr>
        <w:t xml:space="preserve"> z</w:t>
      </w:r>
      <w:r w:rsidRPr="004A75B7">
        <w:rPr>
          <w:rFonts w:ascii="Arial" w:hAnsi="Arial" w:cs="Arial"/>
          <w:sz w:val="18"/>
          <w:szCs w:val="18"/>
        </w:rPr>
        <w:t>droj</w:t>
      </w:r>
      <w:proofErr w:type="gramEnd"/>
      <w:r w:rsidRPr="004A75B7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4A75B7">
        <w:rPr>
          <w:rFonts w:ascii="Arial" w:hAnsi="Arial" w:cs="Arial"/>
          <w:sz w:val="18"/>
          <w:szCs w:val="18"/>
        </w:rPr>
        <w:t>Eurostat</w:t>
      </w:r>
      <w:proofErr w:type="spellEnd"/>
      <w:r w:rsidRPr="004A75B7">
        <w:rPr>
          <w:rFonts w:ascii="Arial" w:hAnsi="Arial" w:cs="Arial"/>
          <w:sz w:val="18"/>
          <w:szCs w:val="18"/>
        </w:rPr>
        <w:t>, prosinec 2018</w:t>
      </w:r>
    </w:p>
    <w:p w:rsidR="00A2087D" w:rsidRPr="00A2087D" w:rsidRDefault="00A2087D" w:rsidP="00A2087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A2087D" w:rsidRDefault="00A2087D" w:rsidP="00A2087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ICT odborníci zaměstnaní ve firmách s 10 a více zaměstnanci v ČR</w:t>
      </w:r>
    </w:p>
    <w:p w:rsidR="00A2087D" w:rsidRDefault="00A2087D" w:rsidP="00A2087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EA43420" wp14:editId="0C708F63">
            <wp:extent cx="6064370" cy="194286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15" cy="1945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87D" w:rsidRPr="00AA74B8" w:rsidRDefault="00A2087D" w:rsidP="00A20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A2087D" w:rsidRDefault="00A2087D" w:rsidP="00A2087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 xml:space="preserve">počtu ICT odborníků </w:t>
      </w:r>
      <w:r w:rsidRPr="00B411F6">
        <w:rPr>
          <w:rFonts w:ascii="Arial" w:hAnsi="Arial" w:cs="Arial"/>
          <w:i/>
          <w:sz w:val="18"/>
          <w:szCs w:val="18"/>
        </w:rPr>
        <w:t xml:space="preserve">na celkovém počtu </w:t>
      </w:r>
      <w:r w:rsidRPr="00A2087D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 s 10 a více zaměstnanci 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</w:t>
      </w:r>
      <w:r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2C471F" w:rsidRPr="00A37C3E" w:rsidRDefault="00B83ED0" w:rsidP="00A2087D">
      <w:pPr>
        <w:autoSpaceDE w:val="0"/>
        <w:autoSpaceDN w:val="0"/>
        <w:adjustRightInd w:val="0"/>
        <w:spacing w:before="60" w:after="4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37C3E">
        <w:rPr>
          <w:rFonts w:ascii="Arial" w:hAnsi="Arial" w:cs="Arial"/>
          <w:sz w:val="18"/>
          <w:szCs w:val="18"/>
        </w:rPr>
        <w:t>Zdroj: Český statistický úřad</w:t>
      </w:r>
      <w:r w:rsidR="009E4403" w:rsidRPr="00A37C3E">
        <w:rPr>
          <w:rFonts w:ascii="Arial" w:hAnsi="Arial" w:cs="Arial"/>
          <w:sz w:val="18"/>
          <w:szCs w:val="18"/>
        </w:rPr>
        <w:t>,</w:t>
      </w:r>
      <w:r w:rsidRPr="00A37C3E">
        <w:rPr>
          <w:rFonts w:ascii="Arial" w:hAnsi="Arial" w:cs="Arial"/>
          <w:sz w:val="18"/>
          <w:szCs w:val="18"/>
        </w:rPr>
        <w:t xml:space="preserve"> 201</w:t>
      </w:r>
      <w:r w:rsidR="00A37C3E">
        <w:rPr>
          <w:rFonts w:ascii="Arial" w:hAnsi="Arial" w:cs="Arial"/>
          <w:sz w:val="18"/>
          <w:szCs w:val="18"/>
        </w:rPr>
        <w:t>9</w:t>
      </w:r>
    </w:p>
    <w:sectPr w:rsidR="002C471F" w:rsidRPr="00A37C3E" w:rsidSect="002873E7">
      <w:footerReference w:type="default" r:id="rId11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BB" w:rsidRDefault="00EF0CBB" w:rsidP="00E71A58">
      <w:r>
        <w:separator/>
      </w:r>
    </w:p>
  </w:endnote>
  <w:endnote w:type="continuationSeparator" w:id="0">
    <w:p w:rsidR="00EF0CBB" w:rsidRDefault="00EF0C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BB" w:rsidRDefault="00EF0CBB" w:rsidP="00E71A58">
      <w:r>
        <w:separator/>
      </w:r>
    </w:p>
  </w:footnote>
  <w:footnote w:type="continuationSeparator" w:id="0">
    <w:p w:rsidR="00EF0CBB" w:rsidRDefault="00EF0CBB" w:rsidP="00E71A58">
      <w:r>
        <w:continuationSeparator/>
      </w:r>
    </w:p>
  </w:footnote>
  <w:footnote w:id="1">
    <w:p w:rsidR="00316ACA" w:rsidRDefault="00316ACA" w:rsidP="00AA74B8">
      <w:pPr>
        <w:pStyle w:val="Textpoznpodarou"/>
        <w:spacing w:after="40" w:line="264" w:lineRule="auto"/>
      </w:pPr>
      <w:r w:rsidRPr="004A75B7">
        <w:rPr>
          <w:rStyle w:val="Znakapoznpodarou"/>
          <w:rFonts w:ascii="Arial" w:hAnsi="Arial" w:cs="Arial"/>
          <w:sz w:val="16"/>
          <w:szCs w:val="16"/>
        </w:rPr>
        <w:footnoteRef/>
      </w:r>
      <w:r w:rsidRPr="004A75B7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4A75B7">
        <w:rPr>
          <w:rFonts w:ascii="Arial" w:hAnsi="Arial" w:cs="Arial"/>
          <w:sz w:val="16"/>
          <w:szCs w:val="16"/>
        </w:rPr>
        <w:t>Eurostatu</w:t>
      </w:r>
      <w:proofErr w:type="spellEnd"/>
      <w:r w:rsidRPr="004A75B7">
        <w:rPr>
          <w:rFonts w:ascii="Arial" w:hAnsi="Arial" w:cs="Arial"/>
          <w:sz w:val="16"/>
          <w:szCs w:val="16"/>
        </w:rPr>
        <w:t>, která byla aktualizována v polovině prosince 2018</w:t>
      </w:r>
      <w:r w:rsidR="00AA74B8">
        <w:rPr>
          <w:rFonts w:ascii="Arial" w:hAnsi="Arial" w:cs="Arial"/>
          <w:sz w:val="16"/>
          <w:szCs w:val="16"/>
        </w:rPr>
        <w:t xml:space="preserve"> a data v ní se vztahují </w:t>
      </w:r>
      <w:r w:rsidR="00A37C3E">
        <w:rPr>
          <w:rFonts w:ascii="Arial" w:hAnsi="Arial" w:cs="Arial"/>
          <w:sz w:val="16"/>
          <w:szCs w:val="16"/>
        </w:rPr>
        <w:t>k</w:t>
      </w:r>
      <w:r w:rsidR="00AA74B8">
        <w:rPr>
          <w:rFonts w:ascii="Arial" w:hAnsi="Arial" w:cs="Arial"/>
          <w:sz w:val="16"/>
          <w:szCs w:val="16"/>
        </w:rPr>
        <w:t> roku 2018, v</w:t>
      </w:r>
      <w:r w:rsidR="00A37C3E">
        <w:rPr>
          <w:rFonts w:ascii="Arial" w:hAnsi="Arial" w:cs="Arial"/>
          <w:sz w:val="16"/>
          <w:szCs w:val="16"/>
        </w:rPr>
        <w:t xml:space="preserve"> případě ukazatelů vztahujících se k zaměstnávání ICT odborníků a poskytování školení se vztahují </w:t>
      </w:r>
      <w:r w:rsidR="00AA74B8">
        <w:rPr>
          <w:rFonts w:ascii="Arial" w:hAnsi="Arial" w:cs="Arial"/>
          <w:sz w:val="16"/>
          <w:szCs w:val="16"/>
        </w:rPr>
        <w:t>k </w:t>
      </w:r>
      <w:r w:rsidR="00A37C3E">
        <w:rPr>
          <w:rFonts w:ascii="Arial" w:hAnsi="Arial" w:cs="Arial"/>
          <w:sz w:val="16"/>
          <w:szCs w:val="16"/>
        </w:rPr>
        <w:t>r</w:t>
      </w:r>
      <w:r w:rsidR="00AA74B8">
        <w:rPr>
          <w:rFonts w:ascii="Arial" w:hAnsi="Arial" w:cs="Arial"/>
          <w:sz w:val="16"/>
          <w:szCs w:val="16"/>
        </w:rPr>
        <w:t>oku 2017</w:t>
      </w:r>
      <w:r w:rsidRPr="004A75B7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4A75B7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>
          <w:rPr>
            <w:rStyle w:val="Hypertextovodkaz"/>
            <w:rFonts w:ascii="Arial" w:hAnsi="Arial" w:cs="Arial"/>
            <w:sz w:val="16"/>
            <w:szCs w:val="16"/>
          </w:rPr>
          <w:t xml:space="preserve"> 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4396D"/>
    <w:rsid w:val="0004694F"/>
    <w:rsid w:val="00062EC5"/>
    <w:rsid w:val="00087634"/>
    <w:rsid w:val="000A1183"/>
    <w:rsid w:val="000A627B"/>
    <w:rsid w:val="000B664C"/>
    <w:rsid w:val="000C3408"/>
    <w:rsid w:val="000C6202"/>
    <w:rsid w:val="000D0BA7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4F66"/>
    <w:rsid w:val="001A552F"/>
    <w:rsid w:val="001A60C9"/>
    <w:rsid w:val="001A641B"/>
    <w:rsid w:val="001B2A77"/>
    <w:rsid w:val="001B3110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57D75"/>
    <w:rsid w:val="0028698F"/>
    <w:rsid w:val="002873E7"/>
    <w:rsid w:val="00295306"/>
    <w:rsid w:val="002B6682"/>
    <w:rsid w:val="002C12A6"/>
    <w:rsid w:val="002C31D3"/>
    <w:rsid w:val="002C43BD"/>
    <w:rsid w:val="002C471F"/>
    <w:rsid w:val="002D4CBE"/>
    <w:rsid w:val="002D59B1"/>
    <w:rsid w:val="002D6453"/>
    <w:rsid w:val="002D6C0F"/>
    <w:rsid w:val="002E02A1"/>
    <w:rsid w:val="002F6FE3"/>
    <w:rsid w:val="00302A3A"/>
    <w:rsid w:val="00304771"/>
    <w:rsid w:val="00306C5B"/>
    <w:rsid w:val="00310FDC"/>
    <w:rsid w:val="00316ACA"/>
    <w:rsid w:val="003209D6"/>
    <w:rsid w:val="00326185"/>
    <w:rsid w:val="00340698"/>
    <w:rsid w:val="00343195"/>
    <w:rsid w:val="00343E00"/>
    <w:rsid w:val="00364A6C"/>
    <w:rsid w:val="003657F3"/>
    <w:rsid w:val="00365D1E"/>
    <w:rsid w:val="00385D98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3194A"/>
    <w:rsid w:val="00435C12"/>
    <w:rsid w:val="00471948"/>
    <w:rsid w:val="0048139F"/>
    <w:rsid w:val="00493CD2"/>
    <w:rsid w:val="0049799E"/>
    <w:rsid w:val="004A75B7"/>
    <w:rsid w:val="004A77DF"/>
    <w:rsid w:val="004B55B7"/>
    <w:rsid w:val="004B62B6"/>
    <w:rsid w:val="004C3867"/>
    <w:rsid w:val="004C4CD0"/>
    <w:rsid w:val="004C70DC"/>
    <w:rsid w:val="004D0211"/>
    <w:rsid w:val="004D4E05"/>
    <w:rsid w:val="004D7CC3"/>
    <w:rsid w:val="004F06F5"/>
    <w:rsid w:val="004F0DF9"/>
    <w:rsid w:val="004F33A0"/>
    <w:rsid w:val="004F37F0"/>
    <w:rsid w:val="004F4666"/>
    <w:rsid w:val="004F7C4F"/>
    <w:rsid w:val="005068F4"/>
    <w:rsid w:val="005108C0"/>
    <w:rsid w:val="00511873"/>
    <w:rsid w:val="00513B7E"/>
    <w:rsid w:val="0052251C"/>
    <w:rsid w:val="00525137"/>
    <w:rsid w:val="005251DD"/>
    <w:rsid w:val="005461C8"/>
    <w:rsid w:val="005518F1"/>
    <w:rsid w:val="00553139"/>
    <w:rsid w:val="0055707E"/>
    <w:rsid w:val="00583FFD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2180"/>
    <w:rsid w:val="00755D3A"/>
    <w:rsid w:val="007609C6"/>
    <w:rsid w:val="00761B3D"/>
    <w:rsid w:val="00772929"/>
    <w:rsid w:val="00774742"/>
    <w:rsid w:val="00776527"/>
    <w:rsid w:val="00785B2D"/>
    <w:rsid w:val="007A5C36"/>
    <w:rsid w:val="007B3CF5"/>
    <w:rsid w:val="007C3F6A"/>
    <w:rsid w:val="007D7174"/>
    <w:rsid w:val="007E22C6"/>
    <w:rsid w:val="007E3D24"/>
    <w:rsid w:val="007E7E61"/>
    <w:rsid w:val="007F0845"/>
    <w:rsid w:val="00807732"/>
    <w:rsid w:val="00814B24"/>
    <w:rsid w:val="00821FF6"/>
    <w:rsid w:val="0083143E"/>
    <w:rsid w:val="00834FAA"/>
    <w:rsid w:val="00836086"/>
    <w:rsid w:val="00864FD0"/>
    <w:rsid w:val="00867019"/>
    <w:rsid w:val="00876086"/>
    <w:rsid w:val="00877385"/>
    <w:rsid w:val="008801A7"/>
    <w:rsid w:val="00887079"/>
    <w:rsid w:val="008B2589"/>
    <w:rsid w:val="008B7C02"/>
    <w:rsid w:val="008C0E88"/>
    <w:rsid w:val="008D2A16"/>
    <w:rsid w:val="008E31FF"/>
    <w:rsid w:val="008F41A9"/>
    <w:rsid w:val="009003A8"/>
    <w:rsid w:val="00902EFF"/>
    <w:rsid w:val="00911712"/>
    <w:rsid w:val="00921F14"/>
    <w:rsid w:val="0094427A"/>
    <w:rsid w:val="00967F43"/>
    <w:rsid w:val="00974923"/>
    <w:rsid w:val="0098620F"/>
    <w:rsid w:val="00987E97"/>
    <w:rsid w:val="00994473"/>
    <w:rsid w:val="009B6FD3"/>
    <w:rsid w:val="009C23C8"/>
    <w:rsid w:val="009C31B1"/>
    <w:rsid w:val="009C5819"/>
    <w:rsid w:val="009E4403"/>
    <w:rsid w:val="009F303B"/>
    <w:rsid w:val="00A10D66"/>
    <w:rsid w:val="00A12074"/>
    <w:rsid w:val="00A2087D"/>
    <w:rsid w:val="00A22C4D"/>
    <w:rsid w:val="00A23E43"/>
    <w:rsid w:val="00A317D5"/>
    <w:rsid w:val="00A37C3E"/>
    <w:rsid w:val="00A42547"/>
    <w:rsid w:val="00A46DE0"/>
    <w:rsid w:val="00A5521E"/>
    <w:rsid w:val="00A62CE1"/>
    <w:rsid w:val="00A75E40"/>
    <w:rsid w:val="00A857C0"/>
    <w:rsid w:val="00AA559A"/>
    <w:rsid w:val="00AA74B8"/>
    <w:rsid w:val="00AB2AF1"/>
    <w:rsid w:val="00AB76F3"/>
    <w:rsid w:val="00AC2293"/>
    <w:rsid w:val="00AC77ED"/>
    <w:rsid w:val="00AD306C"/>
    <w:rsid w:val="00AF2A1B"/>
    <w:rsid w:val="00B07008"/>
    <w:rsid w:val="00B112AC"/>
    <w:rsid w:val="00B14740"/>
    <w:rsid w:val="00B17E71"/>
    <w:rsid w:val="00B17FDE"/>
    <w:rsid w:val="00B21D75"/>
    <w:rsid w:val="00B32DDB"/>
    <w:rsid w:val="00B3564B"/>
    <w:rsid w:val="00B445A6"/>
    <w:rsid w:val="00B5042E"/>
    <w:rsid w:val="00B526E3"/>
    <w:rsid w:val="00B6608F"/>
    <w:rsid w:val="00B70B2B"/>
    <w:rsid w:val="00B76D1E"/>
    <w:rsid w:val="00B83ED0"/>
    <w:rsid w:val="00B93AF0"/>
    <w:rsid w:val="00B95940"/>
    <w:rsid w:val="00BA77C1"/>
    <w:rsid w:val="00BD258B"/>
    <w:rsid w:val="00BD366B"/>
    <w:rsid w:val="00BD6D50"/>
    <w:rsid w:val="00BE0C8D"/>
    <w:rsid w:val="00BF6103"/>
    <w:rsid w:val="00C0475C"/>
    <w:rsid w:val="00C11CFE"/>
    <w:rsid w:val="00C21F94"/>
    <w:rsid w:val="00C46A08"/>
    <w:rsid w:val="00C53740"/>
    <w:rsid w:val="00C61221"/>
    <w:rsid w:val="00C649AF"/>
    <w:rsid w:val="00C847A8"/>
    <w:rsid w:val="00C90CF4"/>
    <w:rsid w:val="00C93389"/>
    <w:rsid w:val="00CA0C7F"/>
    <w:rsid w:val="00CB35AC"/>
    <w:rsid w:val="00CB4690"/>
    <w:rsid w:val="00CC0868"/>
    <w:rsid w:val="00CC61F7"/>
    <w:rsid w:val="00CD57C7"/>
    <w:rsid w:val="00CD5C77"/>
    <w:rsid w:val="00CF11DF"/>
    <w:rsid w:val="00CF4543"/>
    <w:rsid w:val="00CF51EC"/>
    <w:rsid w:val="00D03154"/>
    <w:rsid w:val="00D040DD"/>
    <w:rsid w:val="00D1416F"/>
    <w:rsid w:val="00D27FB1"/>
    <w:rsid w:val="00D44C89"/>
    <w:rsid w:val="00D517A7"/>
    <w:rsid w:val="00D52C92"/>
    <w:rsid w:val="00D57B0B"/>
    <w:rsid w:val="00D72D54"/>
    <w:rsid w:val="00DB4B2D"/>
    <w:rsid w:val="00DB4D42"/>
    <w:rsid w:val="00DB6B38"/>
    <w:rsid w:val="00DC5B3B"/>
    <w:rsid w:val="00E01C0E"/>
    <w:rsid w:val="00E04694"/>
    <w:rsid w:val="00E20E07"/>
    <w:rsid w:val="00E43BA4"/>
    <w:rsid w:val="00E50EAE"/>
    <w:rsid w:val="00E54E6E"/>
    <w:rsid w:val="00E602B5"/>
    <w:rsid w:val="00E71A58"/>
    <w:rsid w:val="00E979B8"/>
    <w:rsid w:val="00EA0C68"/>
    <w:rsid w:val="00EA1A0E"/>
    <w:rsid w:val="00EA27C4"/>
    <w:rsid w:val="00EC7132"/>
    <w:rsid w:val="00ED0817"/>
    <w:rsid w:val="00EE01F9"/>
    <w:rsid w:val="00EE3E78"/>
    <w:rsid w:val="00EF0CBB"/>
    <w:rsid w:val="00EF1F5A"/>
    <w:rsid w:val="00F04811"/>
    <w:rsid w:val="00F0488C"/>
    <w:rsid w:val="00F0701B"/>
    <w:rsid w:val="00F15987"/>
    <w:rsid w:val="00F15BEF"/>
    <w:rsid w:val="00F22277"/>
    <w:rsid w:val="00F226D7"/>
    <w:rsid w:val="00F24FAA"/>
    <w:rsid w:val="00F3364D"/>
    <w:rsid w:val="00F4274E"/>
    <w:rsid w:val="00F42C99"/>
    <w:rsid w:val="00F556E8"/>
    <w:rsid w:val="00F63DDE"/>
    <w:rsid w:val="00F63FB7"/>
    <w:rsid w:val="00F66522"/>
    <w:rsid w:val="00F675A9"/>
    <w:rsid w:val="00F73064"/>
    <w:rsid w:val="00F73A0C"/>
    <w:rsid w:val="00F75B7B"/>
    <w:rsid w:val="00F9587D"/>
    <w:rsid w:val="00FA7BB2"/>
    <w:rsid w:val="00FB09F7"/>
    <w:rsid w:val="00FB2FFE"/>
    <w:rsid w:val="00FC0E5F"/>
    <w:rsid w:val="00FC2525"/>
    <w:rsid w:val="00FC56DE"/>
    <w:rsid w:val="00FD0C48"/>
    <w:rsid w:val="00FE2F7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1406EC0"/>
  <w15:docId w15:val="{D3BA77C7-60FB-4FDA-B03B-C6270C4F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AC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AC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31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9662-F0F5-4586-9A46-DE1E62E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335</TotalTime>
  <Pages>3</Pages>
  <Words>1117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16</cp:revision>
  <cp:lastPrinted>2019-12-18T09:24:00Z</cp:lastPrinted>
  <dcterms:created xsi:type="dcterms:W3CDTF">2017-11-14T10:47:00Z</dcterms:created>
  <dcterms:modified xsi:type="dcterms:W3CDTF">2020-01-03T10:25:00Z</dcterms:modified>
</cp:coreProperties>
</file>