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1F4B9C" w:rsidP="00AE6D5B">
      <w:pPr>
        <w:pStyle w:val="Datum"/>
      </w:pPr>
      <w:r>
        <w:t xml:space="preserve">31. srpna </w:t>
      </w:r>
      <w:r w:rsidR="009A21E5" w:rsidRPr="009A21E5">
        <w:t>2018</w:t>
      </w:r>
    </w:p>
    <w:p w:rsidR="00867569" w:rsidRPr="00AE6D5B" w:rsidRDefault="001F4B9C" w:rsidP="00AE6D5B">
      <w:pPr>
        <w:pStyle w:val="Nzev"/>
      </w:pPr>
      <w:r>
        <w:t>Výkon ekonomiky vzrostl mezičtvrtletně o 0,7 %</w:t>
      </w:r>
    </w:p>
    <w:p w:rsidR="001F4B9C" w:rsidRDefault="009F0E6D" w:rsidP="00FD576C">
      <w:pPr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České ekonomice se </w:t>
      </w:r>
      <w:r w:rsidR="001F4B9C" w:rsidRPr="001F4B9C">
        <w:rPr>
          <w:rFonts w:cs="Arial"/>
          <w:b/>
          <w:szCs w:val="18"/>
        </w:rPr>
        <w:t xml:space="preserve">ve </w:t>
      </w:r>
      <w:r w:rsidR="00AD7BDA">
        <w:rPr>
          <w:rFonts w:cs="Arial"/>
          <w:b/>
          <w:szCs w:val="18"/>
        </w:rPr>
        <w:t xml:space="preserve">druhém </w:t>
      </w:r>
      <w:r w:rsidR="001F4B9C" w:rsidRPr="001F4B9C">
        <w:rPr>
          <w:rFonts w:cs="Arial"/>
          <w:b/>
          <w:szCs w:val="18"/>
        </w:rPr>
        <w:t>čtvrtletí nadále dařilo. Jej</w:t>
      </w:r>
      <w:r w:rsidR="00AD7BDA">
        <w:rPr>
          <w:rFonts w:cs="Arial"/>
          <w:b/>
          <w:szCs w:val="18"/>
        </w:rPr>
        <w:t>í výkon v</w:t>
      </w:r>
      <w:r w:rsidR="00102332">
        <w:rPr>
          <w:rFonts w:cs="Arial"/>
          <w:b/>
          <w:szCs w:val="18"/>
        </w:rPr>
        <w:t>z</w:t>
      </w:r>
      <w:r w:rsidR="00AD7BDA">
        <w:rPr>
          <w:rFonts w:cs="Arial"/>
          <w:b/>
          <w:szCs w:val="18"/>
        </w:rPr>
        <w:t>rostl mezičtvrtletně o </w:t>
      </w:r>
      <w:r w:rsidR="001F4B9C" w:rsidRPr="001F4B9C">
        <w:rPr>
          <w:rFonts w:cs="Arial"/>
          <w:b/>
          <w:szCs w:val="18"/>
        </w:rPr>
        <w:t>0,7</w:t>
      </w:r>
      <w:r w:rsidR="001F4B9C">
        <w:rPr>
          <w:rFonts w:cs="Arial"/>
          <w:b/>
          <w:szCs w:val="18"/>
        </w:rPr>
        <w:t xml:space="preserve"> </w:t>
      </w:r>
      <w:r w:rsidR="001F4B9C" w:rsidRPr="001F4B9C">
        <w:rPr>
          <w:rFonts w:cs="Arial"/>
          <w:b/>
          <w:szCs w:val="18"/>
        </w:rPr>
        <w:t>% a meziročně o 2,4</w:t>
      </w:r>
      <w:r w:rsidR="001F4B9C">
        <w:rPr>
          <w:rFonts w:cs="Arial"/>
          <w:b/>
          <w:szCs w:val="18"/>
        </w:rPr>
        <w:t xml:space="preserve"> </w:t>
      </w:r>
      <w:r w:rsidR="001F4B9C" w:rsidRPr="001F4B9C">
        <w:rPr>
          <w:rFonts w:cs="Arial"/>
          <w:b/>
          <w:szCs w:val="18"/>
        </w:rPr>
        <w:t xml:space="preserve">%. </w:t>
      </w:r>
    </w:p>
    <w:p w:rsidR="001F4B9C" w:rsidRDefault="001F4B9C" w:rsidP="00FD576C">
      <w:pPr>
        <w:jc w:val="left"/>
        <w:rPr>
          <w:rFonts w:cs="Arial"/>
          <w:b/>
          <w:szCs w:val="18"/>
        </w:rPr>
      </w:pPr>
    </w:p>
    <w:p w:rsidR="00AE6D5B" w:rsidRDefault="009A21E5" w:rsidP="00FD576C">
      <w:pPr>
        <w:jc w:val="left"/>
      </w:pPr>
      <w:r w:rsidRPr="0016494B">
        <w:rPr>
          <w:i/>
        </w:rPr>
        <w:t>„</w:t>
      </w:r>
      <w:r w:rsidR="001F4B9C" w:rsidRPr="001F4B9C">
        <w:rPr>
          <w:i/>
        </w:rPr>
        <w:t xml:space="preserve">Růst </w:t>
      </w:r>
      <w:r w:rsidR="00AD7BDA">
        <w:rPr>
          <w:i/>
        </w:rPr>
        <w:t xml:space="preserve">ekonomiky </w:t>
      </w:r>
      <w:r w:rsidR="001F4B9C" w:rsidRPr="001F4B9C">
        <w:rPr>
          <w:i/>
        </w:rPr>
        <w:t>byl tažen domácí i zahraniční poptávkou. Nejví</w:t>
      </w:r>
      <w:r w:rsidR="00AD7BDA">
        <w:rPr>
          <w:i/>
        </w:rPr>
        <w:t>ce přispěly investiční výdaje a </w:t>
      </w:r>
      <w:r w:rsidR="001F4B9C" w:rsidRPr="001F4B9C">
        <w:rPr>
          <w:i/>
        </w:rPr>
        <w:t>spotřeba domá</w:t>
      </w:r>
      <w:r w:rsidR="00AD7BDA">
        <w:rPr>
          <w:i/>
        </w:rPr>
        <w:t>cností. Podniky více investovaly</w:t>
      </w:r>
      <w:r w:rsidR="001F4B9C" w:rsidRPr="001F4B9C">
        <w:rPr>
          <w:i/>
        </w:rPr>
        <w:t xml:space="preserve"> do st</w:t>
      </w:r>
      <w:r w:rsidR="00AD7BDA">
        <w:rPr>
          <w:i/>
        </w:rPr>
        <w:t>r</w:t>
      </w:r>
      <w:r w:rsidR="001F4B9C" w:rsidRPr="001F4B9C">
        <w:rPr>
          <w:i/>
        </w:rPr>
        <w:t>ojů a zaří</w:t>
      </w:r>
      <w:r w:rsidR="00AD7BDA">
        <w:rPr>
          <w:i/>
        </w:rPr>
        <w:t xml:space="preserve">zení. Významné byly taky </w:t>
      </w:r>
      <w:r w:rsidR="001F4B9C" w:rsidRPr="001F4B9C">
        <w:rPr>
          <w:i/>
        </w:rPr>
        <w:t>investice do dopravních prostředků</w:t>
      </w:r>
      <w:r w:rsidR="00AD7BDA">
        <w:rPr>
          <w:i/>
        </w:rPr>
        <w:t xml:space="preserve">, hlavně u dopravních podniků. </w:t>
      </w:r>
      <w:r w:rsidR="009F0E6D">
        <w:rPr>
          <w:i/>
        </w:rPr>
        <w:t>Kromě toho v</w:t>
      </w:r>
      <w:r w:rsidR="00AD7BDA">
        <w:rPr>
          <w:i/>
        </w:rPr>
        <w:t>zrostly</w:t>
      </w:r>
      <w:r w:rsidR="009F0E6D">
        <w:rPr>
          <w:i/>
        </w:rPr>
        <w:t xml:space="preserve"> </w:t>
      </w:r>
      <w:r w:rsidR="001F4B9C" w:rsidRPr="001F4B9C">
        <w:rPr>
          <w:i/>
        </w:rPr>
        <w:t>investice krajů a obcí do dopravní infrastr</w:t>
      </w:r>
      <w:r w:rsidR="00AD7BDA">
        <w:rPr>
          <w:i/>
        </w:rPr>
        <w:t>uktury. Domácnosti více utrácely</w:t>
      </w:r>
      <w:r w:rsidR="001F4B9C" w:rsidRPr="001F4B9C">
        <w:rPr>
          <w:i/>
        </w:rPr>
        <w:t xml:space="preserve"> za zboží i služby. Výsledkem pozitivního ekonomického vývoje bylo, že ve </w:t>
      </w:r>
      <w:r w:rsidR="00AD7BDA">
        <w:rPr>
          <w:i/>
        </w:rPr>
        <w:t xml:space="preserve">druhém </w:t>
      </w:r>
      <w:r w:rsidR="001F4B9C" w:rsidRPr="001F4B9C">
        <w:rPr>
          <w:i/>
        </w:rPr>
        <w:t>čtvrtletí pracovalo v</w:t>
      </w:r>
      <w:r w:rsidR="00AD7BDA">
        <w:rPr>
          <w:i/>
        </w:rPr>
        <w:t> </w:t>
      </w:r>
      <w:r w:rsidR="001F4B9C" w:rsidRPr="001F4B9C">
        <w:rPr>
          <w:i/>
        </w:rPr>
        <w:t>Č</w:t>
      </w:r>
      <w:r w:rsidR="00AD7BDA">
        <w:rPr>
          <w:i/>
        </w:rPr>
        <w:t>eské republice o</w:t>
      </w:r>
      <w:r w:rsidR="009F0E6D">
        <w:rPr>
          <w:i/>
        </w:rPr>
        <w:t> </w:t>
      </w:r>
      <w:r w:rsidR="00AD7BDA">
        <w:rPr>
          <w:i/>
        </w:rPr>
        <w:t>101 </w:t>
      </w:r>
      <w:r w:rsidR="001F4B9C" w:rsidRPr="001F4B9C">
        <w:rPr>
          <w:i/>
        </w:rPr>
        <w:t>tis</w:t>
      </w:r>
      <w:r w:rsidR="00AD7BDA">
        <w:rPr>
          <w:i/>
        </w:rPr>
        <w:t xml:space="preserve">íc </w:t>
      </w:r>
      <w:r w:rsidR="001F4B9C" w:rsidRPr="001F4B9C">
        <w:rPr>
          <w:i/>
        </w:rPr>
        <w:t>osob více než před roke</w:t>
      </w:r>
      <w:r w:rsidR="00AD7BDA">
        <w:rPr>
          <w:i/>
        </w:rPr>
        <w:t xml:space="preserve">m,“ </w:t>
      </w:r>
      <w:r w:rsidRPr="009A21E5">
        <w:t xml:space="preserve">uvádí </w:t>
      </w:r>
      <w:r w:rsidR="00F171F6">
        <w:t xml:space="preserve">ředitel odboru </w:t>
      </w:r>
      <w:r w:rsidR="00FD576C">
        <w:t>národních účtů ČSÚ Vladimír Kermiet</w:t>
      </w:r>
      <w:r w:rsidR="009F0E6D">
        <w:t>.</w:t>
      </w:r>
    </w:p>
    <w:p w:rsidR="00FD576C" w:rsidRDefault="00FD576C" w:rsidP="00FD576C">
      <w:pPr>
        <w:jc w:val="left"/>
      </w:pPr>
    </w:p>
    <w:p w:rsidR="009F0E6D" w:rsidRDefault="009F0E6D" w:rsidP="009A21E5">
      <w:pPr>
        <w:jc w:val="left"/>
      </w:pPr>
      <w:r>
        <w:t xml:space="preserve">Detaily nabízíme v </w:t>
      </w:r>
      <w:r w:rsidR="00F171F6">
        <w:t xml:space="preserve">dnešní </w:t>
      </w:r>
      <w:r w:rsidR="009A21E5" w:rsidRPr="009A21E5">
        <w:t xml:space="preserve">Rychlé informaci: </w:t>
      </w:r>
      <w:hyperlink r:id="rId7" w:history="1">
        <w:r w:rsidRPr="00E85078">
          <w:rPr>
            <w:rStyle w:val="Hypertextovodkaz"/>
          </w:rPr>
          <w:t>https://www.czso.cz/csu/czso/cri/tvorba-a-uziti-hdp-2-ctvrtleti-2018</w:t>
        </w:r>
      </w:hyperlink>
      <w:r>
        <w:t>.</w:t>
      </w:r>
    </w:p>
    <w:p w:rsidR="009F0E6D" w:rsidRDefault="009F0E6D" w:rsidP="009A21E5">
      <w:pPr>
        <w:jc w:val="left"/>
      </w:pPr>
    </w:p>
    <w:p w:rsidR="009A21E5" w:rsidRDefault="009F0E6D" w:rsidP="009A21E5">
      <w:pPr>
        <w:jc w:val="left"/>
      </w:pPr>
      <w:r>
        <w:t>Audiozáznam vyjádření naleznete v příloze.</w:t>
      </w:r>
    </w:p>
    <w:p w:rsidR="009F0E6D" w:rsidRDefault="009F0E6D" w:rsidP="009A21E5">
      <w:pPr>
        <w:jc w:val="left"/>
      </w:pPr>
    </w:p>
    <w:p w:rsidR="009F0E6D" w:rsidRDefault="009F0E6D" w:rsidP="009A21E5">
      <w:pPr>
        <w:jc w:val="left"/>
      </w:pPr>
    </w:p>
    <w:p w:rsidR="00AE6D5B" w:rsidRDefault="00AE6D5B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A21E5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837B43" w:rsidRPr="0057145E">
          <w:rPr>
            <w:rStyle w:val="Hypertextovodkaz"/>
            <w:rFonts w:cs="Arial"/>
          </w:rPr>
          <w:t>petra.bacova@czso.cz</w:t>
        </w:r>
      </w:hyperlink>
      <w:r w:rsidR="00837B43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:rsidR="004920AD" w:rsidRPr="004920AD" w:rsidRDefault="004920AD" w:rsidP="009A21E5"/>
    <w:sectPr w:rsidR="004920AD" w:rsidRPr="004920AD" w:rsidSect="00CF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924" w:rsidRDefault="00434924" w:rsidP="00BA6370">
      <w:r>
        <w:separator/>
      </w:r>
    </w:p>
  </w:endnote>
  <w:endnote w:type="continuationSeparator" w:id="0">
    <w:p w:rsidR="00434924" w:rsidRDefault="0043492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76B3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976B3E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976B3E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102332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976B3E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924" w:rsidRDefault="00434924" w:rsidP="00BA6370">
      <w:r>
        <w:separator/>
      </w:r>
    </w:p>
  </w:footnote>
  <w:footnote w:type="continuationSeparator" w:id="0">
    <w:p w:rsidR="00434924" w:rsidRDefault="0043492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20"/>
  <w:hyphenationZone w:val="425"/>
  <w:characterSpacingControl w:val="doNotCompress"/>
  <w:hdrShapeDefaults>
    <o:shapedefaults v:ext="edit" spidmax="102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43BF4"/>
    <w:rsid w:val="00074ACA"/>
    <w:rsid w:val="000842D2"/>
    <w:rsid w:val="000843A5"/>
    <w:rsid w:val="000B6F63"/>
    <w:rsid w:val="000C435D"/>
    <w:rsid w:val="00102332"/>
    <w:rsid w:val="001066F5"/>
    <w:rsid w:val="001404AB"/>
    <w:rsid w:val="0016494B"/>
    <w:rsid w:val="001658A9"/>
    <w:rsid w:val="001707A3"/>
    <w:rsid w:val="0017231D"/>
    <w:rsid w:val="001776E2"/>
    <w:rsid w:val="001810DC"/>
    <w:rsid w:val="00183C7E"/>
    <w:rsid w:val="001A59BF"/>
    <w:rsid w:val="001B607F"/>
    <w:rsid w:val="001D369A"/>
    <w:rsid w:val="001F4B9C"/>
    <w:rsid w:val="002070FB"/>
    <w:rsid w:val="00212E40"/>
    <w:rsid w:val="00213729"/>
    <w:rsid w:val="002406FA"/>
    <w:rsid w:val="002460EA"/>
    <w:rsid w:val="0025302B"/>
    <w:rsid w:val="002848DA"/>
    <w:rsid w:val="002B2E47"/>
    <w:rsid w:val="002D6A6C"/>
    <w:rsid w:val="00322412"/>
    <w:rsid w:val="003301A3"/>
    <w:rsid w:val="0035578A"/>
    <w:rsid w:val="00362BBF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34924"/>
    <w:rsid w:val="004436EE"/>
    <w:rsid w:val="0045547F"/>
    <w:rsid w:val="004920AD"/>
    <w:rsid w:val="004D05B3"/>
    <w:rsid w:val="004E479E"/>
    <w:rsid w:val="004E583B"/>
    <w:rsid w:val="004F78E6"/>
    <w:rsid w:val="00512D99"/>
    <w:rsid w:val="0051779E"/>
    <w:rsid w:val="00531DBB"/>
    <w:rsid w:val="00545761"/>
    <w:rsid w:val="0055435C"/>
    <w:rsid w:val="0055638A"/>
    <w:rsid w:val="00583584"/>
    <w:rsid w:val="00592515"/>
    <w:rsid w:val="00597F81"/>
    <w:rsid w:val="005F3742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E024F"/>
    <w:rsid w:val="006E4E81"/>
    <w:rsid w:val="00707F7D"/>
    <w:rsid w:val="007175B5"/>
    <w:rsid w:val="00717EC5"/>
    <w:rsid w:val="00737B80"/>
    <w:rsid w:val="00781016"/>
    <w:rsid w:val="007868E5"/>
    <w:rsid w:val="007A57F2"/>
    <w:rsid w:val="007B1333"/>
    <w:rsid w:val="007E0B25"/>
    <w:rsid w:val="007F4AEB"/>
    <w:rsid w:val="007F75B2"/>
    <w:rsid w:val="008043C4"/>
    <w:rsid w:val="00831B1B"/>
    <w:rsid w:val="00837B43"/>
    <w:rsid w:val="00861D0E"/>
    <w:rsid w:val="00867569"/>
    <w:rsid w:val="008A750A"/>
    <w:rsid w:val="008C384C"/>
    <w:rsid w:val="008D0F11"/>
    <w:rsid w:val="008F35B4"/>
    <w:rsid w:val="008F73B4"/>
    <w:rsid w:val="00922EF5"/>
    <w:rsid w:val="00930936"/>
    <w:rsid w:val="0094402F"/>
    <w:rsid w:val="009668FF"/>
    <w:rsid w:val="00976B3E"/>
    <w:rsid w:val="009A21E5"/>
    <w:rsid w:val="009B55B1"/>
    <w:rsid w:val="009E69FB"/>
    <w:rsid w:val="009F0E6D"/>
    <w:rsid w:val="00A4343D"/>
    <w:rsid w:val="00A502F1"/>
    <w:rsid w:val="00A70A83"/>
    <w:rsid w:val="00A81EB3"/>
    <w:rsid w:val="00A842CF"/>
    <w:rsid w:val="00AD7BDA"/>
    <w:rsid w:val="00AE6D5B"/>
    <w:rsid w:val="00B00C1D"/>
    <w:rsid w:val="00B03E21"/>
    <w:rsid w:val="00B63003"/>
    <w:rsid w:val="00B66496"/>
    <w:rsid w:val="00BA0E97"/>
    <w:rsid w:val="00BA439F"/>
    <w:rsid w:val="00BA6370"/>
    <w:rsid w:val="00BC1328"/>
    <w:rsid w:val="00BC7007"/>
    <w:rsid w:val="00C269D4"/>
    <w:rsid w:val="00C4160D"/>
    <w:rsid w:val="00C52466"/>
    <w:rsid w:val="00C8406E"/>
    <w:rsid w:val="00CB2709"/>
    <w:rsid w:val="00CB6F89"/>
    <w:rsid w:val="00CD04A0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153D"/>
    <w:rsid w:val="00DF47FE"/>
    <w:rsid w:val="00E2374E"/>
    <w:rsid w:val="00E26704"/>
    <w:rsid w:val="00E27C40"/>
    <w:rsid w:val="00E31980"/>
    <w:rsid w:val="00E400DF"/>
    <w:rsid w:val="00E6423C"/>
    <w:rsid w:val="00E93830"/>
    <w:rsid w:val="00E93E0E"/>
    <w:rsid w:val="00EB1ED3"/>
    <w:rsid w:val="00EC2D51"/>
    <w:rsid w:val="00ED58B2"/>
    <w:rsid w:val="00EF4008"/>
    <w:rsid w:val="00F04DDC"/>
    <w:rsid w:val="00F171F6"/>
    <w:rsid w:val="00F26395"/>
    <w:rsid w:val="00F423E7"/>
    <w:rsid w:val="00F46F18"/>
    <w:rsid w:val="00FB005B"/>
    <w:rsid w:val="00FB687C"/>
    <w:rsid w:val="00FD576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tvorba-a-uziti-hdp-2-ctvrtleti-2018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B03D6-76CB-44E4-AB73-3C60CED4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1152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4</cp:revision>
  <cp:lastPrinted>2018-03-01T08:32:00Z</cp:lastPrinted>
  <dcterms:created xsi:type="dcterms:W3CDTF">2018-08-30T09:11:00Z</dcterms:created>
  <dcterms:modified xsi:type="dcterms:W3CDTF">2018-08-31T06:59:00Z</dcterms:modified>
</cp:coreProperties>
</file>