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A0388" w:rsidP="00867569">
      <w:pPr>
        <w:pStyle w:val="Datum"/>
      </w:pPr>
      <w:r>
        <w:t>7</w:t>
      </w:r>
      <w:r w:rsidR="00870CBD">
        <w:t xml:space="preserve">. </w:t>
      </w:r>
      <w:r>
        <w:t>9</w:t>
      </w:r>
      <w:r w:rsidR="00870CBD">
        <w:t>. 2020</w:t>
      </w:r>
      <w:bookmarkStart w:id="0" w:name="_GoBack"/>
      <w:bookmarkEnd w:id="0"/>
    </w:p>
    <w:p w:rsidR="00CF23CD" w:rsidRPr="00415613" w:rsidRDefault="00E77B12" w:rsidP="00CF23CD">
      <w:pPr>
        <w:pStyle w:val="Nzev"/>
      </w:pPr>
      <w:r>
        <w:t xml:space="preserve">Průmyslová produkce meziročně </w:t>
      </w:r>
      <w:r w:rsidR="00D937E8">
        <w:t xml:space="preserve">klesla </w:t>
      </w:r>
      <w:r>
        <w:t>o 5 %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B236AA">
        <w:t>červen</w:t>
      </w:r>
      <w:r w:rsidR="00B6238B">
        <w:t>ec</w:t>
      </w:r>
      <w:r w:rsidR="00632CF6">
        <w:t xml:space="preserve"> 2020</w:t>
      </w:r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2701E1">
        <w:rPr>
          <w:rFonts w:cs="Arial"/>
          <w:lang w:eastAsia="cs-CZ"/>
        </w:rPr>
        <w:t>červ</w:t>
      </w:r>
      <w:r w:rsidR="00B6238B">
        <w:rPr>
          <w:rFonts w:cs="Arial"/>
          <w:lang w:eastAsia="cs-CZ"/>
        </w:rPr>
        <w:t>enci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2230AC">
        <w:rPr>
          <w:rFonts w:cs="Arial"/>
          <w:lang w:eastAsia="cs-CZ"/>
        </w:rPr>
        <w:t xml:space="preserve">klesla </w:t>
      </w:r>
      <w:r w:rsidR="00670CE4" w:rsidRPr="005A1831">
        <w:rPr>
          <w:rFonts w:cs="Arial"/>
          <w:lang w:eastAsia="cs-CZ"/>
        </w:rPr>
        <w:t xml:space="preserve">o </w:t>
      </w:r>
      <w:r w:rsidR="005A1831" w:rsidRPr="005A1831">
        <w:rPr>
          <w:rFonts w:cs="Arial"/>
          <w:lang w:eastAsia="cs-CZ"/>
        </w:rPr>
        <w:t>5,0</w:t>
      </w:r>
      <w:r w:rsidRPr="005A1831">
        <w:rPr>
          <w:rFonts w:cs="Arial"/>
          <w:lang w:eastAsia="cs-CZ"/>
        </w:rPr>
        <w:t xml:space="preserve"> %. Po vyloučení sezónních vlivů byla meziměsíčně </w:t>
      </w:r>
      <w:r w:rsidR="00F5375F" w:rsidRPr="005A1831">
        <w:rPr>
          <w:rFonts w:cs="Arial"/>
          <w:lang w:eastAsia="cs-CZ"/>
        </w:rPr>
        <w:t>vyšší</w:t>
      </w:r>
      <w:r w:rsidRPr="005A1831">
        <w:rPr>
          <w:rFonts w:cs="Arial"/>
          <w:lang w:eastAsia="cs-CZ"/>
        </w:rPr>
        <w:t xml:space="preserve"> o </w:t>
      </w:r>
      <w:r w:rsidR="005A1831" w:rsidRPr="005A1831">
        <w:rPr>
          <w:rFonts w:cs="Arial"/>
          <w:lang w:eastAsia="cs-CZ"/>
        </w:rPr>
        <w:t>5,7</w:t>
      </w:r>
      <w:r w:rsidRPr="005A1831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B45EF2">
        <w:t>snížila</w:t>
      </w:r>
      <w:r w:rsidRPr="00E4421D">
        <w:t xml:space="preserve"> o </w:t>
      </w:r>
      <w:r w:rsidR="002701E1">
        <w:t>3,</w:t>
      </w:r>
      <w:r w:rsidR="00B6238B">
        <w:t>6</w:t>
      </w:r>
      <w:r w:rsidRPr="00F5375F">
        <w:t> </w:t>
      </w:r>
      <w:r w:rsidRPr="00E4421D">
        <w:t>%.</w:t>
      </w:r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2701E1" w:rsidRPr="005B7EA2">
        <w:rPr>
          <w:rFonts w:cs="Arial"/>
          <w:b w:val="0"/>
          <w:lang w:eastAsia="cs-CZ"/>
        </w:rPr>
        <w:t>červ</w:t>
      </w:r>
      <w:r w:rsidR="00B6238B">
        <w:rPr>
          <w:rFonts w:cs="Arial"/>
          <w:b w:val="0"/>
          <w:lang w:eastAsia="cs-CZ"/>
        </w:rPr>
        <w:t>enci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547BDA" w:rsidRPr="005A1831">
        <w:rPr>
          <w:b w:val="0"/>
        </w:rPr>
        <w:t>vy</w:t>
      </w:r>
      <w:r w:rsidR="00F5375F" w:rsidRPr="005A1831">
        <w:rPr>
          <w:b w:val="0"/>
        </w:rPr>
        <w:t>š</w:t>
      </w:r>
      <w:r w:rsidR="00B45EF2" w:rsidRPr="005A1831">
        <w:rPr>
          <w:b w:val="0"/>
        </w:rPr>
        <w:t xml:space="preserve">ší </w:t>
      </w:r>
      <w:r w:rsidRPr="005A1831">
        <w:rPr>
          <w:b w:val="0"/>
        </w:rPr>
        <w:t>o </w:t>
      </w:r>
      <w:r w:rsidR="005A1831" w:rsidRPr="005A1831">
        <w:rPr>
          <w:b w:val="0"/>
        </w:rPr>
        <w:t>5,7</w:t>
      </w:r>
      <w:r w:rsidRPr="005A1831">
        <w:rPr>
          <w:b w:val="0"/>
        </w:rPr>
        <w:t> </w:t>
      </w:r>
      <w:r w:rsidRPr="00F5375F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6432E8" w:rsidRPr="00080C60">
        <w:rPr>
          <w:b w:val="0"/>
        </w:rPr>
        <w:t xml:space="preserve">klesla </w:t>
      </w:r>
      <w:r w:rsidR="006432E8" w:rsidRPr="00B45EF2">
        <w:rPr>
          <w:b w:val="0"/>
        </w:rPr>
        <w:t>o </w:t>
      </w:r>
      <w:r w:rsidR="005A1831">
        <w:rPr>
          <w:b w:val="0"/>
        </w:rPr>
        <w:t>5,0</w:t>
      </w:r>
      <w:r w:rsidR="006432E8" w:rsidRPr="00F5375F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="00F81A3D">
        <w:rPr>
          <w:b w:val="0"/>
        </w:rPr>
        <w:t>K meziroční změně průmyslové produkce nejvíce přispěla</w:t>
      </w:r>
      <w:r w:rsidRPr="009772A3">
        <w:rPr>
          <w:b w:val="0"/>
        </w:rPr>
        <w:t xml:space="preserve"> odvětví </w:t>
      </w:r>
      <w:r w:rsidR="005A1831" w:rsidRPr="009772A3">
        <w:rPr>
          <w:b w:val="0"/>
        </w:rPr>
        <w:t xml:space="preserve">výroba </w:t>
      </w:r>
      <w:r w:rsidR="005A1831">
        <w:rPr>
          <w:b w:val="0"/>
        </w:rPr>
        <w:t>kovových konstrukcí a kovodělných výrobků</w:t>
      </w:r>
      <w:r w:rsidR="005A1831" w:rsidRPr="009772A3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5A1831">
        <w:rPr>
          <w:b w:val="0"/>
        </w:rPr>
        <w:t>1,1</w:t>
      </w:r>
      <w:r w:rsidRPr="009772A3">
        <w:rPr>
          <w:b w:val="0"/>
        </w:rPr>
        <w:t> procentního bodu, pokles o </w:t>
      </w:r>
      <w:r w:rsidR="005A1831">
        <w:rPr>
          <w:b w:val="0"/>
        </w:rPr>
        <w:t>10,1</w:t>
      </w:r>
      <w:r w:rsidRPr="009772A3">
        <w:rPr>
          <w:b w:val="0"/>
        </w:rPr>
        <w:t xml:space="preserve"> %), </w:t>
      </w:r>
      <w:r w:rsidR="00B45EF2">
        <w:rPr>
          <w:b w:val="0"/>
        </w:rPr>
        <w:t xml:space="preserve">výroba </w:t>
      </w:r>
      <w:r w:rsidR="002701E1">
        <w:rPr>
          <w:b w:val="0"/>
        </w:rPr>
        <w:t>strojů a</w:t>
      </w:r>
      <w:r w:rsidR="000F329E">
        <w:rPr>
          <w:b w:val="0"/>
        </w:rPr>
        <w:t xml:space="preserve"> </w:t>
      </w:r>
      <w:r w:rsidR="002701E1">
        <w:rPr>
          <w:b w:val="0"/>
        </w:rPr>
        <w:t>zařízení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5A1831">
        <w:rPr>
          <w:b w:val="0"/>
        </w:rPr>
        <w:t>0,8</w:t>
      </w:r>
      <w:r w:rsidRPr="009772A3">
        <w:rPr>
          <w:b w:val="0"/>
        </w:rPr>
        <w:t> p. b., pokles o </w:t>
      </w:r>
      <w:r w:rsidR="005A1831">
        <w:rPr>
          <w:b w:val="0"/>
        </w:rPr>
        <w:t>9,3</w:t>
      </w:r>
      <w:r w:rsidRPr="009772A3">
        <w:rPr>
          <w:b w:val="0"/>
        </w:rPr>
        <w:t> %) a </w:t>
      </w:r>
      <w:r w:rsidR="00B45EF2" w:rsidRPr="009772A3">
        <w:rPr>
          <w:b w:val="0"/>
        </w:rPr>
        <w:t xml:space="preserve"> </w:t>
      </w:r>
      <w:r w:rsidR="005A1831">
        <w:rPr>
          <w:b w:val="0"/>
        </w:rPr>
        <w:t>výroba pryžových a</w:t>
      </w:r>
      <w:r w:rsidR="00274285">
        <w:rPr>
          <w:b w:val="0"/>
        </w:rPr>
        <w:t> </w:t>
      </w:r>
      <w:r w:rsidR="005A1831">
        <w:rPr>
          <w:b w:val="0"/>
        </w:rPr>
        <w:t xml:space="preserve">plastových výrobků </w:t>
      </w:r>
      <w:r w:rsidRPr="009772A3">
        <w:rPr>
          <w:b w:val="0"/>
        </w:rPr>
        <w:t>(příspěvek -</w:t>
      </w:r>
      <w:r w:rsidR="005A1831">
        <w:rPr>
          <w:b w:val="0"/>
        </w:rPr>
        <w:t>0,5</w:t>
      </w:r>
      <w:r w:rsidRPr="009772A3">
        <w:rPr>
          <w:b w:val="0"/>
        </w:rPr>
        <w:t xml:space="preserve"> p. b., pokles o </w:t>
      </w:r>
      <w:r w:rsidR="005A1831">
        <w:rPr>
          <w:b w:val="0"/>
        </w:rPr>
        <w:t>7,0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="002701E1">
        <w:rPr>
          <w:rFonts w:cs="Arial"/>
          <w:b w:val="0"/>
        </w:rPr>
        <w:t xml:space="preserve">Průmyslová produkce vzrostla v odvětvích </w:t>
      </w:r>
      <w:r w:rsidR="006F360C">
        <w:rPr>
          <w:rFonts w:cs="Arial"/>
          <w:b w:val="0"/>
        </w:rPr>
        <w:t>ostatní</w:t>
      </w:r>
      <w:r w:rsidR="005A1831">
        <w:rPr>
          <w:rFonts w:cs="Arial"/>
          <w:b w:val="0"/>
        </w:rPr>
        <w:t xml:space="preserve"> zpracovatelský průmysl</w:t>
      </w:r>
      <w:r w:rsidR="006D24E8">
        <w:rPr>
          <w:rFonts w:cs="Arial"/>
          <w:b w:val="0"/>
        </w:rPr>
        <w:t xml:space="preserve"> </w:t>
      </w:r>
      <w:r w:rsidR="00FA0EBE">
        <w:rPr>
          <w:rFonts w:cs="Arial"/>
          <w:b w:val="0"/>
        </w:rPr>
        <w:t>(příspěvěk 0,</w:t>
      </w:r>
      <w:r w:rsidR="005A1831">
        <w:rPr>
          <w:rFonts w:cs="Arial"/>
          <w:b w:val="0"/>
        </w:rPr>
        <w:t>14</w:t>
      </w:r>
      <w:r w:rsidR="00FA0EBE">
        <w:rPr>
          <w:rFonts w:cs="Arial"/>
          <w:b w:val="0"/>
        </w:rPr>
        <w:t xml:space="preserve"> p. b., růst o</w:t>
      </w:r>
      <w:r w:rsidR="006D24E8">
        <w:rPr>
          <w:rFonts w:cs="Arial"/>
          <w:b w:val="0"/>
        </w:rPr>
        <w:t> 7,7</w:t>
      </w:r>
      <w:r w:rsidR="00FA0EBE">
        <w:rPr>
          <w:rFonts w:cs="Arial"/>
          <w:b w:val="0"/>
        </w:rPr>
        <w:t xml:space="preserve"> %), </w:t>
      </w:r>
      <w:r w:rsidR="005A1831">
        <w:rPr>
          <w:rFonts w:cs="Arial"/>
          <w:b w:val="0"/>
        </w:rPr>
        <w:t>výroba papíru a</w:t>
      </w:r>
      <w:r w:rsidR="00274285">
        <w:rPr>
          <w:rFonts w:cs="Arial"/>
          <w:b w:val="0"/>
        </w:rPr>
        <w:t> </w:t>
      </w:r>
      <w:r w:rsidR="005A1831">
        <w:rPr>
          <w:rFonts w:cs="Arial"/>
          <w:b w:val="0"/>
        </w:rPr>
        <w:t>výrobků z papíru</w:t>
      </w:r>
      <w:r w:rsidR="006D24E8">
        <w:rPr>
          <w:rFonts w:cs="Arial"/>
          <w:b w:val="0"/>
        </w:rPr>
        <w:t xml:space="preserve"> </w:t>
      </w:r>
      <w:r w:rsidR="00FA0EBE">
        <w:rPr>
          <w:rFonts w:cs="Arial"/>
          <w:b w:val="0"/>
        </w:rPr>
        <w:t>(příspěv</w:t>
      </w:r>
      <w:r w:rsidR="008A20C1">
        <w:rPr>
          <w:rFonts w:cs="Arial"/>
          <w:b w:val="0"/>
        </w:rPr>
        <w:t>e</w:t>
      </w:r>
      <w:r w:rsidR="00FA0EBE">
        <w:rPr>
          <w:rFonts w:cs="Arial"/>
          <w:b w:val="0"/>
        </w:rPr>
        <w:t>k 0,</w:t>
      </w:r>
      <w:r w:rsidR="005A1831">
        <w:rPr>
          <w:rFonts w:cs="Arial"/>
          <w:b w:val="0"/>
        </w:rPr>
        <w:t>11</w:t>
      </w:r>
      <w:r w:rsidR="00FA0EBE">
        <w:rPr>
          <w:rFonts w:cs="Arial"/>
          <w:b w:val="0"/>
        </w:rPr>
        <w:t xml:space="preserve"> p. b., růst o </w:t>
      </w:r>
      <w:r w:rsidR="005A1831">
        <w:rPr>
          <w:rFonts w:cs="Arial"/>
          <w:b w:val="0"/>
        </w:rPr>
        <w:t>6,7</w:t>
      </w:r>
      <w:r w:rsidR="00FA0EBE">
        <w:rPr>
          <w:rFonts w:cs="Arial"/>
          <w:b w:val="0"/>
        </w:rPr>
        <w:t xml:space="preserve"> %) a</w:t>
      </w:r>
      <w:r w:rsidR="00451F43">
        <w:rPr>
          <w:rFonts w:cs="Arial"/>
          <w:b w:val="0"/>
        </w:rPr>
        <w:t> </w:t>
      </w:r>
      <w:r w:rsidR="005A1831">
        <w:rPr>
          <w:rFonts w:cs="Arial"/>
          <w:b w:val="0"/>
        </w:rPr>
        <w:t>výroba a rozvod elektři</w:t>
      </w:r>
      <w:r w:rsidR="008A761F">
        <w:rPr>
          <w:rFonts w:cs="Arial"/>
          <w:b w:val="0"/>
        </w:rPr>
        <w:t>n</w:t>
      </w:r>
      <w:r w:rsidR="005A1831">
        <w:rPr>
          <w:rFonts w:cs="Arial"/>
          <w:b w:val="0"/>
        </w:rPr>
        <w:t>y, plynu a tepla a klimatizovaného vzduchu</w:t>
      </w:r>
      <w:r w:rsidR="00FA0EBE">
        <w:rPr>
          <w:rFonts w:cs="Arial"/>
          <w:b w:val="0"/>
        </w:rPr>
        <w:t xml:space="preserve"> (příspěvěk 0,0</w:t>
      </w:r>
      <w:r w:rsidR="005A1831">
        <w:rPr>
          <w:rFonts w:cs="Arial"/>
          <w:b w:val="0"/>
        </w:rPr>
        <w:t>4</w:t>
      </w:r>
      <w:r w:rsidR="00451F43">
        <w:rPr>
          <w:rFonts w:cs="Arial"/>
          <w:b w:val="0"/>
        </w:rPr>
        <w:t> </w:t>
      </w:r>
      <w:r w:rsidR="00FA0EBE">
        <w:rPr>
          <w:rFonts w:cs="Arial"/>
          <w:b w:val="0"/>
        </w:rPr>
        <w:t xml:space="preserve">p. b., růst o </w:t>
      </w:r>
      <w:r w:rsidR="005A1831">
        <w:rPr>
          <w:rFonts w:cs="Arial"/>
          <w:b w:val="0"/>
        </w:rPr>
        <w:t>0</w:t>
      </w:r>
      <w:r w:rsidR="006D24E8">
        <w:rPr>
          <w:rFonts w:cs="Arial"/>
          <w:b w:val="0"/>
        </w:rPr>
        <w:t>,4</w:t>
      </w:r>
      <w:r w:rsidR="00451F43">
        <w:rPr>
          <w:rFonts w:cs="Arial"/>
          <w:b w:val="0"/>
        </w:rPr>
        <w:t> </w:t>
      </w:r>
      <w:r w:rsidR="00FA0EBE">
        <w:rPr>
          <w:rFonts w:cs="Arial"/>
          <w:b w:val="0"/>
        </w:rPr>
        <w:t>%).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F62D16">
        <w:rPr>
          <w:rFonts w:cs="Arial"/>
          <w:lang w:eastAsia="cs-CZ"/>
        </w:rPr>
        <w:t>červ</w:t>
      </w:r>
      <w:r w:rsidR="00B6238B">
        <w:rPr>
          <w:rFonts w:cs="Arial"/>
          <w:lang w:eastAsia="cs-CZ"/>
        </w:rPr>
        <w:t>enci</w:t>
      </w:r>
      <w:r w:rsidR="000E2651">
        <w:rPr>
          <w:rFonts w:cs="Arial"/>
        </w:rPr>
        <w:t xml:space="preserve"> 2020</w:t>
      </w:r>
      <w:r w:rsidRPr="0044686C">
        <w:rPr>
          <w:rFonts w:cs="Arial"/>
        </w:rPr>
        <w:t xml:space="preserve"> meziročně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</w:t>
      </w:r>
      <w:r w:rsidR="00451F43">
        <w:rPr>
          <w:rFonts w:cs="Arial"/>
        </w:rPr>
        <w:t> </w:t>
      </w:r>
      <w:r w:rsidR="00B6238B">
        <w:rPr>
          <w:rFonts w:cs="Arial"/>
        </w:rPr>
        <w:t>3,6</w:t>
      </w:r>
      <w:r w:rsidRPr="00511313">
        <w:rPr>
          <w:rFonts w:cs="Arial"/>
        </w:rPr>
        <w:t> </w:t>
      </w:r>
      <w:r w:rsidRPr="00944023">
        <w:rPr>
          <w:rFonts w:cs="Arial"/>
        </w:rPr>
        <w:t xml:space="preserve">%. Tržby z přímého vývozu průmyslových podniků se </w:t>
      </w:r>
      <w:r w:rsidR="00B6238B">
        <w:rPr>
          <w:rFonts w:cs="Arial"/>
        </w:rPr>
        <w:t>zvýšily</w:t>
      </w:r>
      <w:r w:rsidRPr="00944023">
        <w:rPr>
          <w:rFonts w:cs="Arial"/>
        </w:rPr>
        <w:t xml:space="preserve"> v běžných cenách o </w:t>
      </w:r>
      <w:r w:rsidR="00B6238B">
        <w:rPr>
          <w:rFonts w:cs="Arial"/>
        </w:rPr>
        <w:t>0,6</w:t>
      </w:r>
      <w:r w:rsidR="00E82C91" w:rsidRPr="00511313">
        <w:rPr>
          <w:rFonts w:cs="Arial"/>
        </w:rPr>
        <w:t xml:space="preserve"> </w:t>
      </w:r>
      <w:r w:rsidRPr="00944023">
        <w:rPr>
          <w:rFonts w:cs="Arial"/>
        </w:rPr>
        <w:t xml:space="preserve">%. Domácí tržby, které zahrnují i nepřímý vývoz prostřednictvím neprůmyslových podniků, v běžných cenách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 </w:t>
      </w:r>
      <w:r w:rsidR="00B6238B">
        <w:rPr>
          <w:rFonts w:cs="Arial"/>
        </w:rPr>
        <w:t>8,7</w:t>
      </w:r>
      <w:r w:rsidRPr="00511313">
        <w:rPr>
          <w:rFonts w:cs="Arial"/>
        </w:rPr>
        <w:t> </w:t>
      </w:r>
      <w:r w:rsidRPr="00944023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F62D16">
        <w:rPr>
          <w:rFonts w:cs="Arial"/>
          <w:b w:val="0"/>
          <w:lang w:eastAsia="cs-CZ"/>
        </w:rPr>
        <w:t>červ</w:t>
      </w:r>
      <w:r w:rsidR="00B6238B">
        <w:rPr>
          <w:rFonts w:cs="Arial"/>
          <w:b w:val="0"/>
          <w:lang w:eastAsia="cs-CZ"/>
        </w:rPr>
        <w:t>enci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B45EF2">
        <w:rPr>
          <w:rFonts w:cs="Arial"/>
          <w:b w:val="0"/>
        </w:rPr>
        <w:t>klesla</w:t>
      </w:r>
      <w:r w:rsidRPr="00341071">
        <w:rPr>
          <w:rFonts w:cs="Arial"/>
          <w:b w:val="0"/>
        </w:rPr>
        <w:t xml:space="preserve"> o </w:t>
      </w:r>
      <w:r w:rsidR="00F62D16">
        <w:rPr>
          <w:rFonts w:cs="Arial"/>
          <w:b w:val="0"/>
        </w:rPr>
        <w:t>3,</w:t>
      </w:r>
      <w:r w:rsidR="00B6238B">
        <w:rPr>
          <w:rFonts w:cs="Arial"/>
          <w:b w:val="0"/>
        </w:rPr>
        <w:t>6</w:t>
      </w:r>
      <w:r w:rsidRPr="003C4FEB">
        <w:rPr>
          <w:rFonts w:cs="Arial"/>
          <w:b w:val="0"/>
        </w:rPr>
        <w:t> </w:t>
      </w:r>
      <w:r w:rsidRPr="00341071">
        <w:rPr>
          <w:rFonts w:cs="Arial"/>
          <w:b w:val="0"/>
        </w:rPr>
        <w:t>%. Nové zakázky ze zahraničí se snížily o </w:t>
      </w:r>
      <w:r w:rsidR="00B6238B">
        <w:rPr>
          <w:rFonts w:cs="Arial"/>
          <w:b w:val="0"/>
        </w:rPr>
        <w:t>1,6</w:t>
      </w:r>
      <w:r w:rsidRPr="00341071">
        <w:rPr>
          <w:rFonts w:cs="Arial"/>
          <w:b w:val="0"/>
        </w:rPr>
        <w:t xml:space="preserve"> %, zatímco tuzemské nové zakázky </w:t>
      </w:r>
      <w:r w:rsidR="00511313">
        <w:rPr>
          <w:rFonts w:cs="Arial"/>
          <w:b w:val="0"/>
        </w:rPr>
        <w:t>klesly</w:t>
      </w:r>
      <w:r w:rsidR="00451F43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>o </w:t>
      </w:r>
      <w:r w:rsidR="00B6238B">
        <w:rPr>
          <w:rFonts w:cs="Arial"/>
          <w:b w:val="0"/>
        </w:rPr>
        <w:t>7,8</w:t>
      </w:r>
      <w:r w:rsidRPr="00341071">
        <w:rPr>
          <w:rFonts w:cs="Arial"/>
          <w:b w:val="0"/>
        </w:rPr>
        <w:t xml:space="preserve"> %. </w:t>
      </w:r>
      <w:r w:rsidR="00E854A2">
        <w:rPr>
          <w:rFonts w:cs="Arial"/>
          <w:b w:val="0"/>
        </w:rPr>
        <w:t xml:space="preserve">K celkovému meziročnímu poklesu nových zakázek příspěla </w:t>
      </w:r>
      <w:r w:rsidR="00E854A2">
        <w:rPr>
          <w:rFonts w:cs="Arial"/>
          <w:b w:val="0"/>
          <w:szCs w:val="16"/>
        </w:rPr>
        <w:t xml:space="preserve">odvětví </w:t>
      </w:r>
      <w:r w:rsidR="00B6238B">
        <w:rPr>
          <w:rFonts w:cs="Arial"/>
          <w:b w:val="0"/>
        </w:rPr>
        <w:t>výroba ostatních dopravních prostředků a</w:t>
      </w:r>
      <w:r w:rsidR="009631E8">
        <w:rPr>
          <w:rFonts w:cs="Arial"/>
          <w:b w:val="0"/>
        </w:rPr>
        <w:t xml:space="preserve"> </w:t>
      </w:r>
      <w:r w:rsidR="00B6238B">
        <w:rPr>
          <w:rFonts w:cs="Arial"/>
          <w:b w:val="0"/>
        </w:rPr>
        <w:t xml:space="preserve">zařízení </w:t>
      </w:r>
      <w:r w:rsidR="00F23F90" w:rsidRPr="00CB17C0">
        <w:rPr>
          <w:b w:val="0"/>
        </w:rPr>
        <w:t>(příspěvek -</w:t>
      </w:r>
      <w:r w:rsidR="00B6238B">
        <w:rPr>
          <w:b w:val="0"/>
        </w:rPr>
        <w:t>2,6</w:t>
      </w:r>
      <w:r w:rsidR="00F23F90" w:rsidRPr="00CB17C0">
        <w:rPr>
          <w:b w:val="0"/>
        </w:rPr>
        <w:t> p</w:t>
      </w:r>
      <w:r w:rsidR="00F23F90">
        <w:rPr>
          <w:b w:val="0"/>
        </w:rPr>
        <w:t>.</w:t>
      </w:r>
      <w:r w:rsidR="00F23F90" w:rsidRPr="00CB17C0">
        <w:rPr>
          <w:b w:val="0"/>
        </w:rPr>
        <w:t xml:space="preserve"> b</w:t>
      </w:r>
      <w:r w:rsidR="00F23F90">
        <w:rPr>
          <w:b w:val="0"/>
        </w:rPr>
        <w:t>.</w:t>
      </w:r>
      <w:r w:rsidR="00F23F90" w:rsidRPr="00CB17C0">
        <w:rPr>
          <w:b w:val="0"/>
        </w:rPr>
        <w:t>, pokles o </w:t>
      </w:r>
      <w:r w:rsidR="00B6238B">
        <w:rPr>
          <w:b w:val="0"/>
        </w:rPr>
        <w:t>58,3</w:t>
      </w:r>
      <w:r w:rsidR="00F23F90" w:rsidRPr="00CB17C0">
        <w:rPr>
          <w:b w:val="0"/>
        </w:rPr>
        <w:t xml:space="preserve"> %), </w:t>
      </w:r>
      <w:r w:rsidR="00B6238B">
        <w:rPr>
          <w:rFonts w:cs="Arial"/>
          <w:b w:val="0"/>
          <w:szCs w:val="16"/>
        </w:rPr>
        <w:t>výroba strojů a</w:t>
      </w:r>
      <w:r w:rsidR="00274285">
        <w:rPr>
          <w:rFonts w:cs="Arial"/>
          <w:b w:val="0"/>
          <w:szCs w:val="16"/>
        </w:rPr>
        <w:t> </w:t>
      </w:r>
      <w:r w:rsidR="00B6238B">
        <w:rPr>
          <w:rFonts w:cs="Arial"/>
          <w:b w:val="0"/>
          <w:szCs w:val="16"/>
        </w:rPr>
        <w:t xml:space="preserve">zařízení </w:t>
      </w:r>
      <w:r w:rsidR="00F23F90" w:rsidRPr="0044686C">
        <w:rPr>
          <w:b w:val="0"/>
        </w:rPr>
        <w:t xml:space="preserve">(příspěvek </w:t>
      </w:r>
      <w:r w:rsidR="00F23F90">
        <w:rPr>
          <w:b w:val="0"/>
        </w:rPr>
        <w:t>-</w:t>
      </w:r>
      <w:r w:rsidR="00E854A2">
        <w:rPr>
          <w:b w:val="0"/>
        </w:rPr>
        <w:t>1,</w:t>
      </w:r>
      <w:r w:rsidR="00B6238B">
        <w:rPr>
          <w:b w:val="0"/>
        </w:rPr>
        <w:t>1</w:t>
      </w:r>
      <w:r w:rsidR="00F23F90">
        <w:rPr>
          <w:b w:val="0"/>
        </w:rPr>
        <w:t xml:space="preserve"> </w:t>
      </w:r>
      <w:r w:rsidR="00F23F90" w:rsidRPr="0044686C">
        <w:rPr>
          <w:b w:val="0"/>
        </w:rPr>
        <w:t>p.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B6238B">
        <w:rPr>
          <w:b w:val="0"/>
        </w:rPr>
        <w:t>9,9</w:t>
      </w:r>
      <w:r w:rsidR="00F23F90">
        <w:rPr>
          <w:b w:val="0"/>
        </w:rPr>
        <w:t> %)</w:t>
      </w:r>
      <w:r w:rsidR="00F23F90" w:rsidRPr="0044686C">
        <w:rPr>
          <w:b w:val="0"/>
        </w:rPr>
        <w:t xml:space="preserve"> a</w:t>
      </w:r>
      <w:r w:rsidR="00F23F90">
        <w:rPr>
          <w:b w:val="0"/>
        </w:rPr>
        <w:t> </w:t>
      </w:r>
      <w:r w:rsidR="00274285" w:rsidRPr="009772A3">
        <w:rPr>
          <w:b w:val="0"/>
        </w:rPr>
        <w:t xml:space="preserve">výroba </w:t>
      </w:r>
      <w:r w:rsidR="00274285">
        <w:rPr>
          <w:b w:val="0"/>
        </w:rPr>
        <w:t>kovových konstrukcí a kovodělných výrobků</w:t>
      </w:r>
      <w:r w:rsidR="00B6238B" w:rsidRPr="0044686C">
        <w:rPr>
          <w:b w:val="0"/>
        </w:rPr>
        <w:t xml:space="preserve"> </w:t>
      </w:r>
      <w:r w:rsidR="00F23F90" w:rsidRPr="0044686C">
        <w:rPr>
          <w:b w:val="0"/>
        </w:rPr>
        <w:t>(příspěvek</w:t>
      </w:r>
      <w:r w:rsidR="003A0ABD">
        <w:rPr>
          <w:b w:val="0"/>
        </w:rPr>
        <w:t xml:space="preserve"> </w:t>
      </w:r>
      <w:r w:rsidR="00F23F90">
        <w:rPr>
          <w:b w:val="0"/>
        </w:rPr>
        <w:t>-</w:t>
      </w:r>
      <w:r w:rsidR="00B6238B">
        <w:rPr>
          <w:b w:val="0"/>
        </w:rPr>
        <w:t>1,1</w:t>
      </w:r>
      <w:r w:rsidR="00095769">
        <w:rPr>
          <w:b w:val="0"/>
        </w:rPr>
        <w:t> </w:t>
      </w:r>
      <w:r w:rsidR="00F23F90" w:rsidRPr="0044686C">
        <w:rPr>
          <w:b w:val="0"/>
        </w:rPr>
        <w:t xml:space="preserve">p. 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B6238B">
        <w:rPr>
          <w:b w:val="0"/>
        </w:rPr>
        <w:t>8,7</w:t>
      </w:r>
      <w:r w:rsidR="00F23F90" w:rsidRPr="0044686C">
        <w:rPr>
          <w:b w:val="0"/>
        </w:rPr>
        <w:t> %).</w:t>
      </w:r>
      <w:r w:rsidR="00F23F90" w:rsidRPr="0044686C">
        <w:rPr>
          <w:b w:val="0"/>
          <w:color w:val="FF0000"/>
        </w:rPr>
        <w:t xml:space="preserve"> </w:t>
      </w:r>
      <w:r w:rsidR="00E854A2">
        <w:rPr>
          <w:b w:val="0"/>
        </w:rPr>
        <w:t xml:space="preserve">Nové zakázky vzrostly v odvětvích </w:t>
      </w:r>
      <w:r w:rsidR="00F62D16" w:rsidRPr="004335C1">
        <w:rPr>
          <w:b w:val="0"/>
        </w:rPr>
        <w:t xml:space="preserve">výroba </w:t>
      </w:r>
      <w:r w:rsidR="00F62D16">
        <w:rPr>
          <w:b w:val="0"/>
        </w:rPr>
        <w:t>motorových vozidel, přívěsů a návěsů</w:t>
      </w:r>
      <w:r w:rsidR="00E854A2">
        <w:rPr>
          <w:b w:val="0"/>
        </w:rPr>
        <w:t xml:space="preserve"> </w:t>
      </w:r>
      <w:r w:rsidR="00E854A2">
        <w:rPr>
          <w:rFonts w:cs="Arial"/>
          <w:b w:val="0"/>
        </w:rPr>
        <w:t xml:space="preserve">(příspěvěk </w:t>
      </w:r>
      <w:r w:rsidR="00B6238B">
        <w:rPr>
          <w:rFonts w:cs="Arial"/>
          <w:b w:val="0"/>
        </w:rPr>
        <w:t>3,3</w:t>
      </w:r>
      <w:r w:rsidR="00E854A2">
        <w:rPr>
          <w:rFonts w:cs="Arial"/>
          <w:b w:val="0"/>
        </w:rPr>
        <w:t xml:space="preserve"> p. b., růst o </w:t>
      </w:r>
      <w:r w:rsidR="00B6238B">
        <w:rPr>
          <w:rFonts w:cs="Arial"/>
          <w:b w:val="0"/>
        </w:rPr>
        <w:t>9</w:t>
      </w:r>
      <w:r w:rsidR="00E854A2">
        <w:rPr>
          <w:rFonts w:cs="Arial"/>
          <w:b w:val="0"/>
        </w:rPr>
        <w:t xml:space="preserve">,5 %), </w:t>
      </w:r>
      <w:r w:rsidR="00B6238B">
        <w:rPr>
          <w:rFonts w:cs="Arial"/>
          <w:b w:val="0"/>
        </w:rPr>
        <w:t xml:space="preserve">výroba počítačů, elektronických a optických přístrojů a zařízení </w:t>
      </w:r>
      <w:r w:rsidR="00E854A2">
        <w:rPr>
          <w:rFonts w:cs="Arial"/>
          <w:b w:val="0"/>
        </w:rPr>
        <w:t>(příspěvěk 0,</w:t>
      </w:r>
      <w:r w:rsidR="00B6238B">
        <w:rPr>
          <w:rFonts w:cs="Arial"/>
          <w:b w:val="0"/>
        </w:rPr>
        <w:t>3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p.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b., růst o</w:t>
      </w:r>
      <w:r w:rsidR="00451F43">
        <w:rPr>
          <w:rFonts w:cs="Arial"/>
          <w:b w:val="0"/>
        </w:rPr>
        <w:t> </w:t>
      </w:r>
      <w:r w:rsidR="00B6238B">
        <w:rPr>
          <w:rFonts w:cs="Arial"/>
          <w:b w:val="0"/>
        </w:rPr>
        <w:t>3,5</w:t>
      </w:r>
      <w:r w:rsidR="00E854A2">
        <w:rPr>
          <w:rFonts w:cs="Arial"/>
          <w:b w:val="0"/>
        </w:rPr>
        <w:t xml:space="preserve"> %) a výroba </w:t>
      </w:r>
      <w:r w:rsidR="00B6238B">
        <w:rPr>
          <w:rFonts w:cs="Arial"/>
          <w:b w:val="0"/>
        </w:rPr>
        <w:t>papíru a výrobků z papíru</w:t>
      </w:r>
      <w:r w:rsidR="00E854A2">
        <w:rPr>
          <w:rFonts w:cs="Arial"/>
          <w:b w:val="0"/>
        </w:rPr>
        <w:t xml:space="preserve"> (příspěvěk 0,</w:t>
      </w:r>
      <w:r w:rsidR="00B474A9">
        <w:rPr>
          <w:rFonts w:cs="Arial"/>
          <w:b w:val="0"/>
        </w:rPr>
        <w:t>05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p. b., růst o</w:t>
      </w:r>
      <w:r w:rsidR="00451F43">
        <w:rPr>
          <w:rFonts w:cs="Arial"/>
          <w:b w:val="0"/>
        </w:rPr>
        <w:t> </w:t>
      </w:r>
      <w:r w:rsidR="00B474A9">
        <w:rPr>
          <w:rFonts w:cs="Arial"/>
          <w:b w:val="0"/>
        </w:rPr>
        <w:t>1,8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%).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E854A2">
        <w:rPr>
          <w:rFonts w:cs="Arial"/>
          <w:lang w:eastAsia="cs-CZ"/>
        </w:rPr>
        <w:t>červ</w:t>
      </w:r>
      <w:r w:rsidR="00A00214">
        <w:rPr>
          <w:rFonts w:cs="Arial"/>
          <w:lang w:eastAsia="cs-CZ"/>
        </w:rPr>
        <w:t>enci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</w:t>
      </w:r>
      <w:r w:rsidR="00561BCC">
        <w:rPr>
          <w:iCs/>
          <w:szCs w:val="18"/>
        </w:rPr>
        <w:t> </w:t>
      </w:r>
      <w:r w:rsidR="00A00214">
        <w:rPr>
          <w:iCs/>
          <w:szCs w:val="18"/>
        </w:rPr>
        <w:t>4,0</w:t>
      </w:r>
      <w:r w:rsidR="00561BCC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561BCC">
        <w:rPr>
          <w:iCs/>
        </w:rPr>
        <w:t> </w:t>
      </w:r>
      <w:r w:rsidR="008C1781">
        <w:rPr>
          <w:rFonts w:cs="Arial"/>
          <w:lang w:eastAsia="cs-CZ"/>
        </w:rPr>
        <w:t>červ</w:t>
      </w:r>
      <w:r w:rsidR="00A00214">
        <w:rPr>
          <w:rFonts w:cs="Arial"/>
          <w:lang w:eastAsia="cs-CZ"/>
        </w:rPr>
        <w:t>enci</w:t>
      </w:r>
      <w:r w:rsidR="00561BCC">
        <w:rPr>
          <w:rFonts w:cs="Arial"/>
          <w:lang w:eastAsia="cs-CZ"/>
        </w:rPr>
        <w:t> </w:t>
      </w:r>
      <w:r w:rsidR="000E2651">
        <w:rPr>
          <w:iCs/>
        </w:rPr>
        <w:t>2020</w:t>
      </w:r>
      <w:r w:rsidRPr="00574601">
        <w:rPr>
          <w:iCs/>
        </w:rPr>
        <w:t xml:space="preserve"> meziročně </w:t>
      </w:r>
      <w:r w:rsidR="008C1781">
        <w:rPr>
          <w:iCs/>
        </w:rPr>
        <w:t xml:space="preserve">vzrostla </w:t>
      </w:r>
      <w:r w:rsidRPr="00574601">
        <w:rPr>
          <w:iCs/>
        </w:rPr>
        <w:t>o </w:t>
      </w:r>
      <w:r w:rsidR="00A00214">
        <w:rPr>
          <w:iCs/>
        </w:rPr>
        <w:t>1,7</w:t>
      </w:r>
      <w:r w:rsidRPr="00574601">
        <w:rPr>
          <w:iCs/>
        </w:rPr>
        <w:t xml:space="preserve"> 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382D58">
        <w:rPr>
          <w:bCs/>
          <w:sz w:val="20"/>
          <w:szCs w:val="20"/>
        </w:rPr>
        <w:t>če</w:t>
      </w:r>
      <w:r w:rsidR="00402E34">
        <w:rPr>
          <w:bCs/>
          <w:sz w:val="20"/>
          <w:szCs w:val="20"/>
        </w:rPr>
        <w:t>r</w:t>
      </w:r>
      <w:r w:rsidR="00382D58">
        <w:rPr>
          <w:bCs/>
          <w:sz w:val="20"/>
          <w:szCs w:val="20"/>
        </w:rPr>
        <w:t>vnu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382D58">
        <w:rPr>
          <w:b w:val="0"/>
          <w:sz w:val="20"/>
          <w:szCs w:val="20"/>
        </w:rPr>
        <w:t>11,6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CA2530">
        <w:rPr>
          <w:b w:val="0"/>
          <w:bCs/>
          <w:sz w:val="20"/>
          <w:szCs w:val="20"/>
        </w:rPr>
        <w:t>červen</w:t>
      </w:r>
      <w:r w:rsidR="00382D58">
        <w:rPr>
          <w:b w:val="0"/>
          <w:bCs/>
          <w:sz w:val="20"/>
          <w:szCs w:val="20"/>
        </w:rPr>
        <w:t>ec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1</w:t>
      </w:r>
      <w:r w:rsidR="00382D58">
        <w:rPr>
          <w:b w:val="0"/>
          <w:bCs/>
          <w:sz w:val="20"/>
          <w:szCs w:val="20"/>
        </w:rPr>
        <w:t>4</w:t>
      </w:r>
      <w:r w:rsidRPr="00D83F08">
        <w:rPr>
          <w:b w:val="0"/>
          <w:bCs/>
          <w:sz w:val="20"/>
          <w:szCs w:val="20"/>
        </w:rPr>
        <w:t>. </w:t>
      </w:r>
      <w:r w:rsidR="00382D58">
        <w:rPr>
          <w:b w:val="0"/>
          <w:bCs/>
          <w:sz w:val="20"/>
          <w:szCs w:val="20"/>
        </w:rPr>
        <w:t>9</w:t>
      </w:r>
      <w:r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>.</w:t>
      </w:r>
    </w:p>
    <w:p w:rsidR="00502F19" w:rsidRDefault="00502F19">
      <w:pPr>
        <w:spacing w:line="240" w:lineRule="auto"/>
        <w:jc w:val="left"/>
        <w:rPr>
          <w:rFonts w:cs="Arial"/>
          <w:bCs/>
          <w:szCs w:val="20"/>
        </w:rPr>
      </w:pPr>
      <w:r>
        <w:rPr>
          <w:b/>
          <w:bCs/>
          <w:szCs w:val="20"/>
        </w:rPr>
        <w:br w:type="page"/>
      </w: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870CBD" w:rsidRPr="009874EC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  <w:r w:rsidR="00FA3347">
        <w:rPr>
          <w:iCs/>
        </w:rPr>
        <w:t xml:space="preserve"> </w:t>
      </w:r>
      <w:r w:rsidR="007A0388">
        <w:rPr>
          <w:iCs/>
        </w:rPr>
        <w:t>Červenec 2020 měl stejný počet</w:t>
      </w:r>
      <w:r w:rsidR="00001B65">
        <w:rPr>
          <w:iCs/>
        </w:rPr>
        <w:t xml:space="preserve"> pracovní</w:t>
      </w:r>
      <w:r w:rsidR="007A0388">
        <w:rPr>
          <w:iCs/>
        </w:rPr>
        <w:t>ch</w:t>
      </w:r>
      <w:r w:rsidR="00001B65">
        <w:rPr>
          <w:iCs/>
        </w:rPr>
        <w:t xml:space="preserve"> dn</w:t>
      </w:r>
      <w:r w:rsidR="007A0388">
        <w:rPr>
          <w:iCs/>
        </w:rPr>
        <w:t>ů</w:t>
      </w:r>
      <w:r w:rsidR="00001B65">
        <w:rPr>
          <w:iCs/>
        </w:rPr>
        <w:t xml:space="preserve"> </w:t>
      </w:r>
      <w:r w:rsidR="007A0388">
        <w:rPr>
          <w:iCs/>
        </w:rPr>
        <w:t>jako</w:t>
      </w:r>
      <w:r w:rsidR="00001B65">
        <w:rPr>
          <w:iCs/>
        </w:rPr>
        <w:t xml:space="preserve"> červ</w:t>
      </w:r>
      <w:r w:rsidR="007A0388">
        <w:rPr>
          <w:iCs/>
        </w:rPr>
        <w:t>enec</w:t>
      </w:r>
      <w:r w:rsidR="00001B65">
        <w:rPr>
          <w:iCs/>
        </w:rPr>
        <w:t xml:space="preserve"> 2019.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A59EC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0E2651" w:rsidRDefault="0048523B" w:rsidP="00870CBD">
      <w:pPr>
        <w:pStyle w:val="Poznmky0"/>
        <w:spacing w:before="0"/>
        <w:rPr>
          <w:iCs/>
        </w:rPr>
      </w:pPr>
      <w:r w:rsidRPr="00A13741">
        <w:t xml:space="preserve">V souladu s revizní politikou ČSÚ byly zároveň se zpracováním dat za </w:t>
      </w:r>
      <w:r>
        <w:t>červenec</w:t>
      </w:r>
      <w:r w:rsidRPr="00A13741">
        <w:t xml:space="preserve"> 20</w:t>
      </w:r>
      <w:r>
        <w:t>20</w:t>
      </w:r>
      <w:r w:rsidRPr="00A13741">
        <w:t xml:space="preserve"> revidovány údaje za</w:t>
      </w:r>
      <w:r>
        <w:t> duben až červen</w:t>
      </w:r>
      <w:r w:rsidRPr="00A13741">
        <w:t xml:space="preserve"> 20</w:t>
      </w:r>
      <w:r>
        <w:t>20</w:t>
      </w:r>
      <w:r w:rsidRPr="00A13741">
        <w:t>.</w:t>
      </w:r>
    </w:p>
    <w:p w:rsidR="00F17D99" w:rsidRDefault="00F17D99" w:rsidP="0048676F">
      <w:pPr>
        <w:pStyle w:val="Poznmky0"/>
        <w:spacing w:before="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130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F5375F" w:rsidRPr="00F5375F">
        <w:rPr>
          <w:i/>
          <w:color w:val="auto"/>
        </w:rPr>
        <w:t>3</w:t>
      </w:r>
      <w:r w:rsidR="007A0388">
        <w:rPr>
          <w:i/>
          <w:color w:val="auto"/>
        </w:rPr>
        <w:t>1</w:t>
      </w:r>
      <w:r w:rsidR="00C8596C" w:rsidRPr="00F5375F">
        <w:rPr>
          <w:i/>
          <w:color w:val="auto"/>
        </w:rPr>
        <w:t>.</w:t>
      </w:r>
      <w:r w:rsidR="001343C9" w:rsidRPr="00F5375F">
        <w:rPr>
          <w:i/>
          <w:color w:val="auto"/>
        </w:rPr>
        <w:t xml:space="preserve"> </w:t>
      </w:r>
      <w:r w:rsidR="007A0388">
        <w:rPr>
          <w:i/>
          <w:color w:val="auto"/>
        </w:rPr>
        <w:t>8</w:t>
      </w:r>
      <w:r w:rsidRPr="00F5375F">
        <w:rPr>
          <w:i/>
          <w:color w:val="auto"/>
        </w:rPr>
        <w:t xml:space="preserve">. </w:t>
      </w:r>
      <w:r w:rsidRPr="000B6715">
        <w:rPr>
          <w:i/>
          <w:color w:val="auto"/>
        </w:rPr>
        <w:t>2020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E448B">
        <w:rPr>
          <w:i/>
          <w:color w:val="auto"/>
        </w:rPr>
        <w:t>7</w:t>
      </w:r>
      <w:r w:rsidR="001D0B6D">
        <w:rPr>
          <w:i/>
          <w:color w:val="auto"/>
        </w:rPr>
        <w:t>.</w:t>
      </w:r>
      <w:r w:rsidRPr="002A5F42">
        <w:rPr>
          <w:i/>
          <w:color w:val="auto"/>
        </w:rPr>
        <w:t xml:space="preserve"> </w:t>
      </w:r>
      <w:r w:rsidR="007A0388">
        <w:rPr>
          <w:i/>
          <w:color w:val="auto"/>
        </w:rPr>
        <w:t>10</w:t>
      </w:r>
      <w:r w:rsidR="001D0B6D">
        <w:rPr>
          <w:i/>
          <w:color w:val="auto"/>
        </w:rPr>
        <w:t>.</w:t>
      </w:r>
      <w:r w:rsidRPr="002A5F42">
        <w:rPr>
          <w:i/>
          <w:color w:val="auto"/>
        </w:rPr>
        <w:t xml:space="preserve"> 2020</w:t>
      </w:r>
    </w:p>
    <w:p w:rsidR="00870CBD" w:rsidRPr="002A5F42" w:rsidRDefault="00870CBD" w:rsidP="00870CBD"/>
    <w:p w:rsidR="00801E32" w:rsidRDefault="00801E32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61" w:rsidRDefault="00516461" w:rsidP="00BA6370">
      <w:r>
        <w:separator/>
      </w:r>
    </w:p>
  </w:endnote>
  <w:endnote w:type="continuationSeparator" w:id="0">
    <w:p w:rsidR="00516461" w:rsidRDefault="005164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631E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631E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61" w:rsidRDefault="00516461" w:rsidP="00BA6370">
      <w:r>
        <w:separator/>
      </w:r>
    </w:p>
  </w:footnote>
  <w:footnote w:type="continuationSeparator" w:id="0">
    <w:p w:rsidR="00516461" w:rsidRDefault="005164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25128"/>
    <w:rsid w:val="00043BF4"/>
    <w:rsid w:val="00054371"/>
    <w:rsid w:val="000572B2"/>
    <w:rsid w:val="00057F42"/>
    <w:rsid w:val="00064D20"/>
    <w:rsid w:val="00080C60"/>
    <w:rsid w:val="000843A5"/>
    <w:rsid w:val="000910DA"/>
    <w:rsid w:val="00094CB5"/>
    <w:rsid w:val="00095769"/>
    <w:rsid w:val="00096D6C"/>
    <w:rsid w:val="000B6715"/>
    <w:rsid w:val="000B6F63"/>
    <w:rsid w:val="000C11FE"/>
    <w:rsid w:val="000D093F"/>
    <w:rsid w:val="000E2651"/>
    <w:rsid w:val="000E43CC"/>
    <w:rsid w:val="000F329E"/>
    <w:rsid w:val="000F3B21"/>
    <w:rsid w:val="00124726"/>
    <w:rsid w:val="00126C22"/>
    <w:rsid w:val="001343C9"/>
    <w:rsid w:val="00136400"/>
    <w:rsid w:val="001404AB"/>
    <w:rsid w:val="00160969"/>
    <w:rsid w:val="0017231D"/>
    <w:rsid w:val="001738B3"/>
    <w:rsid w:val="001810DC"/>
    <w:rsid w:val="001A6C11"/>
    <w:rsid w:val="001B607F"/>
    <w:rsid w:val="001D0B6D"/>
    <w:rsid w:val="001D369A"/>
    <w:rsid w:val="001D6F94"/>
    <w:rsid w:val="001F08B3"/>
    <w:rsid w:val="001F1725"/>
    <w:rsid w:val="001F2FE0"/>
    <w:rsid w:val="00200854"/>
    <w:rsid w:val="00201D1E"/>
    <w:rsid w:val="00202F11"/>
    <w:rsid w:val="002070FB"/>
    <w:rsid w:val="00213729"/>
    <w:rsid w:val="00216DF3"/>
    <w:rsid w:val="002230AC"/>
    <w:rsid w:val="00230D99"/>
    <w:rsid w:val="002357AF"/>
    <w:rsid w:val="0023710F"/>
    <w:rsid w:val="002406FA"/>
    <w:rsid w:val="0026107B"/>
    <w:rsid w:val="002633E0"/>
    <w:rsid w:val="002668D5"/>
    <w:rsid w:val="002701E1"/>
    <w:rsid w:val="00271676"/>
    <w:rsid w:val="00274285"/>
    <w:rsid w:val="00280FB9"/>
    <w:rsid w:val="002820BA"/>
    <w:rsid w:val="002A5F42"/>
    <w:rsid w:val="002A7A6E"/>
    <w:rsid w:val="002B0B5E"/>
    <w:rsid w:val="002B2E47"/>
    <w:rsid w:val="002C4F29"/>
    <w:rsid w:val="002D703B"/>
    <w:rsid w:val="003176F5"/>
    <w:rsid w:val="00324FD6"/>
    <w:rsid w:val="003301A3"/>
    <w:rsid w:val="00341071"/>
    <w:rsid w:val="00353965"/>
    <w:rsid w:val="00353D78"/>
    <w:rsid w:val="0036777B"/>
    <w:rsid w:val="00367BC0"/>
    <w:rsid w:val="00372AF3"/>
    <w:rsid w:val="00377503"/>
    <w:rsid w:val="0038282A"/>
    <w:rsid w:val="00382D58"/>
    <w:rsid w:val="00387EAA"/>
    <w:rsid w:val="00397580"/>
    <w:rsid w:val="003A0ABD"/>
    <w:rsid w:val="003A45C8"/>
    <w:rsid w:val="003B1F97"/>
    <w:rsid w:val="003C2DCF"/>
    <w:rsid w:val="003C4FEB"/>
    <w:rsid w:val="003C720B"/>
    <w:rsid w:val="003C7FE7"/>
    <w:rsid w:val="003D0499"/>
    <w:rsid w:val="003D3576"/>
    <w:rsid w:val="003F2FE8"/>
    <w:rsid w:val="003F526A"/>
    <w:rsid w:val="00402E34"/>
    <w:rsid w:val="00405244"/>
    <w:rsid w:val="004154C7"/>
    <w:rsid w:val="00415613"/>
    <w:rsid w:val="004275CC"/>
    <w:rsid w:val="004436EE"/>
    <w:rsid w:val="00451F43"/>
    <w:rsid w:val="00454CD8"/>
    <w:rsid w:val="0045547F"/>
    <w:rsid w:val="00471DEF"/>
    <w:rsid w:val="0048078C"/>
    <w:rsid w:val="0048523B"/>
    <w:rsid w:val="0048676F"/>
    <w:rsid w:val="004901D2"/>
    <w:rsid w:val="004920AD"/>
    <w:rsid w:val="004A1411"/>
    <w:rsid w:val="004A32FC"/>
    <w:rsid w:val="004B28F1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6FE"/>
    <w:rsid w:val="00502F19"/>
    <w:rsid w:val="0050420E"/>
    <w:rsid w:val="00511313"/>
    <w:rsid w:val="00512D99"/>
    <w:rsid w:val="00516461"/>
    <w:rsid w:val="005211D8"/>
    <w:rsid w:val="00523536"/>
    <w:rsid w:val="00524F25"/>
    <w:rsid w:val="00531DBB"/>
    <w:rsid w:val="00533FD3"/>
    <w:rsid w:val="0054622C"/>
    <w:rsid w:val="00546520"/>
    <w:rsid w:val="00547BDA"/>
    <w:rsid w:val="00555CD0"/>
    <w:rsid w:val="005565DD"/>
    <w:rsid w:val="005569A8"/>
    <w:rsid w:val="00561BCC"/>
    <w:rsid w:val="0056645B"/>
    <w:rsid w:val="00573994"/>
    <w:rsid w:val="00574601"/>
    <w:rsid w:val="0058623E"/>
    <w:rsid w:val="005A1831"/>
    <w:rsid w:val="005A198E"/>
    <w:rsid w:val="005B7EA2"/>
    <w:rsid w:val="005C36BD"/>
    <w:rsid w:val="005C734F"/>
    <w:rsid w:val="005D51A2"/>
    <w:rsid w:val="005E6105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931CF"/>
    <w:rsid w:val="006A2AA5"/>
    <w:rsid w:val="006C6F67"/>
    <w:rsid w:val="006D1FCC"/>
    <w:rsid w:val="006D24E8"/>
    <w:rsid w:val="006E024F"/>
    <w:rsid w:val="006E078E"/>
    <w:rsid w:val="006E4E81"/>
    <w:rsid w:val="006F360C"/>
    <w:rsid w:val="00707F7D"/>
    <w:rsid w:val="00717EC5"/>
    <w:rsid w:val="00731271"/>
    <w:rsid w:val="007434C8"/>
    <w:rsid w:val="0075173B"/>
    <w:rsid w:val="00754C20"/>
    <w:rsid w:val="00755C9F"/>
    <w:rsid w:val="0077681B"/>
    <w:rsid w:val="0078409A"/>
    <w:rsid w:val="007A0388"/>
    <w:rsid w:val="007A2048"/>
    <w:rsid w:val="007A57F2"/>
    <w:rsid w:val="007B0239"/>
    <w:rsid w:val="007B1333"/>
    <w:rsid w:val="007C4A5A"/>
    <w:rsid w:val="007D5905"/>
    <w:rsid w:val="007F4AEB"/>
    <w:rsid w:val="007F4D87"/>
    <w:rsid w:val="007F75B2"/>
    <w:rsid w:val="00801E32"/>
    <w:rsid w:val="00803993"/>
    <w:rsid w:val="008043C4"/>
    <w:rsid w:val="00811FB9"/>
    <w:rsid w:val="00831B1B"/>
    <w:rsid w:val="00847368"/>
    <w:rsid w:val="00855FB3"/>
    <w:rsid w:val="00856C69"/>
    <w:rsid w:val="00861C47"/>
    <w:rsid w:val="00861D0E"/>
    <w:rsid w:val="008662BB"/>
    <w:rsid w:val="00867569"/>
    <w:rsid w:val="00870CBD"/>
    <w:rsid w:val="008731B9"/>
    <w:rsid w:val="00885727"/>
    <w:rsid w:val="008A20C1"/>
    <w:rsid w:val="008A2ED7"/>
    <w:rsid w:val="008A750A"/>
    <w:rsid w:val="008A761F"/>
    <w:rsid w:val="008A7FE3"/>
    <w:rsid w:val="008B3970"/>
    <w:rsid w:val="008C1781"/>
    <w:rsid w:val="008C384C"/>
    <w:rsid w:val="008D0F11"/>
    <w:rsid w:val="008E31D3"/>
    <w:rsid w:val="008E75CD"/>
    <w:rsid w:val="008F73B4"/>
    <w:rsid w:val="00914ABF"/>
    <w:rsid w:val="00921147"/>
    <w:rsid w:val="00953628"/>
    <w:rsid w:val="009631E8"/>
    <w:rsid w:val="00986DD7"/>
    <w:rsid w:val="009874EC"/>
    <w:rsid w:val="00994359"/>
    <w:rsid w:val="00996B5C"/>
    <w:rsid w:val="009B2EC0"/>
    <w:rsid w:val="009B55B1"/>
    <w:rsid w:val="009D5825"/>
    <w:rsid w:val="009E3A24"/>
    <w:rsid w:val="009F75A5"/>
    <w:rsid w:val="00A00214"/>
    <w:rsid w:val="00A0654C"/>
    <w:rsid w:val="00A0762A"/>
    <w:rsid w:val="00A23640"/>
    <w:rsid w:val="00A304AE"/>
    <w:rsid w:val="00A40B74"/>
    <w:rsid w:val="00A4343D"/>
    <w:rsid w:val="00A460DD"/>
    <w:rsid w:val="00A46716"/>
    <w:rsid w:val="00A502F1"/>
    <w:rsid w:val="00A5212F"/>
    <w:rsid w:val="00A562B5"/>
    <w:rsid w:val="00A70A83"/>
    <w:rsid w:val="00A81EB3"/>
    <w:rsid w:val="00A949CC"/>
    <w:rsid w:val="00AA7BD7"/>
    <w:rsid w:val="00AB3410"/>
    <w:rsid w:val="00AB4344"/>
    <w:rsid w:val="00AB7545"/>
    <w:rsid w:val="00AD568A"/>
    <w:rsid w:val="00AE448B"/>
    <w:rsid w:val="00AE6BDC"/>
    <w:rsid w:val="00B00C1D"/>
    <w:rsid w:val="00B165AE"/>
    <w:rsid w:val="00B236AA"/>
    <w:rsid w:val="00B25FB6"/>
    <w:rsid w:val="00B35881"/>
    <w:rsid w:val="00B35A04"/>
    <w:rsid w:val="00B45EF2"/>
    <w:rsid w:val="00B474A9"/>
    <w:rsid w:val="00B55375"/>
    <w:rsid w:val="00B61603"/>
    <w:rsid w:val="00B6238B"/>
    <w:rsid w:val="00B632CC"/>
    <w:rsid w:val="00B81CB8"/>
    <w:rsid w:val="00BA12F1"/>
    <w:rsid w:val="00BA439F"/>
    <w:rsid w:val="00BA6370"/>
    <w:rsid w:val="00BD0BB3"/>
    <w:rsid w:val="00BF03B6"/>
    <w:rsid w:val="00C25045"/>
    <w:rsid w:val="00C269D4"/>
    <w:rsid w:val="00C37ADB"/>
    <w:rsid w:val="00C4160D"/>
    <w:rsid w:val="00C446E3"/>
    <w:rsid w:val="00C50423"/>
    <w:rsid w:val="00C67C0B"/>
    <w:rsid w:val="00C70066"/>
    <w:rsid w:val="00C8406E"/>
    <w:rsid w:val="00C8596C"/>
    <w:rsid w:val="00C912FB"/>
    <w:rsid w:val="00C977E8"/>
    <w:rsid w:val="00CA2530"/>
    <w:rsid w:val="00CA59EC"/>
    <w:rsid w:val="00CA5A29"/>
    <w:rsid w:val="00CB1546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10F41"/>
    <w:rsid w:val="00D209A7"/>
    <w:rsid w:val="00D27D69"/>
    <w:rsid w:val="00D33658"/>
    <w:rsid w:val="00D42909"/>
    <w:rsid w:val="00D448C2"/>
    <w:rsid w:val="00D625C7"/>
    <w:rsid w:val="00D666C3"/>
    <w:rsid w:val="00D8587E"/>
    <w:rsid w:val="00D9189F"/>
    <w:rsid w:val="00D937E8"/>
    <w:rsid w:val="00DA5C27"/>
    <w:rsid w:val="00DB0FE8"/>
    <w:rsid w:val="00DC1626"/>
    <w:rsid w:val="00DF47FE"/>
    <w:rsid w:val="00E001FC"/>
    <w:rsid w:val="00E0156A"/>
    <w:rsid w:val="00E13CAD"/>
    <w:rsid w:val="00E202FD"/>
    <w:rsid w:val="00E26704"/>
    <w:rsid w:val="00E31980"/>
    <w:rsid w:val="00E41D4D"/>
    <w:rsid w:val="00E46371"/>
    <w:rsid w:val="00E54401"/>
    <w:rsid w:val="00E6423C"/>
    <w:rsid w:val="00E77B12"/>
    <w:rsid w:val="00E82C91"/>
    <w:rsid w:val="00E854A2"/>
    <w:rsid w:val="00E90EEE"/>
    <w:rsid w:val="00E90F10"/>
    <w:rsid w:val="00E91AB0"/>
    <w:rsid w:val="00E93830"/>
    <w:rsid w:val="00E93E0E"/>
    <w:rsid w:val="00E960BE"/>
    <w:rsid w:val="00EA6B26"/>
    <w:rsid w:val="00EB1ED3"/>
    <w:rsid w:val="00EB56ED"/>
    <w:rsid w:val="00EB6EAF"/>
    <w:rsid w:val="00ED078D"/>
    <w:rsid w:val="00ED3AEA"/>
    <w:rsid w:val="00EE328A"/>
    <w:rsid w:val="00EF4740"/>
    <w:rsid w:val="00F17D99"/>
    <w:rsid w:val="00F23F90"/>
    <w:rsid w:val="00F31042"/>
    <w:rsid w:val="00F4727D"/>
    <w:rsid w:val="00F5375F"/>
    <w:rsid w:val="00F62D16"/>
    <w:rsid w:val="00F75F2A"/>
    <w:rsid w:val="00F80D56"/>
    <w:rsid w:val="00F81A3D"/>
    <w:rsid w:val="00FA0EBE"/>
    <w:rsid w:val="00FA3347"/>
    <w:rsid w:val="00FB0E68"/>
    <w:rsid w:val="00FB488A"/>
    <w:rsid w:val="00FB687C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7464-AF37-471E-9A15-727A1A21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721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68</cp:revision>
  <cp:lastPrinted>2020-08-31T12:05:00Z</cp:lastPrinted>
  <dcterms:created xsi:type="dcterms:W3CDTF">2020-06-02T07:39:00Z</dcterms:created>
  <dcterms:modified xsi:type="dcterms:W3CDTF">2020-09-04T07:59:00Z</dcterms:modified>
</cp:coreProperties>
</file>