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01EFC" w:rsidP="006B16C3">
      <w:pPr>
        <w:pStyle w:val="Datum"/>
        <w:spacing w:line="240" w:lineRule="auto"/>
      </w:pPr>
      <w:r>
        <w:t>10</w:t>
      </w:r>
      <w:r w:rsidR="00761E44">
        <w:t>. dubna</w:t>
      </w:r>
      <w:r w:rsidR="0044743F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BE5735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</w:t>
      </w:r>
      <w:r w:rsidR="00301EFC">
        <w:rPr>
          <w:rFonts w:eastAsia="Times New Roman" w:cs="Times New Roman"/>
          <w:bCs/>
          <w:color w:val="BD1B21"/>
          <w:sz w:val="32"/>
          <w:szCs w:val="32"/>
        </w:rPr>
        <w:t>ůst cen mírně zpomalil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673063" w:rsidRDefault="00301EFC" w:rsidP="00673063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Spotřebitelské ceny v březnu meziročně </w:t>
      </w:r>
      <w:r w:rsidRPr="00301EFC">
        <w:rPr>
          <w:rFonts w:cs="Arial"/>
          <w:b/>
          <w:szCs w:val="18"/>
        </w:rPr>
        <w:t>vzrostl</w:t>
      </w:r>
      <w:r>
        <w:rPr>
          <w:rFonts w:cs="Arial"/>
          <w:b/>
          <w:szCs w:val="18"/>
        </w:rPr>
        <w:t>y o 1,7 %</w:t>
      </w:r>
      <w:r w:rsidRPr="00301EFC">
        <w:rPr>
          <w:rFonts w:cs="Arial"/>
          <w:b/>
          <w:szCs w:val="18"/>
        </w:rPr>
        <w:t>.</w:t>
      </w:r>
      <w:r>
        <w:rPr>
          <w:rFonts w:cs="Arial"/>
          <w:b/>
          <w:szCs w:val="18"/>
        </w:rPr>
        <w:t xml:space="preserve"> Oproti únoru klesly o 0,1 %. </w:t>
      </w:r>
    </w:p>
    <w:p w:rsidR="00301EFC" w:rsidRDefault="00301EFC" w:rsidP="00673063"/>
    <w:p w:rsidR="00301EFC" w:rsidRDefault="00301EFC" w:rsidP="00301EFC">
      <w:pPr>
        <w:spacing w:line="240" w:lineRule="auto"/>
        <w:jc w:val="left"/>
      </w:pPr>
      <w:r>
        <w:rPr>
          <w:i/>
        </w:rPr>
        <w:t>„</w:t>
      </w:r>
      <w:r w:rsidRPr="00301EFC">
        <w:rPr>
          <w:i/>
        </w:rPr>
        <w:t>Důvodem zpomalení cenového růstu byly hlavně potraviny a nealkoholické nápoje. Ceny vajec byly v březnu oproti loňskému roku vyšší o 14,4 %. Přitom v únoru byla vajíčka dražší o 24,1 %. Obdobně tomu bylo i v případě másla nebo ovoce,“</w:t>
      </w:r>
      <w:r>
        <w:t xml:space="preserve"> shrnuje </w:t>
      </w:r>
      <w:r>
        <w:t>Pavla Šedivá</w:t>
      </w:r>
      <w:r>
        <w:t xml:space="preserve">, vedoucí oddělení </w:t>
      </w:r>
    </w:p>
    <w:p w:rsidR="00673063" w:rsidRPr="006B16C3" w:rsidRDefault="00301EFC" w:rsidP="00673063">
      <w:pPr>
        <w:spacing w:line="240" w:lineRule="auto"/>
        <w:jc w:val="left"/>
        <w:rPr>
          <w:i/>
        </w:rPr>
      </w:pPr>
      <w:r>
        <w:t>statistiky spotřebitelských cen</w:t>
      </w:r>
      <w:r>
        <w:t xml:space="preserve"> ČSÚ. </w:t>
      </w:r>
      <w:r w:rsidR="00673063" w:rsidRPr="009A21E5">
        <w:t>Zvukov</w:t>
      </w:r>
      <w:r w:rsidR="00673063">
        <w:t>ý záznam vyjádření naleznete v příloze.</w:t>
      </w:r>
    </w:p>
    <w:p w:rsidR="00673063" w:rsidRDefault="00673063" w:rsidP="00673063">
      <w:pPr>
        <w:spacing w:line="240" w:lineRule="auto"/>
        <w:jc w:val="left"/>
      </w:pPr>
    </w:p>
    <w:p w:rsidR="00673063" w:rsidRDefault="006B16C3" w:rsidP="006B16C3">
      <w:pPr>
        <w:spacing w:line="240" w:lineRule="auto"/>
        <w:jc w:val="left"/>
      </w:pPr>
      <w:r>
        <w:t>Podrobn</w:t>
      </w:r>
      <w:r w:rsidR="00301EFC">
        <w:t xml:space="preserve">osti jsou k dispozici </w:t>
      </w:r>
      <w:r>
        <w:t>v</w:t>
      </w:r>
      <w:r w:rsidR="00301EFC">
        <w:t> </w:t>
      </w:r>
      <w:r w:rsidRPr="009A21E5">
        <w:t>Rychl</w:t>
      </w:r>
      <w:r w:rsidR="00301EFC">
        <w:t>ých informacích</w:t>
      </w:r>
      <w:r w:rsidRPr="009A21E5">
        <w:t xml:space="preserve">: </w:t>
      </w:r>
      <w:hyperlink r:id="rId7" w:history="1">
        <w:r w:rsidR="00301EFC" w:rsidRPr="00D10868">
          <w:rPr>
            <w:rStyle w:val="Hypertextovodkaz"/>
          </w:rPr>
          <w:t>https://www.czso.cz/csu/czso/cri/indexy-spotrebitelskych-cen-inflace-brezen-2018</w:t>
        </w:r>
      </w:hyperlink>
      <w:r w:rsidR="00301EFC">
        <w:t xml:space="preserve"> a </w:t>
      </w:r>
      <w:hyperlink r:id="rId8" w:history="1">
        <w:r w:rsidR="00301EFC" w:rsidRPr="00D10868">
          <w:rPr>
            <w:rStyle w:val="Hypertextovodkaz"/>
          </w:rPr>
          <w:t>https://www.czso.cz/csu/czso/cri/vyvoj-indexu-spotrebitelskych-cen-1-ctvrtleti-2018</w:t>
        </w:r>
      </w:hyperlink>
      <w:r w:rsidR="00301EFC">
        <w:t>.</w:t>
      </w:r>
    </w:p>
    <w:p w:rsidR="00301EFC" w:rsidRDefault="00301EFC" w:rsidP="006B16C3">
      <w:pPr>
        <w:spacing w:line="240" w:lineRule="auto"/>
        <w:jc w:val="left"/>
      </w:pPr>
    </w:p>
    <w:p w:rsidR="00761E44" w:rsidRDefault="00761E44" w:rsidP="006B16C3">
      <w:pPr>
        <w:spacing w:line="240" w:lineRule="auto"/>
        <w:jc w:val="left"/>
      </w:pPr>
    </w:p>
    <w:p w:rsidR="00301EFC" w:rsidRDefault="00301EFC" w:rsidP="006B16C3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6B16C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6B16C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EA" w:rsidRDefault="00746FEA" w:rsidP="00BA6370">
      <w:r>
        <w:separator/>
      </w:r>
    </w:p>
  </w:endnote>
  <w:endnote w:type="continuationSeparator" w:id="0">
    <w:p w:rsidR="00746FEA" w:rsidRDefault="00746FE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203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01203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1203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E573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1203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EA" w:rsidRDefault="00746FEA" w:rsidP="00BA6370">
      <w:r>
        <w:separator/>
      </w:r>
    </w:p>
  </w:footnote>
  <w:footnote w:type="continuationSeparator" w:id="0">
    <w:p w:rsidR="00746FEA" w:rsidRDefault="00746FE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2035"/>
    <w:rsid w:val="00043BF4"/>
    <w:rsid w:val="000630B4"/>
    <w:rsid w:val="000842D2"/>
    <w:rsid w:val="000843A5"/>
    <w:rsid w:val="000B6F63"/>
    <w:rsid w:val="000C435D"/>
    <w:rsid w:val="00111C2E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61869"/>
    <w:rsid w:val="002848DA"/>
    <w:rsid w:val="002B2E47"/>
    <w:rsid w:val="002D6A6C"/>
    <w:rsid w:val="00301719"/>
    <w:rsid w:val="00301EFC"/>
    <w:rsid w:val="00322412"/>
    <w:rsid w:val="003301A3"/>
    <w:rsid w:val="003413B2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D05B3"/>
    <w:rsid w:val="004E479E"/>
    <w:rsid w:val="004E583B"/>
    <w:rsid w:val="004F3682"/>
    <w:rsid w:val="004F78E6"/>
    <w:rsid w:val="00512D99"/>
    <w:rsid w:val="0051779E"/>
    <w:rsid w:val="0052396B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3063"/>
    <w:rsid w:val="0067365E"/>
    <w:rsid w:val="006B16C3"/>
    <w:rsid w:val="006D5B67"/>
    <w:rsid w:val="006E024F"/>
    <w:rsid w:val="006E4E81"/>
    <w:rsid w:val="00700D1B"/>
    <w:rsid w:val="00702721"/>
    <w:rsid w:val="00707F7D"/>
    <w:rsid w:val="00717EC5"/>
    <w:rsid w:val="00737B80"/>
    <w:rsid w:val="00746FEA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64C6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519BF"/>
    <w:rsid w:val="009668FF"/>
    <w:rsid w:val="009A21E5"/>
    <w:rsid w:val="009B55B1"/>
    <w:rsid w:val="00A12412"/>
    <w:rsid w:val="00A4343D"/>
    <w:rsid w:val="00A502F1"/>
    <w:rsid w:val="00A554E9"/>
    <w:rsid w:val="00A70A83"/>
    <w:rsid w:val="00A81EB3"/>
    <w:rsid w:val="00A842CF"/>
    <w:rsid w:val="00AD52F8"/>
    <w:rsid w:val="00AE6D5B"/>
    <w:rsid w:val="00B00C1D"/>
    <w:rsid w:val="00B03E21"/>
    <w:rsid w:val="00B14D2A"/>
    <w:rsid w:val="00B43FEC"/>
    <w:rsid w:val="00B84D1A"/>
    <w:rsid w:val="00BA0E97"/>
    <w:rsid w:val="00BA439F"/>
    <w:rsid w:val="00BA6370"/>
    <w:rsid w:val="00BE5735"/>
    <w:rsid w:val="00C269D4"/>
    <w:rsid w:val="00C4067E"/>
    <w:rsid w:val="00C4160D"/>
    <w:rsid w:val="00C52466"/>
    <w:rsid w:val="00C60C74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7515E"/>
    <w:rsid w:val="00DF47FE"/>
    <w:rsid w:val="00E10A24"/>
    <w:rsid w:val="00E2374E"/>
    <w:rsid w:val="00E26704"/>
    <w:rsid w:val="00E27C40"/>
    <w:rsid w:val="00E31980"/>
    <w:rsid w:val="00E604C9"/>
    <w:rsid w:val="00E6423C"/>
    <w:rsid w:val="00E74095"/>
    <w:rsid w:val="00E93830"/>
    <w:rsid w:val="00E93E0E"/>
    <w:rsid w:val="00E9448F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indexu-spotrebitelskych-cen-1-ctvrtleti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brezen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8016-FEE4-4AAA-86CD-7F6C839A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dcterms:created xsi:type="dcterms:W3CDTF">2018-04-09T08:33:00Z</dcterms:created>
  <dcterms:modified xsi:type="dcterms:W3CDTF">2018-04-09T08:34:00Z</dcterms:modified>
</cp:coreProperties>
</file>