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C45BBB" w:rsidP="00B452D7">
      <w:pPr>
        <w:pStyle w:val="Datum"/>
      </w:pPr>
      <w:r>
        <w:t>15</w:t>
      </w:r>
      <w:r w:rsidR="00565D7F">
        <w:t>.</w:t>
      </w:r>
      <w:r w:rsidR="00B452D7">
        <w:t xml:space="preserve"> </w:t>
      </w:r>
      <w:r>
        <w:t>3</w:t>
      </w:r>
      <w:r w:rsidR="0044686B">
        <w:t>.</w:t>
      </w:r>
      <w:r w:rsidR="00CA22E0">
        <w:t xml:space="preserve"> </w:t>
      </w:r>
      <w:r w:rsidR="00B452D7">
        <w:t>201</w:t>
      </w:r>
      <w:r w:rsidR="003C7BB6">
        <w:t>8</w:t>
      </w:r>
    </w:p>
    <w:p w:rsidR="00671FBE" w:rsidRDefault="00671FBE" w:rsidP="00671FBE">
      <w:pPr>
        <w:pStyle w:val="Nzev"/>
      </w:pPr>
      <w:r w:rsidRPr="00773470">
        <w:t xml:space="preserve">Průmyslová produkce </w:t>
      </w:r>
      <w:r w:rsidR="00773470">
        <w:t>meziročně vzrostla</w:t>
      </w:r>
      <w:bookmarkStart w:id="0" w:name="_GoBack"/>
      <w:bookmarkEnd w:id="0"/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C45BBB">
        <w:t>leden 2018</w:t>
      </w:r>
      <w:r w:rsidR="009320E3">
        <w:tab/>
      </w:r>
    </w:p>
    <w:p w:rsidR="00C45BBB" w:rsidRPr="000D0905" w:rsidRDefault="00C45BBB" w:rsidP="00C45BBB">
      <w:pPr>
        <w:pStyle w:val="Zkladntext3"/>
        <w:spacing w:after="280"/>
      </w:pPr>
      <w:r w:rsidRPr="00883845">
        <w:rPr>
          <w:rFonts w:cs="Arial"/>
          <w:lang w:eastAsia="cs-CZ"/>
        </w:rPr>
        <w:t>Průmyslová produkce v </w:t>
      </w:r>
      <w:r>
        <w:rPr>
          <w:rFonts w:cs="Arial"/>
          <w:lang w:eastAsia="cs-CZ"/>
        </w:rPr>
        <w:t>lednu</w:t>
      </w:r>
      <w:r w:rsidRPr="00883845">
        <w:rPr>
          <w:rFonts w:cs="Arial"/>
          <w:lang w:eastAsia="cs-CZ"/>
        </w:rPr>
        <w:t xml:space="preserve"> meziročně vzrostla reálně </w:t>
      </w:r>
      <w:r w:rsidRPr="007908B2">
        <w:rPr>
          <w:rFonts w:cs="Arial"/>
          <w:lang w:eastAsia="cs-CZ"/>
        </w:rPr>
        <w:t>o </w:t>
      </w:r>
      <w:r w:rsidR="007908B2" w:rsidRPr="007908B2">
        <w:rPr>
          <w:rFonts w:cs="Arial"/>
          <w:lang w:eastAsia="cs-CZ"/>
        </w:rPr>
        <w:t>5,5</w:t>
      </w:r>
      <w:r w:rsidRPr="00883845">
        <w:rPr>
          <w:rFonts w:cs="Arial"/>
          <w:lang w:eastAsia="cs-CZ"/>
        </w:rPr>
        <w:t xml:space="preserve"> %.</w:t>
      </w:r>
      <w:r w:rsidRPr="00883845">
        <w:rPr>
          <w:rFonts w:ascii="Calibri" w:hAnsi="Calibri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Po očištění o sezónní vlivy </w:t>
      </w:r>
      <w:r w:rsidR="00773470" w:rsidRPr="00773470">
        <w:rPr>
          <w:rFonts w:cs="Arial"/>
          <w:lang w:eastAsia="cs-CZ"/>
        </w:rPr>
        <w:t>klesla</w:t>
      </w:r>
      <w:r w:rsidRPr="00A164C8">
        <w:rPr>
          <w:rFonts w:cs="Arial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v porovnání s předchozím měsícem </w:t>
      </w:r>
      <w:r w:rsidRPr="00773470">
        <w:rPr>
          <w:rFonts w:cs="Arial"/>
          <w:lang w:eastAsia="cs-CZ"/>
        </w:rPr>
        <w:t>o </w:t>
      </w:r>
      <w:r w:rsidR="00773470" w:rsidRPr="00773470">
        <w:rPr>
          <w:rFonts w:cs="Arial"/>
          <w:lang w:eastAsia="cs-CZ"/>
        </w:rPr>
        <w:t>0,6</w:t>
      </w:r>
      <w:r w:rsidRPr="00883845">
        <w:rPr>
          <w:rFonts w:cs="Arial"/>
          <w:lang w:eastAsia="cs-CZ"/>
        </w:rPr>
        <w:t> %.</w:t>
      </w:r>
      <w:r w:rsidRPr="00867345">
        <w:rPr>
          <w:rFonts w:cs="Arial"/>
          <w:lang w:eastAsia="cs-CZ"/>
        </w:rPr>
        <w:t> </w:t>
      </w:r>
      <w:r w:rsidRPr="000D0905">
        <w:t xml:space="preserve">Hodnota nových zakázek se meziročně </w:t>
      </w:r>
      <w:r w:rsidRPr="007908B2">
        <w:t>zvýšila o 3,</w:t>
      </w:r>
      <w:r w:rsidR="00E22EBE">
        <w:t>4</w:t>
      </w:r>
      <w:r w:rsidRPr="000D0905">
        <w:t xml:space="preserve"> %. </w:t>
      </w:r>
    </w:p>
    <w:p w:rsidR="0044686B" w:rsidRPr="00671FBE" w:rsidRDefault="00C45BBB" w:rsidP="00CF65BE">
      <w:pPr>
        <w:pStyle w:val="Zkladntext3"/>
        <w:spacing w:after="280"/>
        <w:rPr>
          <w:rFonts w:cs="Arial"/>
          <w:b w:val="0"/>
        </w:rPr>
      </w:pPr>
      <w:r w:rsidRPr="00C45BBB">
        <w:t>Průmyslová produkce</w:t>
      </w:r>
      <w:r w:rsidRPr="00C45BBB">
        <w:rPr>
          <w:b w:val="0"/>
        </w:rPr>
        <w:t xml:space="preserve"> byla v</w:t>
      </w:r>
      <w:r>
        <w:rPr>
          <w:b w:val="0"/>
        </w:rPr>
        <w:t> lednu 2018</w:t>
      </w:r>
      <w:r w:rsidRPr="00C45BBB">
        <w:rPr>
          <w:b w:val="0"/>
        </w:rPr>
        <w:t xml:space="preserve"> po vyloučení sezónních vlivů reálně meziměsíčně </w:t>
      </w:r>
      <w:r w:rsidR="00773470" w:rsidRPr="00773470">
        <w:rPr>
          <w:b w:val="0"/>
        </w:rPr>
        <w:t>nižší o 0,6</w:t>
      </w:r>
      <w:r w:rsidRPr="00C45BBB">
        <w:rPr>
          <w:b w:val="0"/>
        </w:rPr>
        <w:t xml:space="preserve"> %. V porovnání se stejným měsícem předchozího roku </w:t>
      </w:r>
      <w:r w:rsidRPr="007908B2">
        <w:rPr>
          <w:b w:val="0"/>
        </w:rPr>
        <w:t>vzrostla reálně o </w:t>
      </w:r>
      <w:r w:rsidR="007908B2" w:rsidRPr="007908B2">
        <w:rPr>
          <w:b w:val="0"/>
        </w:rPr>
        <w:t>5</w:t>
      </w:r>
      <w:r w:rsidRPr="007908B2">
        <w:rPr>
          <w:b w:val="0"/>
        </w:rPr>
        <w:t>,5</w:t>
      </w:r>
      <w:r w:rsidRPr="00C45BBB">
        <w:rPr>
          <w:b w:val="0"/>
        </w:rPr>
        <w:t xml:space="preserve"> %. </w:t>
      </w:r>
      <w:r>
        <w:rPr>
          <w:b w:val="0"/>
        </w:rPr>
        <w:t>Leden 2018</w:t>
      </w:r>
      <w:r w:rsidRPr="00C45BBB">
        <w:rPr>
          <w:b w:val="0"/>
        </w:rPr>
        <w:t xml:space="preserve"> měl stejný počet pracovních dnů jako </w:t>
      </w:r>
      <w:r>
        <w:rPr>
          <w:b w:val="0"/>
        </w:rPr>
        <w:t>leden 2017</w:t>
      </w:r>
      <w:r w:rsidRPr="00C45BBB">
        <w:rPr>
          <w:b w:val="0"/>
        </w:rPr>
        <w:t>.</w:t>
      </w:r>
      <w:r>
        <w:t xml:space="preserve"> </w:t>
      </w:r>
      <w:r w:rsidR="0044686B" w:rsidRPr="00671FBE">
        <w:rPr>
          <w:b w:val="0"/>
        </w:rPr>
        <w:t xml:space="preserve">K meziročnímu růstu průmyslové produkce nejvíce přispěla </w:t>
      </w:r>
      <w:bookmarkStart w:id="1" w:name="OLE_LINK3"/>
      <w:r w:rsidR="0044686B" w:rsidRPr="00671FBE">
        <w:rPr>
          <w:b w:val="0"/>
        </w:rPr>
        <w:t>odvětví</w:t>
      </w:r>
      <w:bookmarkStart w:id="2" w:name="OLE_LINK1"/>
      <w:r w:rsidR="0044686B" w:rsidRPr="00671FBE">
        <w:rPr>
          <w:b w:val="0"/>
        </w:rPr>
        <w:t xml:space="preserve"> </w:t>
      </w:r>
      <w:r w:rsidR="00D40906" w:rsidRPr="00671FBE">
        <w:rPr>
          <w:b w:val="0"/>
        </w:rPr>
        <w:t xml:space="preserve">výroba motorových vozidel, přívěsů a návěsů </w:t>
      </w:r>
      <w:r w:rsidR="0044686B" w:rsidRPr="00671FBE">
        <w:rPr>
          <w:b w:val="0"/>
        </w:rPr>
        <w:t>(příspěvek +</w:t>
      </w:r>
      <w:r w:rsidR="0071561F" w:rsidRPr="00671FBE">
        <w:rPr>
          <w:b w:val="0"/>
        </w:rPr>
        <w:t>1,</w:t>
      </w:r>
      <w:r w:rsidR="007908B2">
        <w:rPr>
          <w:b w:val="0"/>
        </w:rPr>
        <w:t>1</w:t>
      </w:r>
      <w:r w:rsidR="0044686B" w:rsidRPr="00671FBE">
        <w:rPr>
          <w:b w:val="0"/>
        </w:rPr>
        <w:t> procentního bodu, růst o </w:t>
      </w:r>
      <w:r w:rsidR="007908B2">
        <w:rPr>
          <w:b w:val="0"/>
        </w:rPr>
        <w:t>5,6</w:t>
      </w:r>
      <w:r w:rsidR="0044686B" w:rsidRPr="00671FBE">
        <w:rPr>
          <w:b w:val="0"/>
        </w:rPr>
        <w:t xml:space="preserve"> %), </w:t>
      </w:r>
      <w:r w:rsidR="00D40906" w:rsidRPr="00671FBE">
        <w:rPr>
          <w:b w:val="0"/>
        </w:rPr>
        <w:t>výroba</w:t>
      </w:r>
      <w:r w:rsidR="007908B2">
        <w:rPr>
          <w:b w:val="0"/>
        </w:rPr>
        <w:t xml:space="preserve"> strojů a zařízení</w:t>
      </w:r>
      <w:r w:rsidR="00D40906" w:rsidRPr="00671FBE">
        <w:rPr>
          <w:b w:val="0"/>
        </w:rPr>
        <w:t xml:space="preserve"> </w:t>
      </w:r>
      <w:r w:rsidR="0044686B" w:rsidRPr="00671FBE">
        <w:rPr>
          <w:b w:val="0"/>
        </w:rPr>
        <w:t>(příspěvek +</w:t>
      </w:r>
      <w:r w:rsidR="007908B2">
        <w:rPr>
          <w:b w:val="0"/>
        </w:rPr>
        <w:t>1,0</w:t>
      </w:r>
      <w:r w:rsidR="006A4738" w:rsidRPr="00671FBE">
        <w:rPr>
          <w:b w:val="0"/>
        </w:rPr>
        <w:t> </w:t>
      </w:r>
      <w:r w:rsidR="0044686B" w:rsidRPr="00671FBE">
        <w:rPr>
          <w:b w:val="0"/>
        </w:rPr>
        <w:t>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růst o </w:t>
      </w:r>
      <w:r w:rsidR="007908B2">
        <w:rPr>
          <w:b w:val="0"/>
        </w:rPr>
        <w:t>13</w:t>
      </w:r>
      <w:r w:rsidR="00D40906">
        <w:rPr>
          <w:b w:val="0"/>
        </w:rPr>
        <w:t>,9</w:t>
      </w:r>
      <w:r w:rsidR="0044686B" w:rsidRPr="00671FBE">
        <w:rPr>
          <w:b w:val="0"/>
        </w:rPr>
        <w:t> %) a</w:t>
      </w:r>
      <w:r w:rsidR="00D40906">
        <w:rPr>
          <w:b w:val="0"/>
        </w:rPr>
        <w:t xml:space="preserve"> </w:t>
      </w:r>
      <w:r w:rsidR="00D40906" w:rsidRPr="00D40906">
        <w:rPr>
          <w:b w:val="0"/>
        </w:rPr>
        <w:t xml:space="preserve">výroba </w:t>
      </w:r>
      <w:r w:rsidR="007908B2" w:rsidRPr="00671FBE">
        <w:rPr>
          <w:b w:val="0"/>
        </w:rPr>
        <w:t xml:space="preserve">elektrických zařízení </w:t>
      </w:r>
      <w:r w:rsidR="0044686B" w:rsidRPr="00671FBE">
        <w:rPr>
          <w:b w:val="0"/>
        </w:rPr>
        <w:t>(příspěvek +</w:t>
      </w:r>
      <w:r w:rsidR="00D40906">
        <w:rPr>
          <w:b w:val="0"/>
        </w:rPr>
        <w:t>0,</w:t>
      </w:r>
      <w:r w:rsidR="007908B2">
        <w:rPr>
          <w:b w:val="0"/>
        </w:rPr>
        <w:t>98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růst o </w:t>
      </w:r>
      <w:r w:rsidR="007908B2">
        <w:rPr>
          <w:b w:val="0"/>
        </w:rPr>
        <w:t>15,3</w:t>
      </w:r>
      <w:r w:rsidR="0044686B" w:rsidRPr="00671FBE">
        <w:rPr>
          <w:b w:val="0"/>
        </w:rPr>
        <w:t> %).</w:t>
      </w:r>
      <w:bookmarkEnd w:id="1"/>
      <w:bookmarkEnd w:id="2"/>
      <w:r w:rsidR="0044686B" w:rsidRPr="00671FBE">
        <w:rPr>
          <w:rFonts w:cs="Arial"/>
          <w:b w:val="0"/>
        </w:rPr>
        <w:t xml:space="preserve"> </w:t>
      </w:r>
      <w:r w:rsidR="0044686B" w:rsidRPr="00671FBE">
        <w:rPr>
          <w:b w:val="0"/>
        </w:rPr>
        <w:t>Průmyslová produkce klesla v</w:t>
      </w:r>
      <w:r w:rsidR="006A4738" w:rsidRPr="00671FBE">
        <w:rPr>
          <w:b w:val="0"/>
        </w:rPr>
        <w:t> </w:t>
      </w:r>
      <w:r w:rsidR="00404A5D" w:rsidRPr="00671FBE">
        <w:rPr>
          <w:b w:val="0"/>
        </w:rPr>
        <w:t>odvětvích</w:t>
      </w:r>
      <w:r w:rsidR="00E13ABF" w:rsidRPr="00671FBE">
        <w:rPr>
          <w:b w:val="0"/>
        </w:rPr>
        <w:t> </w:t>
      </w:r>
      <w:r w:rsidR="00003D55">
        <w:rPr>
          <w:b w:val="0"/>
        </w:rPr>
        <w:t xml:space="preserve">výroba </w:t>
      </w:r>
      <w:r w:rsidR="007908B2">
        <w:rPr>
          <w:b w:val="0"/>
        </w:rPr>
        <w:t>a rozvod elektřiny, plynu, tepla a klimatizovaného vzduchu</w:t>
      </w:r>
      <w:r w:rsidR="0071561F" w:rsidRPr="00671FBE">
        <w:rPr>
          <w:b w:val="0"/>
        </w:rPr>
        <w:t xml:space="preserve"> </w:t>
      </w:r>
      <w:r w:rsidR="0044686B" w:rsidRPr="00671FBE">
        <w:rPr>
          <w:b w:val="0"/>
        </w:rPr>
        <w:t>(příspěvek -</w:t>
      </w:r>
      <w:r w:rsidR="007908B2">
        <w:rPr>
          <w:b w:val="0"/>
        </w:rPr>
        <w:t>2</w:t>
      </w:r>
      <w:r w:rsidR="0044686B" w:rsidRPr="00671FBE">
        <w:rPr>
          <w:b w:val="0"/>
        </w:rPr>
        <w:t>,</w:t>
      </w:r>
      <w:r w:rsidR="00D40906">
        <w:rPr>
          <w:b w:val="0"/>
        </w:rPr>
        <w:t>3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pokles o </w:t>
      </w:r>
      <w:r w:rsidR="00D40906">
        <w:rPr>
          <w:b w:val="0"/>
        </w:rPr>
        <w:t>1</w:t>
      </w:r>
      <w:r w:rsidR="007908B2">
        <w:rPr>
          <w:b w:val="0"/>
        </w:rPr>
        <w:t>6</w:t>
      </w:r>
      <w:r w:rsidR="00D40906">
        <w:rPr>
          <w:b w:val="0"/>
        </w:rPr>
        <w:t>,1</w:t>
      </w:r>
      <w:r w:rsidR="0044686B" w:rsidRPr="00671FBE">
        <w:rPr>
          <w:b w:val="0"/>
        </w:rPr>
        <w:t> %)</w:t>
      </w:r>
      <w:r w:rsidR="007908B2">
        <w:rPr>
          <w:b w:val="0"/>
        </w:rPr>
        <w:t xml:space="preserve"> a</w:t>
      </w:r>
      <w:r w:rsidR="0044686B" w:rsidRPr="00671FBE">
        <w:rPr>
          <w:b w:val="0"/>
        </w:rPr>
        <w:t xml:space="preserve"> </w:t>
      </w:r>
      <w:r w:rsidR="001C41B0">
        <w:rPr>
          <w:b w:val="0"/>
        </w:rPr>
        <w:t>těžba a dobývání</w:t>
      </w:r>
      <w:r w:rsidR="000074ED">
        <w:rPr>
          <w:b w:val="0"/>
        </w:rPr>
        <w:t xml:space="preserve"> </w:t>
      </w:r>
      <w:r w:rsidR="0044686B" w:rsidRPr="00671FBE">
        <w:rPr>
          <w:b w:val="0"/>
        </w:rPr>
        <w:t>(příspěvek</w:t>
      </w:r>
      <w:r w:rsidR="000074ED">
        <w:rPr>
          <w:b w:val="0"/>
        </w:rPr>
        <w:t xml:space="preserve"> </w:t>
      </w:r>
      <w:r w:rsidR="0044686B" w:rsidRPr="00671FBE">
        <w:rPr>
          <w:b w:val="0"/>
        </w:rPr>
        <w:t>-0,</w:t>
      </w:r>
      <w:r w:rsidR="001C41B0">
        <w:rPr>
          <w:b w:val="0"/>
        </w:rPr>
        <w:t>1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pokles o </w:t>
      </w:r>
      <w:r w:rsidR="000074ED">
        <w:rPr>
          <w:b w:val="0"/>
        </w:rPr>
        <w:t>4,</w:t>
      </w:r>
      <w:r w:rsidR="001C41B0">
        <w:rPr>
          <w:b w:val="0"/>
        </w:rPr>
        <w:t>1</w:t>
      </w:r>
      <w:r w:rsidR="0044686B" w:rsidRPr="00671FBE">
        <w:rPr>
          <w:b w:val="0"/>
        </w:rPr>
        <w:t> %)</w:t>
      </w:r>
      <w:r w:rsidR="0044686B" w:rsidRPr="00671FBE">
        <w:rPr>
          <w:rFonts w:cs="Arial"/>
          <w:b w:val="0"/>
        </w:rPr>
        <w:t>.</w:t>
      </w: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lednu 2018</w:t>
      </w:r>
      <w:r w:rsidRPr="008E21B5">
        <w:rPr>
          <w:rFonts w:cs="Arial"/>
        </w:rPr>
        <w:t xml:space="preserve"> meziročně </w:t>
      </w:r>
      <w:r w:rsidR="008B16CE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8B16CE">
        <w:rPr>
          <w:rFonts w:cs="Arial"/>
        </w:rPr>
        <w:t>4,</w:t>
      </w:r>
      <w:r w:rsidR="00E22EBE">
        <w:rPr>
          <w:rFonts w:cs="Arial"/>
        </w:rPr>
        <w:t>8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8B16CE">
        <w:rPr>
          <w:rFonts w:cs="Arial"/>
        </w:rPr>
        <w:t>zvýšily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8B16CE">
        <w:rPr>
          <w:rFonts w:cs="Arial"/>
        </w:rPr>
        <w:t>4,5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>
        <w:rPr>
          <w:rFonts w:cs="Arial"/>
        </w:rPr>
        <w:t>vzrostl</w:t>
      </w:r>
      <w:r w:rsidR="00492639">
        <w:rPr>
          <w:rFonts w:cs="Arial"/>
        </w:rPr>
        <w:t xml:space="preserve">y </w:t>
      </w:r>
      <w:r w:rsidRPr="00462DC9">
        <w:rPr>
          <w:rFonts w:cs="Arial"/>
        </w:rPr>
        <w:t>o </w:t>
      </w:r>
      <w:r w:rsidR="008B16CE">
        <w:rPr>
          <w:rFonts w:cs="Arial"/>
        </w:rPr>
        <w:t>5,</w:t>
      </w:r>
      <w:r w:rsidR="00E22EBE">
        <w:rPr>
          <w:rFonts w:cs="Arial"/>
        </w:rPr>
        <w:t>1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C45BBB">
        <w:rPr>
          <w:rFonts w:cs="Arial"/>
        </w:rPr>
        <w:t> lednu 2018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8B16CE">
        <w:rPr>
          <w:rFonts w:cs="Arial"/>
        </w:rPr>
        <w:t>vzrostla</w:t>
      </w:r>
      <w:r w:rsidR="008F32ED" w:rsidRPr="008B16CE">
        <w:rPr>
          <w:rFonts w:cs="Arial"/>
        </w:rPr>
        <w:t xml:space="preserve"> </w:t>
      </w:r>
      <w:r w:rsidRPr="008B16CE">
        <w:rPr>
          <w:rFonts w:cs="Arial"/>
        </w:rPr>
        <w:t>o</w:t>
      </w:r>
      <w:r w:rsidR="008F32ED" w:rsidRPr="008B16CE">
        <w:rPr>
          <w:rFonts w:cs="Arial"/>
        </w:rPr>
        <w:t> </w:t>
      </w:r>
      <w:r w:rsidR="008B16CE" w:rsidRPr="008B16CE">
        <w:rPr>
          <w:rFonts w:cs="Arial"/>
        </w:rPr>
        <w:t>3,</w:t>
      </w:r>
      <w:r w:rsidR="006F162D">
        <w:rPr>
          <w:rFonts w:cs="Arial"/>
        </w:rPr>
        <w:t xml:space="preserve">4 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8B16CE">
        <w:rPr>
          <w:rFonts w:cs="Arial"/>
        </w:rPr>
        <w:t>zvýšily</w:t>
      </w:r>
      <w:r w:rsidRPr="008B16CE">
        <w:rPr>
          <w:rFonts w:cs="Arial"/>
        </w:rPr>
        <w:t xml:space="preserve"> o</w:t>
      </w:r>
      <w:r w:rsidR="008F32ED" w:rsidRPr="008B16CE">
        <w:rPr>
          <w:rFonts w:cs="Arial"/>
        </w:rPr>
        <w:t> </w:t>
      </w:r>
      <w:r w:rsidR="00492639" w:rsidRPr="008B16CE">
        <w:rPr>
          <w:rFonts w:cs="Arial"/>
        </w:rPr>
        <w:t>3,</w:t>
      </w:r>
      <w:r w:rsidR="008B16CE" w:rsidRPr="008B16CE">
        <w:rPr>
          <w:rFonts w:cs="Arial"/>
        </w:rPr>
        <w:t>9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8B16CE">
        <w:rPr>
          <w:rFonts w:cs="Arial"/>
        </w:rPr>
        <w:t>vzrostly</w:t>
      </w:r>
      <w:r w:rsidRPr="008B16CE">
        <w:rPr>
          <w:rFonts w:cs="Arial"/>
        </w:rPr>
        <w:t xml:space="preserve"> o</w:t>
      </w:r>
      <w:r w:rsidR="00E83F45" w:rsidRPr="008B16CE">
        <w:rPr>
          <w:rFonts w:cs="Arial"/>
        </w:rPr>
        <w:t> </w:t>
      </w:r>
      <w:r w:rsidR="008B16CE" w:rsidRPr="008B16CE">
        <w:rPr>
          <w:rFonts w:cs="Arial"/>
        </w:rPr>
        <w:t>2,</w:t>
      </w:r>
      <w:r w:rsidR="006F162D">
        <w:rPr>
          <w:rFonts w:cs="Arial"/>
        </w:rPr>
        <w:t>2</w:t>
      </w:r>
      <w:r w:rsidR="00E83F45" w:rsidRPr="008B16CE">
        <w:rPr>
          <w:rFonts w:cs="Arial"/>
        </w:rPr>
        <w:t> </w:t>
      </w:r>
      <w:r w:rsidRPr="008B16CE">
        <w:rPr>
          <w:rFonts w:cs="Arial"/>
        </w:rPr>
        <w:t>%.</w:t>
      </w:r>
      <w:r w:rsidRPr="005609B2">
        <w:rPr>
          <w:rFonts w:cs="Arial"/>
        </w:rPr>
        <w:t xml:space="preserve">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8B16CE" w:rsidRPr="009A2925">
        <w:t>výroba základních kovů, hutní zpracování kovů; slévárenství</w:t>
      </w:r>
      <w:r w:rsidR="008B16CE" w:rsidRPr="00F57D38">
        <w:t xml:space="preserve"> </w:t>
      </w:r>
      <w:r w:rsidR="0037656B" w:rsidRPr="00F57D38">
        <w:t>(příspěvek +</w:t>
      </w:r>
      <w:r w:rsidR="008B16CE">
        <w:t>1,1</w:t>
      </w:r>
      <w:r w:rsidR="0037656B">
        <w:t> p.</w:t>
      </w:r>
      <w:r w:rsidR="00835CFE">
        <w:t xml:space="preserve"> </w:t>
      </w:r>
      <w:r w:rsidR="0037656B">
        <w:t>b.</w:t>
      </w:r>
      <w:r w:rsidR="0037656B" w:rsidRPr="00F57D38">
        <w:t xml:space="preserve">, </w:t>
      </w:r>
      <w:r w:rsidR="0037656B">
        <w:t>růst o </w:t>
      </w:r>
      <w:r w:rsidR="008B16CE">
        <w:t>20</w:t>
      </w:r>
      <w:r w:rsidR="00A656C7">
        <w:t>,9</w:t>
      </w:r>
      <w:r w:rsidR="0037656B">
        <w:t> </w:t>
      </w:r>
      <w:r w:rsidR="0037656B" w:rsidRPr="00F57D38">
        <w:t>%</w:t>
      </w:r>
      <w:r w:rsidR="0037656B">
        <w:t xml:space="preserve">), </w:t>
      </w:r>
      <w:r w:rsidR="008B16CE">
        <w:t xml:space="preserve">výroba kovových konstrukcí a kovodělných výrobků </w:t>
      </w:r>
      <w:r w:rsidR="008E21B5" w:rsidRPr="00F57D38">
        <w:t>(příspěvek +</w:t>
      </w:r>
      <w:r w:rsidR="00DD2F89">
        <w:t>1,</w:t>
      </w:r>
      <w:r w:rsidR="008B16CE">
        <w:t>0</w:t>
      </w:r>
      <w:r w:rsidR="008E21B5">
        <w:t> </w:t>
      </w:r>
      <w:r w:rsidR="008E21B5" w:rsidRPr="00F57D38">
        <w:t>p</w:t>
      </w:r>
      <w:r w:rsidR="008E21B5">
        <w:t>.</w:t>
      </w:r>
      <w:r w:rsidR="00835CFE">
        <w:t xml:space="preserve"> 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8B16CE">
        <w:t>9,4</w:t>
      </w:r>
      <w:r w:rsidR="0037656B">
        <w:t xml:space="preserve"> %) a </w:t>
      </w:r>
      <w:r w:rsidR="008B16CE">
        <w:t>výroba elektrických zařízení</w:t>
      </w:r>
      <w:r w:rsidR="008B16CE" w:rsidRPr="00F57D38">
        <w:t xml:space="preserve"> </w:t>
      </w:r>
      <w:r w:rsidR="008E21B5" w:rsidRPr="00F57D38">
        <w:t>(příspěvek +</w:t>
      </w:r>
      <w:r w:rsidR="008B16CE">
        <w:t>0,6</w:t>
      </w:r>
      <w:r w:rsidR="008E21B5">
        <w:t> </w:t>
      </w:r>
      <w:r w:rsidR="008E21B5" w:rsidRPr="00F57D38">
        <w:t>p.</w:t>
      </w:r>
      <w:r w:rsidR="00835CFE">
        <w:t xml:space="preserve"> </w:t>
      </w:r>
      <w:r w:rsidR="008E21B5" w:rsidRPr="00F57D38">
        <w:t xml:space="preserve">b., </w:t>
      </w:r>
      <w:r w:rsidR="008E21B5">
        <w:t>růst o</w:t>
      </w:r>
      <w:r w:rsidR="006A4738">
        <w:t> </w:t>
      </w:r>
      <w:r w:rsidR="008B16CE">
        <w:t>6</w:t>
      </w:r>
      <w:r w:rsidR="009A2925">
        <w:t>,6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306BB7">
        <w:rPr>
          <w:rFonts w:cs="Arial"/>
          <w:szCs w:val="16"/>
        </w:rPr>
        <w:t xml:space="preserve">výroba </w:t>
      </w:r>
      <w:r w:rsidR="008B16CE">
        <w:rPr>
          <w:rFonts w:cs="Arial"/>
          <w:szCs w:val="16"/>
        </w:rPr>
        <w:t xml:space="preserve">chemických látek a chemických přípravků </w:t>
      </w:r>
      <w:r w:rsidR="00E213B0" w:rsidRPr="002646AE">
        <w:t>(příspěvek</w:t>
      </w:r>
      <w:r w:rsidR="00306BB7">
        <w:t xml:space="preserve"> </w:t>
      </w:r>
      <w:r w:rsidR="00E213B0">
        <w:t>-</w:t>
      </w:r>
      <w:r w:rsidR="009A2925">
        <w:t>0,</w:t>
      </w:r>
      <w:r w:rsidR="008B16CE">
        <w:t>6</w:t>
      </w:r>
      <w:r w:rsidR="006A4738">
        <w:t> </w:t>
      </w:r>
      <w:r w:rsidR="00E213B0" w:rsidRPr="002646AE">
        <w:t>p.</w:t>
      </w:r>
      <w:r w:rsidR="00835CFE">
        <w:t xml:space="preserve"> </w:t>
      </w:r>
      <w:r w:rsidR="00E213B0" w:rsidRPr="002646AE">
        <w:t xml:space="preserve">b., </w:t>
      </w:r>
      <w:r w:rsidR="00E213B0">
        <w:t>pokles</w:t>
      </w:r>
      <w:r w:rsidR="00E213B0" w:rsidRPr="002646AE">
        <w:t xml:space="preserve"> o</w:t>
      </w:r>
      <w:r w:rsidR="00E213B0">
        <w:t> </w:t>
      </w:r>
      <w:r w:rsidR="008B16CE">
        <w:t>8,3</w:t>
      </w:r>
      <w:r w:rsidR="00E213B0" w:rsidRPr="002646AE">
        <w:t>%)</w:t>
      </w:r>
      <w:r w:rsidR="006F162D">
        <w:t xml:space="preserve"> a</w:t>
      </w:r>
      <w:r w:rsidR="003253CE">
        <w:t xml:space="preserve"> </w:t>
      </w:r>
      <w:r w:rsidR="008B16CE">
        <w:t xml:space="preserve">výroba motorových vozidel, přívěsů a návěsů </w:t>
      </w:r>
      <w:r w:rsidR="003253CE" w:rsidRPr="002646AE">
        <w:t>(příspěvek</w:t>
      </w:r>
      <w:r w:rsidR="003253CE">
        <w:t xml:space="preserve"> -0,</w:t>
      </w:r>
      <w:r w:rsidR="008B16CE">
        <w:t>4</w:t>
      </w:r>
      <w:r w:rsidR="006A4738">
        <w:t> </w:t>
      </w:r>
      <w:r w:rsidR="003253CE" w:rsidRPr="002646AE">
        <w:t>p.</w:t>
      </w:r>
      <w:r w:rsidR="00835CFE">
        <w:t xml:space="preserve"> </w:t>
      </w:r>
      <w:r w:rsidR="003253CE" w:rsidRPr="002646AE">
        <w:t xml:space="preserve">b., </w:t>
      </w:r>
      <w:r w:rsidR="003253CE">
        <w:t>pokles</w:t>
      </w:r>
      <w:r w:rsidR="003253CE" w:rsidRPr="002646AE">
        <w:t xml:space="preserve"> o</w:t>
      </w:r>
      <w:r w:rsidR="003253CE">
        <w:t> </w:t>
      </w:r>
      <w:r w:rsidR="008B16CE">
        <w:t>1</w:t>
      </w:r>
      <w:r w:rsidR="009A2925">
        <w:t>,0 </w:t>
      </w:r>
      <w:r w:rsidR="003253CE" w:rsidRPr="002646AE">
        <w:t>%)</w:t>
      </w:r>
      <w:r w:rsidR="006F162D">
        <w:t>.</w:t>
      </w:r>
      <w:r w:rsidR="00DD2F89">
        <w:t xml:space="preserve"> </w:t>
      </w:r>
    </w:p>
    <w:p w:rsidR="006F162D" w:rsidRDefault="006F162D" w:rsidP="0096539C"/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C45BBB">
        <w:rPr>
          <w:iCs/>
          <w:szCs w:val="18"/>
        </w:rPr>
        <w:t> lednu 2018</w:t>
      </w:r>
      <w:r w:rsidRPr="00221154">
        <w:rPr>
          <w:iCs/>
          <w:szCs w:val="18"/>
        </w:rPr>
        <w:t xml:space="preserve"> meziročně zvýšil </w:t>
      </w:r>
      <w:r w:rsidRPr="006E62FB">
        <w:rPr>
          <w:iCs/>
          <w:szCs w:val="18"/>
        </w:rPr>
        <w:t>o </w:t>
      </w:r>
      <w:r w:rsidR="006E62FB" w:rsidRPr="00E22EBE">
        <w:rPr>
          <w:iCs/>
          <w:szCs w:val="18"/>
        </w:rPr>
        <w:t>2,</w:t>
      </w:r>
      <w:r w:rsidR="00A178FE" w:rsidRPr="00E22EBE">
        <w:rPr>
          <w:iCs/>
          <w:szCs w:val="18"/>
        </w:rPr>
        <w:t>1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C45BBB">
        <w:rPr>
          <w:iCs/>
        </w:rPr>
        <w:t> lednu 2018</w:t>
      </w:r>
      <w:r w:rsidRPr="00221154">
        <w:rPr>
          <w:iCs/>
        </w:rPr>
        <w:t xml:space="preserve"> meziročně vzrostla </w:t>
      </w:r>
      <w:r w:rsidR="00EB7B29" w:rsidRPr="00E22EBE">
        <w:rPr>
          <w:iCs/>
        </w:rPr>
        <w:t>o</w:t>
      </w:r>
      <w:r w:rsidR="006A4738" w:rsidRPr="00E22EBE">
        <w:rPr>
          <w:iCs/>
        </w:rPr>
        <w:t> </w:t>
      </w:r>
      <w:r w:rsidR="00EB7B29" w:rsidRPr="00E22EBE">
        <w:rPr>
          <w:iCs/>
        </w:rPr>
        <w:t xml:space="preserve"> </w:t>
      </w:r>
      <w:r w:rsidR="00E22EBE" w:rsidRPr="00E22EBE">
        <w:rPr>
          <w:iCs/>
        </w:rPr>
        <w:t>9,6</w:t>
      </w:r>
      <w:r w:rsidRPr="00E22EBE">
        <w:rPr>
          <w:iCs/>
        </w:rPr>
        <w:t xml:space="preserve"> % a činila </w:t>
      </w:r>
      <w:r w:rsidR="00E22EBE" w:rsidRPr="00E22EBE">
        <w:rPr>
          <w:iCs/>
        </w:rPr>
        <w:t>31 946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B07FB8" w:rsidRPr="00773470" w:rsidRDefault="00B07FB8" w:rsidP="00565D7F">
      <w:pPr>
        <w:pStyle w:val="Datum"/>
        <w:jc w:val="both"/>
        <w:rPr>
          <w:b w:val="0"/>
          <w:sz w:val="20"/>
          <w:szCs w:val="20"/>
        </w:rPr>
      </w:pPr>
      <w:r w:rsidRPr="00773470">
        <w:rPr>
          <w:b w:val="0"/>
          <w:sz w:val="20"/>
          <w:szCs w:val="20"/>
        </w:rPr>
        <w:t xml:space="preserve">Podle údajů zveřejněných Eurostatem </w:t>
      </w:r>
      <w:r w:rsidRPr="00773470">
        <w:rPr>
          <w:bCs/>
          <w:sz w:val="20"/>
          <w:szCs w:val="20"/>
        </w:rPr>
        <w:t>průmyslová produkce</w:t>
      </w:r>
      <w:r w:rsidRPr="00773470">
        <w:rPr>
          <w:b w:val="0"/>
          <w:sz w:val="20"/>
          <w:szCs w:val="20"/>
        </w:rPr>
        <w:t xml:space="preserve"> </w:t>
      </w:r>
      <w:r w:rsidRPr="00773470">
        <w:rPr>
          <w:sz w:val="20"/>
          <w:szCs w:val="20"/>
        </w:rPr>
        <w:t>v</w:t>
      </w:r>
      <w:r w:rsidRPr="00773470">
        <w:rPr>
          <w:b w:val="0"/>
          <w:sz w:val="20"/>
          <w:szCs w:val="20"/>
        </w:rPr>
        <w:t> </w:t>
      </w:r>
      <w:r w:rsidRPr="00773470">
        <w:rPr>
          <w:bCs/>
          <w:sz w:val="20"/>
          <w:szCs w:val="20"/>
        </w:rPr>
        <w:t>prosinci 2017 v</w:t>
      </w:r>
      <w:r w:rsidRPr="00773470">
        <w:rPr>
          <w:b w:val="0"/>
          <w:bCs/>
          <w:sz w:val="20"/>
          <w:szCs w:val="20"/>
        </w:rPr>
        <w:t> </w:t>
      </w:r>
      <w:r w:rsidRPr="00773470">
        <w:rPr>
          <w:bCs/>
          <w:sz w:val="20"/>
          <w:szCs w:val="20"/>
        </w:rPr>
        <w:t>EU28</w:t>
      </w:r>
      <w:r w:rsidRPr="00773470">
        <w:rPr>
          <w:b w:val="0"/>
          <w:bCs/>
          <w:sz w:val="20"/>
          <w:szCs w:val="20"/>
        </w:rPr>
        <w:t xml:space="preserve"> </w:t>
      </w:r>
      <w:r w:rsidRPr="00773470">
        <w:rPr>
          <w:b w:val="0"/>
          <w:sz w:val="20"/>
          <w:szCs w:val="20"/>
        </w:rPr>
        <w:t xml:space="preserve">meziročně vzrostla po očištění o vliv počtu pracovních dnů o 4,8 %. </w:t>
      </w:r>
    </w:p>
    <w:p w:rsidR="00773470" w:rsidRDefault="00773470" w:rsidP="00882C28">
      <w:pPr>
        <w:spacing w:after="120"/>
        <w:ind w:left="283"/>
        <w:jc w:val="center"/>
        <w:rPr>
          <w:rFonts w:cs="Arial"/>
          <w:szCs w:val="20"/>
        </w:rPr>
      </w:pPr>
    </w:p>
    <w:p w:rsidR="00882C28" w:rsidRPr="002A04C5" w:rsidRDefault="00882C28" w:rsidP="00882C28">
      <w:pPr>
        <w:spacing w:after="120"/>
        <w:ind w:left="283"/>
        <w:jc w:val="center"/>
        <w:rPr>
          <w:rFonts w:cs="Arial"/>
          <w:szCs w:val="20"/>
        </w:rPr>
      </w:pPr>
      <w:r w:rsidRPr="002A04C5">
        <w:rPr>
          <w:rFonts w:cs="Arial"/>
          <w:szCs w:val="20"/>
        </w:rPr>
        <w:t>* * *</w:t>
      </w:r>
    </w:p>
    <w:p w:rsidR="004057E9" w:rsidRDefault="004057E9" w:rsidP="004057E9">
      <w:r>
        <w:rPr>
          <w:rFonts w:cs="Arial"/>
          <w:szCs w:val="20"/>
        </w:rPr>
        <w:lastRenderedPageBreak/>
        <w:t>Spolu s publikováním výsledků za leden 2018 došlo ke změně bazického období u krátkodobých statistik</w:t>
      </w:r>
      <w:r>
        <w:t>. Indexy jsou nově poměřovány k průměru roku 2015 (předtím 2010). Více informací v </w:t>
      </w:r>
      <w:hyperlink r:id="rId8" w:history="1">
        <w:r>
          <w:rPr>
            <w:rStyle w:val="Hypertextovodkaz"/>
          </w:rPr>
          <w:t>Tiskové zprávě</w:t>
        </w:r>
      </w:hyperlink>
      <w:r>
        <w:t xml:space="preserve"> ze dne 12. 3. 2018.</w:t>
      </w:r>
    </w:p>
    <w:p w:rsidR="00B07FB8" w:rsidRDefault="00B07FB8" w:rsidP="00B07FB8">
      <w:pPr>
        <w:rPr>
          <w:b/>
          <w:bCs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34B56" w:rsidRPr="008E7DB8" w:rsidRDefault="00B452D7" w:rsidP="00A34B56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9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10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B07FB8" w:rsidRPr="00DA53D5">
        <w:rPr>
          <w:i/>
          <w:color w:val="auto"/>
        </w:rPr>
        <w:t>13.</w:t>
      </w:r>
      <w:r w:rsidR="007131F5" w:rsidRPr="0018723C">
        <w:rPr>
          <w:i/>
          <w:color w:val="auto"/>
        </w:rPr>
        <w:t xml:space="preserve"> </w:t>
      </w:r>
      <w:r w:rsidR="00B07FB8">
        <w:rPr>
          <w:i/>
          <w:color w:val="auto"/>
        </w:rPr>
        <w:t>3</w:t>
      </w:r>
      <w:r w:rsidR="007131F5" w:rsidRPr="0018723C">
        <w:rPr>
          <w:i/>
          <w:color w:val="auto"/>
        </w:rPr>
        <w:t>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1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B07FB8">
        <w:rPr>
          <w:i/>
          <w:color w:val="auto"/>
        </w:rPr>
        <w:t>6</w:t>
      </w:r>
      <w:r w:rsidR="00D91816" w:rsidRPr="00404A5D">
        <w:rPr>
          <w:i/>
          <w:color w:val="auto"/>
        </w:rPr>
        <w:t>.</w:t>
      </w:r>
      <w:r w:rsidR="000D043A" w:rsidRPr="00404A5D">
        <w:rPr>
          <w:i/>
          <w:color w:val="auto"/>
        </w:rPr>
        <w:t xml:space="preserve"> </w:t>
      </w:r>
      <w:r w:rsidR="00B07FB8">
        <w:rPr>
          <w:i/>
          <w:color w:val="auto"/>
        </w:rPr>
        <w:t>4</w:t>
      </w:r>
      <w:r w:rsidR="00F54381" w:rsidRPr="00404A5D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08" w:rsidRDefault="00650E08" w:rsidP="00BA6370">
      <w:r>
        <w:separator/>
      </w:r>
    </w:p>
  </w:endnote>
  <w:endnote w:type="continuationSeparator" w:id="0">
    <w:p w:rsidR="00650E08" w:rsidRDefault="00650E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0E0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773470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08" w:rsidRDefault="00650E08" w:rsidP="00BA6370">
      <w:r>
        <w:separator/>
      </w:r>
    </w:p>
  </w:footnote>
  <w:footnote w:type="continuationSeparator" w:id="0">
    <w:p w:rsidR="00650E08" w:rsidRDefault="00650E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50E0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240A"/>
    <w:rsid w:val="00083885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34DE"/>
    <w:rsid w:val="0016457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8723C"/>
    <w:rsid w:val="00197C8B"/>
    <w:rsid w:val="00197CC4"/>
    <w:rsid w:val="001A04F3"/>
    <w:rsid w:val="001A13B1"/>
    <w:rsid w:val="001A4247"/>
    <w:rsid w:val="001A5098"/>
    <w:rsid w:val="001A7251"/>
    <w:rsid w:val="001A726B"/>
    <w:rsid w:val="001A7D8F"/>
    <w:rsid w:val="001B1ED6"/>
    <w:rsid w:val="001B4416"/>
    <w:rsid w:val="001B53EC"/>
    <w:rsid w:val="001B5D46"/>
    <w:rsid w:val="001B607F"/>
    <w:rsid w:val="001B631B"/>
    <w:rsid w:val="001B77E1"/>
    <w:rsid w:val="001C10E1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25F0A"/>
    <w:rsid w:val="002310BF"/>
    <w:rsid w:val="002406FA"/>
    <w:rsid w:val="00242196"/>
    <w:rsid w:val="00243830"/>
    <w:rsid w:val="0024424C"/>
    <w:rsid w:val="00246F32"/>
    <w:rsid w:val="00247544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D7EBA"/>
    <w:rsid w:val="002E1EE5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6BB7"/>
    <w:rsid w:val="00307254"/>
    <w:rsid w:val="003132AE"/>
    <w:rsid w:val="00315ADD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B0E"/>
    <w:rsid w:val="003517E2"/>
    <w:rsid w:val="00351B5C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BB6"/>
    <w:rsid w:val="003C7FE7"/>
    <w:rsid w:val="003D023F"/>
    <w:rsid w:val="003D0499"/>
    <w:rsid w:val="003D1947"/>
    <w:rsid w:val="003D3576"/>
    <w:rsid w:val="003D5CEA"/>
    <w:rsid w:val="003D6E50"/>
    <w:rsid w:val="003E1F23"/>
    <w:rsid w:val="003E4E6F"/>
    <w:rsid w:val="003E6452"/>
    <w:rsid w:val="003F3F6D"/>
    <w:rsid w:val="003F526A"/>
    <w:rsid w:val="003F5517"/>
    <w:rsid w:val="00404A5D"/>
    <w:rsid w:val="00405244"/>
    <w:rsid w:val="004057E9"/>
    <w:rsid w:val="004120ED"/>
    <w:rsid w:val="00412ACC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6CED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2280"/>
    <w:rsid w:val="0056302F"/>
    <w:rsid w:val="005636AC"/>
    <w:rsid w:val="00565D7F"/>
    <w:rsid w:val="005668D9"/>
    <w:rsid w:val="00566BE6"/>
    <w:rsid w:val="00566C70"/>
    <w:rsid w:val="00570E5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8F0"/>
    <w:rsid w:val="005906FE"/>
    <w:rsid w:val="00592B77"/>
    <w:rsid w:val="00592F43"/>
    <w:rsid w:val="005950BB"/>
    <w:rsid w:val="00596656"/>
    <w:rsid w:val="00596C01"/>
    <w:rsid w:val="00597207"/>
    <w:rsid w:val="005976A3"/>
    <w:rsid w:val="005A0451"/>
    <w:rsid w:val="005A2E9D"/>
    <w:rsid w:val="005A469D"/>
    <w:rsid w:val="005A493C"/>
    <w:rsid w:val="005A4BEF"/>
    <w:rsid w:val="005A4D32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60112"/>
    <w:rsid w:val="00663B69"/>
    <w:rsid w:val="00664A64"/>
    <w:rsid w:val="00665114"/>
    <w:rsid w:val="00671FBE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7011"/>
    <w:rsid w:val="006C7AFC"/>
    <w:rsid w:val="006C7EE3"/>
    <w:rsid w:val="006D4965"/>
    <w:rsid w:val="006D4F50"/>
    <w:rsid w:val="006D51BA"/>
    <w:rsid w:val="006D60AC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317F8"/>
    <w:rsid w:val="00732FB5"/>
    <w:rsid w:val="00736C89"/>
    <w:rsid w:val="00740094"/>
    <w:rsid w:val="007400FD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2447"/>
    <w:rsid w:val="007B3FFA"/>
    <w:rsid w:val="007C5CC8"/>
    <w:rsid w:val="007D009D"/>
    <w:rsid w:val="007D1478"/>
    <w:rsid w:val="007D2CDD"/>
    <w:rsid w:val="007D46B0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4336"/>
    <w:rsid w:val="008272BF"/>
    <w:rsid w:val="00827B5C"/>
    <w:rsid w:val="00831B1B"/>
    <w:rsid w:val="00832022"/>
    <w:rsid w:val="0083441A"/>
    <w:rsid w:val="00835CFE"/>
    <w:rsid w:val="00844D49"/>
    <w:rsid w:val="008466B6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95752"/>
    <w:rsid w:val="008A17A4"/>
    <w:rsid w:val="008A28D9"/>
    <w:rsid w:val="008A2A70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E059F"/>
    <w:rsid w:val="008E1F06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48C6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4B7E"/>
    <w:rsid w:val="009B55B1"/>
    <w:rsid w:val="009B589C"/>
    <w:rsid w:val="009B641A"/>
    <w:rsid w:val="009B6465"/>
    <w:rsid w:val="009B668B"/>
    <w:rsid w:val="009C1788"/>
    <w:rsid w:val="009C2F50"/>
    <w:rsid w:val="009C3673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776A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559B"/>
    <w:rsid w:val="00AB605B"/>
    <w:rsid w:val="00AC3ECC"/>
    <w:rsid w:val="00AC554A"/>
    <w:rsid w:val="00AC5A44"/>
    <w:rsid w:val="00AD0ACA"/>
    <w:rsid w:val="00AD15E2"/>
    <w:rsid w:val="00AD3E6D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BB9"/>
    <w:rsid w:val="00B52E60"/>
    <w:rsid w:val="00B5438B"/>
    <w:rsid w:val="00B54DFA"/>
    <w:rsid w:val="00B55375"/>
    <w:rsid w:val="00B57089"/>
    <w:rsid w:val="00B5727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750A"/>
    <w:rsid w:val="00BE22AD"/>
    <w:rsid w:val="00BE3B1F"/>
    <w:rsid w:val="00BE54F6"/>
    <w:rsid w:val="00BE7653"/>
    <w:rsid w:val="00BF065D"/>
    <w:rsid w:val="00BF3CD6"/>
    <w:rsid w:val="00BF6BDB"/>
    <w:rsid w:val="00BF6C2D"/>
    <w:rsid w:val="00C03C1E"/>
    <w:rsid w:val="00C0430B"/>
    <w:rsid w:val="00C06AB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0847"/>
    <w:rsid w:val="00C4160D"/>
    <w:rsid w:val="00C45BBB"/>
    <w:rsid w:val="00C46EBB"/>
    <w:rsid w:val="00C51359"/>
    <w:rsid w:val="00C56783"/>
    <w:rsid w:val="00C62633"/>
    <w:rsid w:val="00C63A4B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3D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ACC"/>
    <w:rsid w:val="00E45B73"/>
    <w:rsid w:val="00E46C74"/>
    <w:rsid w:val="00E51989"/>
    <w:rsid w:val="00E525B3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87B"/>
    <w:rsid w:val="00FC33DD"/>
    <w:rsid w:val="00FC3A20"/>
    <w:rsid w:val="00FC6FA9"/>
    <w:rsid w:val="00FD09E2"/>
    <w:rsid w:val="00FD4062"/>
    <w:rsid w:val="00FD78CA"/>
    <w:rsid w:val="00FE5454"/>
    <w:rsid w:val="00FE7756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a-baze-v-ramci-kratkodobych-statisti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u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eta.danis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ek.matejk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9CFA-672C-462C-AA84-F882B669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1758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85</cp:revision>
  <cp:lastPrinted>2018-03-13T12:44:00Z</cp:lastPrinted>
  <dcterms:created xsi:type="dcterms:W3CDTF">2017-10-03T12:10:00Z</dcterms:created>
  <dcterms:modified xsi:type="dcterms:W3CDTF">2018-03-13T14:13:00Z</dcterms:modified>
</cp:coreProperties>
</file>