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569" w:rsidRPr="00AE6D5B" w:rsidRDefault="009C5ACE" w:rsidP="00AE6D5B">
      <w:pPr>
        <w:pStyle w:val="Datum"/>
      </w:pPr>
      <w:r>
        <w:t>6</w:t>
      </w:r>
      <w:r w:rsidR="00474D1E">
        <w:t>.</w:t>
      </w:r>
      <w:r w:rsidR="00857A66">
        <w:t xml:space="preserve"> </w:t>
      </w:r>
      <w:r>
        <w:t>listopadu</w:t>
      </w:r>
      <w:r w:rsidR="00AF776C">
        <w:t xml:space="preserve"> 2019</w:t>
      </w:r>
    </w:p>
    <w:p w:rsidR="009C5ACE" w:rsidRPr="00AE6D5B" w:rsidRDefault="009C5ACE" w:rsidP="009C5ACE">
      <w:pPr>
        <w:pStyle w:val="Nzev"/>
      </w:pPr>
      <w:r>
        <w:t xml:space="preserve">Produkce si udržela vysokou úroveň z loňského září  </w:t>
      </w:r>
    </w:p>
    <w:p w:rsidR="009C5ACE" w:rsidRDefault="009C5ACE" w:rsidP="009C5ACE">
      <w:pPr>
        <w:pStyle w:val="Perex"/>
        <w:spacing w:after="0"/>
      </w:pPr>
      <w:r>
        <w:t>Stavební produkce v září meziročně vzrostla o 0,2 % a meziměsíčně byla vyšší o 1,8 %. Stavební úřady vydaly meziročně o 12,0 % stavebních povolení více a jejich orientační hodnota vzrostla o 4,6 %. Meziročně bylo zahájeno o 45,8 % bytů více a dokončeno jich bylo o 40,9 % více.</w:t>
      </w:r>
    </w:p>
    <w:p w:rsidR="009C5ACE" w:rsidRDefault="009C5ACE" w:rsidP="009C5ACE">
      <w:pPr>
        <w:pStyle w:val="Perex"/>
        <w:spacing w:after="0"/>
      </w:pPr>
    </w:p>
    <w:p w:rsidR="009C5ACE" w:rsidRPr="00C2721F" w:rsidRDefault="009C5ACE" w:rsidP="009C5ACE">
      <w:pPr>
        <w:autoSpaceDE w:val="0"/>
        <w:autoSpaceDN w:val="0"/>
        <w:adjustRightInd w:val="0"/>
        <w:spacing w:after="160" w:line="252" w:lineRule="auto"/>
        <w:rPr>
          <w:rFonts w:cs="Arial"/>
          <w:szCs w:val="20"/>
        </w:rPr>
      </w:pPr>
      <w:r w:rsidRPr="00C2721F">
        <w:rPr>
          <w:rFonts w:cs="Arial"/>
          <w:color w:val="000000"/>
          <w:szCs w:val="20"/>
          <w:lang w:eastAsia="cs-CZ"/>
        </w:rPr>
        <w:t>„</w:t>
      </w:r>
      <w:r w:rsidRPr="00C2721F">
        <w:rPr>
          <w:rStyle w:val="Siln"/>
          <w:rFonts w:cs="Arial"/>
          <w:b w:val="0"/>
          <w:i/>
          <w:color w:val="000000" w:themeColor="text1"/>
          <w:szCs w:val="20"/>
        </w:rPr>
        <w:t>Stavební produkce si udržela vysokou úroveň z loňského září, kdy se dařilo zejména inženýrským stavbám. Aktuálně je na tom proto lépe pozemní stavitelství, což je vidět také výrazném růstu počtu dokončených bytů. Zásoba dosud neprovedených stavebních zakázek byla ke konci září meziročně vyšší o více než desetinu</w:t>
      </w:r>
      <w:r w:rsidRPr="00C2721F">
        <w:rPr>
          <w:rFonts w:cs="Arial"/>
          <w:color w:val="000000"/>
          <w:szCs w:val="20"/>
          <w:lang w:eastAsia="cs-CZ"/>
        </w:rPr>
        <w:t>,</w:t>
      </w:r>
      <w:r w:rsidRPr="00C2721F">
        <w:rPr>
          <w:rFonts w:cs="Arial"/>
          <w:i/>
          <w:color w:val="000000"/>
          <w:szCs w:val="20"/>
          <w:lang w:eastAsia="cs-CZ"/>
        </w:rPr>
        <w:t>“</w:t>
      </w:r>
      <w:r w:rsidRPr="00C2721F">
        <w:rPr>
          <w:rFonts w:cs="Arial"/>
          <w:color w:val="000000"/>
          <w:szCs w:val="20"/>
          <w:lang w:eastAsia="cs-CZ"/>
        </w:rPr>
        <w:t xml:space="preserve"> </w:t>
      </w:r>
      <w:r w:rsidRPr="00C2721F">
        <w:rPr>
          <w:rFonts w:cs="Arial"/>
          <w:szCs w:val="20"/>
        </w:rPr>
        <w:t>říká Petra Cuřínová, vedoucí oddělení statistiky stavebnictví a bytové výstavby ČSÚ.</w:t>
      </w:r>
    </w:p>
    <w:p w:rsidR="009C5ACE" w:rsidRDefault="009C5ACE" w:rsidP="009C5ACE">
      <w:pPr>
        <w:autoSpaceDE w:val="0"/>
        <w:autoSpaceDN w:val="0"/>
        <w:adjustRightInd w:val="0"/>
        <w:spacing w:line="240" w:lineRule="auto"/>
      </w:pPr>
    </w:p>
    <w:p w:rsidR="009C5ACE" w:rsidRDefault="009C5ACE" w:rsidP="009C5ACE">
      <w:pPr>
        <w:rPr>
          <w:rFonts w:cs="Arial"/>
        </w:rPr>
      </w:pPr>
      <w:r w:rsidRPr="00236D8C">
        <w:rPr>
          <w:rFonts w:cs="Arial"/>
        </w:rPr>
        <w:t xml:space="preserve">Podrobnosti naleznete v dnes vydané Rychlé informaci: </w:t>
      </w:r>
    </w:p>
    <w:p w:rsidR="009C5ACE" w:rsidRDefault="009C5ACE" w:rsidP="009C5ACE"/>
    <w:p w:rsidR="009C5ACE" w:rsidRPr="00C2721F" w:rsidRDefault="009C5ACE" w:rsidP="009C5ACE">
      <w:pPr>
        <w:spacing w:line="240" w:lineRule="auto"/>
        <w:rPr>
          <w:rFonts w:eastAsia="Times New Roman" w:cs="Arial"/>
          <w:color w:val="0000FF"/>
          <w:szCs w:val="20"/>
          <w:u w:val="single"/>
          <w:lang w:eastAsia="cs-CZ"/>
        </w:rPr>
      </w:pPr>
      <w:r w:rsidRPr="00C2721F">
        <w:rPr>
          <w:rFonts w:eastAsia="Times New Roman" w:cs="Arial"/>
          <w:color w:val="0000FF"/>
          <w:szCs w:val="20"/>
          <w:u w:val="single"/>
          <w:lang w:eastAsia="cs-CZ"/>
        </w:rPr>
        <w:t>https://www.czso.cz/csu/czso/cri/stavebnictvi-zari-2019</w:t>
      </w:r>
    </w:p>
    <w:p w:rsidR="00BC6F77" w:rsidRDefault="00BC6F77" w:rsidP="00BC6F77"/>
    <w:p w:rsidR="00BC6F77" w:rsidRDefault="00BC6F77" w:rsidP="00DF7193">
      <w:pPr>
        <w:spacing w:line="240" w:lineRule="auto"/>
        <w:rPr>
          <w:rFonts w:cs="Arial"/>
        </w:rPr>
      </w:pPr>
      <w:bookmarkStart w:id="0" w:name="_GoBack"/>
      <w:bookmarkEnd w:id="0"/>
    </w:p>
    <w:p w:rsidR="0058244C" w:rsidRDefault="0058244C" w:rsidP="0058244C">
      <w:pPr>
        <w:spacing w:line="240" w:lineRule="auto"/>
        <w:rPr>
          <w:rFonts w:cs="Arial"/>
          <w:b/>
          <w:bCs/>
          <w:iCs/>
        </w:rPr>
      </w:pPr>
      <w:r>
        <w:rPr>
          <w:rFonts w:cs="Arial"/>
          <w:b/>
          <w:bCs/>
          <w:iCs/>
        </w:rPr>
        <w:t>Kontakt:</w:t>
      </w:r>
    </w:p>
    <w:p w:rsidR="0058244C" w:rsidRPr="001B6F48" w:rsidRDefault="0058244C" w:rsidP="0058244C">
      <w:pPr>
        <w:spacing w:line="240" w:lineRule="auto"/>
        <w:rPr>
          <w:rFonts w:cs="Arial"/>
        </w:rPr>
      </w:pPr>
      <w:r>
        <w:rPr>
          <w:rFonts w:cs="Arial"/>
        </w:rPr>
        <w:t>Pavel Hortig</w:t>
      </w:r>
    </w:p>
    <w:p w:rsidR="0058244C" w:rsidRPr="00C62D32" w:rsidRDefault="0058244C" w:rsidP="0058244C">
      <w:pPr>
        <w:spacing w:line="240" w:lineRule="auto"/>
        <w:rPr>
          <w:rFonts w:cs="Arial"/>
        </w:rPr>
      </w:pPr>
      <w:r>
        <w:rPr>
          <w:rFonts w:cs="Arial"/>
        </w:rPr>
        <w:t>odbor vnější komunikace</w:t>
      </w:r>
    </w:p>
    <w:p w:rsidR="0058244C" w:rsidRPr="00C62D32" w:rsidRDefault="0058244C" w:rsidP="0058244C">
      <w:pPr>
        <w:spacing w:line="240" w:lineRule="auto"/>
        <w:rPr>
          <w:rFonts w:cs="Arial"/>
        </w:rPr>
      </w:pPr>
      <w:r w:rsidRPr="00AC7E7B">
        <w:rPr>
          <w:rFonts w:cs="Arial"/>
          <w:color w:val="0070C0"/>
        </w:rPr>
        <w:t>T</w:t>
      </w:r>
      <w:r>
        <w:rPr>
          <w:rFonts w:cs="Arial"/>
        </w:rPr>
        <w:t xml:space="preserve"> </w:t>
      </w:r>
      <w:proofErr w:type="gramStart"/>
      <w:r w:rsidRPr="00C62D32">
        <w:rPr>
          <w:rFonts w:cs="Arial"/>
        </w:rPr>
        <w:t>274</w:t>
      </w:r>
      <w:r>
        <w:rPr>
          <w:rFonts w:cs="Arial"/>
        </w:rPr>
        <w:t> </w:t>
      </w:r>
      <w:r w:rsidRPr="00C62D32">
        <w:rPr>
          <w:rFonts w:cs="Arial"/>
        </w:rPr>
        <w:t>05</w:t>
      </w:r>
      <w:r>
        <w:rPr>
          <w:rFonts w:cs="Arial"/>
        </w:rPr>
        <w:t xml:space="preserve">2 834   </w:t>
      </w:r>
      <w:r w:rsidRPr="003C2C5A">
        <w:rPr>
          <w:rFonts w:cs="Arial"/>
        </w:rPr>
        <w:t>|</w:t>
      </w:r>
      <w:r>
        <w:rPr>
          <w:rFonts w:cs="Arial"/>
        </w:rPr>
        <w:t xml:space="preserve">   </w:t>
      </w:r>
      <w:r w:rsidRPr="00AC7E7B">
        <w:rPr>
          <w:rFonts w:cs="Arial"/>
          <w:color w:val="0070C0"/>
        </w:rPr>
        <w:t>M</w:t>
      </w:r>
      <w:r>
        <w:rPr>
          <w:rFonts w:cs="Arial"/>
        </w:rPr>
        <w:t xml:space="preserve"> </w:t>
      </w:r>
      <w:r>
        <w:rPr>
          <w:szCs w:val="20"/>
        </w:rPr>
        <w:t>730 518 914</w:t>
      </w:r>
      <w:proofErr w:type="gramEnd"/>
    </w:p>
    <w:p w:rsidR="0058244C" w:rsidRPr="004920AD" w:rsidRDefault="0058244C" w:rsidP="0058244C">
      <w:pPr>
        <w:spacing w:line="240" w:lineRule="auto"/>
      </w:pPr>
      <w:r w:rsidRPr="00AC7E7B">
        <w:rPr>
          <w:rFonts w:cs="Arial"/>
          <w:color w:val="0070C0"/>
        </w:rPr>
        <w:t xml:space="preserve">E </w:t>
      </w:r>
      <w:r>
        <w:rPr>
          <w:rFonts w:cs="Arial"/>
        </w:rPr>
        <w:t>pavel.hortig</w:t>
      </w:r>
      <w:r w:rsidRPr="003C2C5A">
        <w:rPr>
          <w:rFonts w:cs="Arial"/>
        </w:rPr>
        <w:t>@czso.cz</w:t>
      </w:r>
      <w:r>
        <w:rPr>
          <w:rFonts w:cs="Arial"/>
        </w:rPr>
        <w:t xml:space="preserve">   </w:t>
      </w:r>
      <w:r w:rsidRPr="003C2C5A">
        <w:rPr>
          <w:rFonts w:cs="Arial"/>
        </w:rPr>
        <w:t>|</w:t>
      </w:r>
      <w:r>
        <w:rPr>
          <w:rFonts w:cs="Arial"/>
        </w:rPr>
        <w:t xml:space="preserve">   </w:t>
      </w:r>
      <w:proofErr w:type="spellStart"/>
      <w:r w:rsidRPr="00A56234">
        <w:rPr>
          <w:rFonts w:cs="Arial"/>
          <w:color w:val="0070C0"/>
        </w:rPr>
        <w:t>Twitter</w:t>
      </w:r>
      <w:proofErr w:type="spellEnd"/>
      <w:r>
        <w:rPr>
          <w:rFonts w:cs="Arial"/>
        </w:rPr>
        <w:t xml:space="preserve"> </w:t>
      </w:r>
      <w:r w:rsidRPr="003C2C5A">
        <w:rPr>
          <w:rFonts w:cs="Arial"/>
        </w:rPr>
        <w:t>@</w:t>
      </w:r>
      <w:proofErr w:type="spellStart"/>
      <w:r w:rsidRPr="003C2C5A">
        <w:rPr>
          <w:rFonts w:cs="Arial"/>
        </w:rPr>
        <w:t>statistickyurad</w:t>
      </w:r>
      <w:proofErr w:type="spellEnd"/>
    </w:p>
    <w:p w:rsidR="00AF776C" w:rsidRPr="004920AD" w:rsidRDefault="00AF776C" w:rsidP="00DF7193">
      <w:pPr>
        <w:spacing w:line="240" w:lineRule="auto"/>
      </w:pPr>
    </w:p>
    <w:sectPr w:rsidR="00AF776C" w:rsidRPr="004920AD" w:rsidSect="003D02AA">
      <w:headerReference w:type="even" r:id="rId7"/>
      <w:headerReference w:type="default" r:id="rId8"/>
      <w:footerReference w:type="even" r:id="rId9"/>
      <w:footerReference w:type="default" r:id="rId10"/>
      <w:headerReference w:type="first" r:id="rId11"/>
      <w:footerReference w:type="first" r:id="rId12"/>
      <w:pgSz w:w="11907" w:h="16839" w:code="9"/>
      <w:pgMar w:top="2948" w:right="1418" w:bottom="1134"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ADF" w:rsidRDefault="00562ADF" w:rsidP="00BA6370">
      <w:r>
        <w:separator/>
      </w:r>
    </w:p>
  </w:endnote>
  <w:endnote w:type="continuationSeparator" w:id="0">
    <w:p w:rsidR="00562ADF" w:rsidRDefault="00562ADF"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default"/>
  </w:font>
  <w:font w:name="ArialMT">
    <w:altName w:val="Times New Roman"/>
    <w:panose1 w:val="00000000000000000000"/>
    <w:charset w:val="B2"/>
    <w:family w:val="swiss"/>
    <w:notTrueType/>
    <w:pitch w:val="default"/>
    <w:sig w:usb0="00002001" w:usb1="00000000" w:usb2="00000000" w:usb3="00000000" w:csb0="0000004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BAF" w:rsidRDefault="00A01B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62F48">
    <w:pPr>
      <w:pStyle w:val="Zpat"/>
    </w:pPr>
    <w:r>
      <w:rPr>
        <w:noProof/>
        <w:lang w:eastAsia="cs-CZ"/>
      </w:rPr>
      <mc:AlternateContent>
        <mc:Choice Requires="wps">
          <w:drawing>
            <wp:anchor distT="0" distB="0" distL="114300" distR="114300" simplePos="0" relativeHeight="251653632" behindDoc="0" locked="0" layoutInCell="1" allowOverlap="1">
              <wp:simplePos x="0" y="0"/>
              <wp:positionH relativeFrom="page">
                <wp:posOffset>1259840</wp:posOffset>
              </wp:positionH>
              <wp:positionV relativeFrom="page">
                <wp:posOffset>9678035</wp:posOffset>
              </wp:positionV>
              <wp:extent cx="5425440" cy="663575"/>
              <wp:effectExtent l="2540" t="635" r="1270" b="254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66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B16" w:rsidRPr="00112B77" w:rsidRDefault="00776B16" w:rsidP="00776B16">
                          <w:pPr>
                            <w:spacing w:line="220" w:lineRule="atLeast"/>
                            <w:rPr>
                              <w:rFonts w:cs="Arial"/>
                              <w:bCs/>
                              <w:color w:val="0071BC"/>
                              <w:sz w:val="15"/>
                              <w:szCs w:val="15"/>
                            </w:rPr>
                          </w:pPr>
                          <w:r w:rsidRPr="00112B77">
                            <w:rPr>
                              <w:rFonts w:cs="Arial"/>
                              <w:bCs/>
                              <w:color w:val="0071BC"/>
                              <w:sz w:val="15"/>
                              <w:szCs w:val="15"/>
                            </w:rPr>
                            <w:t>Český statistický úřad  |  Na padesátém 81  |  100 82  Praha 10</w:t>
                          </w:r>
                        </w:p>
                        <w:p w:rsidR="00776B16" w:rsidRPr="001404AB" w:rsidRDefault="00776B16" w:rsidP="00776B16">
                          <w:pPr>
                            <w:spacing w:line="220" w:lineRule="atLeast"/>
                            <w:rPr>
                              <w:rFonts w:cs="Arial"/>
                              <w:b/>
                              <w:bCs/>
                              <w:sz w:val="15"/>
                              <w:szCs w:val="15"/>
                            </w:rPr>
                          </w:pPr>
                          <w:r w:rsidRPr="001404AB">
                            <w:rPr>
                              <w:rFonts w:cs="Arial"/>
                              <w:b/>
                              <w:bCs/>
                              <w:sz w:val="15"/>
                              <w:szCs w:val="15"/>
                            </w:rPr>
                            <w:t>Oddělení informačních služeb – ústředí</w:t>
                          </w:r>
                        </w:p>
                        <w:p w:rsidR="00D018F0" w:rsidRPr="00E600D3" w:rsidRDefault="00776B16" w:rsidP="00776B16">
                          <w:pPr>
                            <w:tabs>
                              <w:tab w:val="right" w:pos="8505"/>
                            </w:tabs>
                            <w:spacing w:line="220" w:lineRule="atLeast"/>
                            <w:rPr>
                              <w:rFonts w:cs="Arial"/>
                            </w:rPr>
                          </w:pPr>
                          <w:r w:rsidRPr="001404AB">
                            <w:rPr>
                              <w:rFonts w:cs="Arial"/>
                              <w:sz w:val="15"/>
                              <w:szCs w:val="15"/>
                            </w:rPr>
                            <w:t xml:space="preserve">Informace o inflaci, HDP, obyvatelstvu, průměrných mzdách a mnohé další najdete na stránkách Českého statistického úřadu: </w:t>
                          </w:r>
                          <w:r w:rsidRPr="00E93830">
                            <w:rPr>
                              <w:rFonts w:cs="Arial"/>
                              <w:b/>
                              <w:bCs/>
                              <w:color w:val="BD1B21"/>
                              <w:sz w:val="15"/>
                              <w:szCs w:val="15"/>
                            </w:rPr>
                            <w:t>www.c</w:t>
                          </w:r>
                          <w:r w:rsidRPr="00112B77">
                            <w:rPr>
                              <w:rFonts w:cs="Arial"/>
                              <w:b/>
                              <w:bCs/>
                              <w:color w:val="BD1B21"/>
                              <w:sz w:val="15"/>
                              <w:szCs w:val="15"/>
                            </w:rPr>
                            <w:t>zso</w:t>
                          </w:r>
                          <w:r w:rsidRPr="00E93830">
                            <w:rPr>
                              <w:rFonts w:cs="Arial"/>
                              <w:b/>
                              <w:bCs/>
                              <w:color w:val="BD1B21"/>
                              <w:sz w:val="15"/>
                              <w:szCs w:val="15"/>
                            </w:rPr>
                            <w:t>.cz</w:t>
                          </w:r>
                          <w:r w:rsidRPr="001404AB">
                            <w:rPr>
                              <w:rFonts w:cs="Arial"/>
                              <w:b/>
                              <w:bCs/>
                              <w:sz w:val="15"/>
                              <w:szCs w:val="15"/>
                            </w:rPr>
                            <w:t xml:space="preserve">  | </w:t>
                          </w:r>
                          <w:r>
                            <w:rPr>
                              <w:rFonts w:cs="Arial"/>
                              <w:b/>
                              <w:bCs/>
                              <w:sz w:val="15"/>
                              <w:szCs w:val="15"/>
                            </w:rPr>
                            <w:t xml:space="preserve"> </w:t>
                          </w:r>
                          <w:r w:rsidR="00560877" w:rsidRPr="00A87CF6">
                            <w:rPr>
                              <w:rFonts w:cs="Arial"/>
                              <w:b/>
                              <w:bCs/>
                              <w:color w:val="0071BC"/>
                              <w:sz w:val="15"/>
                              <w:szCs w:val="15"/>
                            </w:rPr>
                            <w:t>www.stoletistatistiky.cz</w:t>
                          </w:r>
                          <w:r w:rsidR="00560877" w:rsidRPr="001404AB">
                            <w:rPr>
                              <w:rFonts w:cs="Arial"/>
                              <w:b/>
                              <w:bCs/>
                              <w:sz w:val="15"/>
                              <w:szCs w:val="15"/>
                            </w:rPr>
                            <w:t xml:space="preserve"> </w:t>
                          </w:r>
                          <w:r w:rsidRPr="001404AB">
                            <w:rPr>
                              <w:rFonts w:cs="Arial"/>
                              <w:b/>
                              <w:bCs/>
                              <w:sz w:val="15"/>
                              <w:szCs w:val="15"/>
                            </w:rPr>
                            <w:t xml:space="preserve">|  </w:t>
                          </w:r>
                          <w:r w:rsidRPr="001404AB">
                            <w:rPr>
                              <w:rFonts w:cs="Arial"/>
                              <w:sz w:val="15"/>
                              <w:szCs w:val="15"/>
                            </w:rPr>
                            <w:t>tel.: 274 052 304, e-mai</w:t>
                          </w:r>
                          <w:r w:rsidR="00A01BAF">
                            <w:rPr>
                              <w:rFonts w:cs="Arial"/>
                              <w:sz w:val="15"/>
                              <w:szCs w:val="15"/>
                            </w:rPr>
                            <w:t xml:space="preserve">l: </w:t>
                          </w:r>
                          <w:hyperlink r:id="rId1" w:history="1">
                            <w:r w:rsidR="00A01BAF" w:rsidRPr="00543B1A">
                              <w:rPr>
                                <w:rStyle w:val="Hypertextovodkaz"/>
                                <w:rFonts w:cs="Arial"/>
                                <w:color w:val="0071BC"/>
                                <w:sz w:val="15"/>
                                <w:szCs w:val="15"/>
                              </w:rPr>
                              <w:t>infoservis@czso.cz</w:t>
                            </w:r>
                          </w:hyperlink>
                          <w:r w:rsidR="002B4109">
                            <w:rPr>
                              <w:rFonts w:cs="Arial"/>
                              <w:sz w:val="15"/>
                              <w:szCs w:val="15"/>
                            </w:rPr>
                            <w:tab/>
                          </w:r>
                          <w:r w:rsidR="002B4109" w:rsidRPr="004E479E">
                            <w:rPr>
                              <w:rFonts w:cs="Arial"/>
                              <w:szCs w:val="15"/>
                            </w:rPr>
                            <w:fldChar w:fldCharType="begin"/>
                          </w:r>
                          <w:r w:rsidR="002B4109" w:rsidRPr="004E479E">
                            <w:rPr>
                              <w:rFonts w:cs="Arial"/>
                              <w:szCs w:val="15"/>
                            </w:rPr>
                            <w:instrText xml:space="preserve"> PAGE   \* MERGEFORMAT </w:instrText>
                          </w:r>
                          <w:r w:rsidR="002B4109" w:rsidRPr="004E479E">
                            <w:rPr>
                              <w:rFonts w:cs="Arial"/>
                              <w:szCs w:val="15"/>
                            </w:rPr>
                            <w:fldChar w:fldCharType="separate"/>
                          </w:r>
                          <w:r w:rsidR="001A4CC4">
                            <w:rPr>
                              <w:rFonts w:cs="Arial"/>
                              <w:noProof/>
                              <w:szCs w:val="15"/>
                            </w:rPr>
                            <w:t>1</w:t>
                          </w:r>
                          <w:r w:rsidR="002B4109" w:rsidRPr="004E479E">
                            <w:rPr>
                              <w:rFonts w:cs="Arial"/>
                              <w:szCs w:val="15"/>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99.2pt;margin-top:762.05pt;width:427.2pt;height: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" filled="f" stroked="f">
              <v:textbox inset="0,0,0,0">
                <w:txbxContent>
                  <w:p w:rsidR="00776B16" w:rsidRPr="00112B77" w:rsidRDefault="00776B16" w:rsidP="00776B16">
                    <w:pPr>
                      <w:spacing w:line="220" w:lineRule="atLeast"/>
                      <w:rPr>
                        <w:rFonts w:cs="Arial"/>
                        <w:bCs/>
                        <w:color w:val="0071BC"/>
                        <w:sz w:val="15"/>
                        <w:szCs w:val="15"/>
                      </w:rPr>
                    </w:pPr>
                    <w:r w:rsidRPr="00112B77">
                      <w:rPr>
                        <w:rFonts w:cs="Arial"/>
                        <w:bCs/>
                        <w:color w:val="0071BC"/>
                        <w:sz w:val="15"/>
                        <w:szCs w:val="15"/>
                      </w:rPr>
                      <w:t>Český statistický úřad  |  Na padesátém 81  |  100 82  Praha 10</w:t>
                    </w:r>
                  </w:p>
                  <w:p w:rsidR="00776B16" w:rsidRPr="001404AB" w:rsidRDefault="00776B16" w:rsidP="00776B16">
                    <w:pPr>
                      <w:spacing w:line="220" w:lineRule="atLeast"/>
                      <w:rPr>
                        <w:rFonts w:cs="Arial"/>
                        <w:b/>
                        <w:bCs/>
                        <w:sz w:val="15"/>
                        <w:szCs w:val="15"/>
                      </w:rPr>
                    </w:pPr>
                    <w:r w:rsidRPr="001404AB">
                      <w:rPr>
                        <w:rFonts w:cs="Arial"/>
                        <w:b/>
                        <w:bCs/>
                        <w:sz w:val="15"/>
                        <w:szCs w:val="15"/>
                      </w:rPr>
                      <w:t>Oddělení informačních služeb – ústředí</w:t>
                    </w:r>
                  </w:p>
                  <w:p w:rsidR="00D018F0" w:rsidRPr="00E600D3" w:rsidRDefault="00776B16" w:rsidP="00776B16">
                    <w:pPr>
                      <w:tabs>
                        <w:tab w:val="right" w:pos="8505"/>
                      </w:tabs>
                      <w:spacing w:line="220" w:lineRule="atLeast"/>
                      <w:rPr>
                        <w:rFonts w:cs="Arial"/>
                      </w:rPr>
                    </w:pPr>
                    <w:r w:rsidRPr="001404AB">
                      <w:rPr>
                        <w:rFonts w:cs="Arial"/>
                        <w:sz w:val="15"/>
                        <w:szCs w:val="15"/>
                      </w:rPr>
                      <w:t xml:space="preserve">Informace o inflaci, HDP, obyvatelstvu, průměrných mzdách a mnohé další najdete na stránkách Českého statistického úřadu: </w:t>
                    </w:r>
                    <w:r w:rsidRPr="00E93830">
                      <w:rPr>
                        <w:rFonts w:cs="Arial"/>
                        <w:b/>
                        <w:bCs/>
                        <w:color w:val="BD1B21"/>
                        <w:sz w:val="15"/>
                        <w:szCs w:val="15"/>
                      </w:rPr>
                      <w:t>www.c</w:t>
                    </w:r>
                    <w:r w:rsidRPr="00112B77">
                      <w:rPr>
                        <w:rFonts w:cs="Arial"/>
                        <w:b/>
                        <w:bCs/>
                        <w:color w:val="BD1B21"/>
                        <w:sz w:val="15"/>
                        <w:szCs w:val="15"/>
                      </w:rPr>
                      <w:t>zso</w:t>
                    </w:r>
                    <w:r w:rsidRPr="00E93830">
                      <w:rPr>
                        <w:rFonts w:cs="Arial"/>
                        <w:b/>
                        <w:bCs/>
                        <w:color w:val="BD1B21"/>
                        <w:sz w:val="15"/>
                        <w:szCs w:val="15"/>
                      </w:rPr>
                      <w:t>.cz</w:t>
                    </w:r>
                    <w:r w:rsidRPr="001404AB">
                      <w:rPr>
                        <w:rFonts w:cs="Arial"/>
                        <w:b/>
                        <w:bCs/>
                        <w:sz w:val="15"/>
                        <w:szCs w:val="15"/>
                      </w:rPr>
                      <w:t xml:space="preserve">  | </w:t>
                    </w:r>
                    <w:r>
                      <w:rPr>
                        <w:rFonts w:cs="Arial"/>
                        <w:b/>
                        <w:bCs/>
                        <w:sz w:val="15"/>
                        <w:szCs w:val="15"/>
                      </w:rPr>
                      <w:t xml:space="preserve"> </w:t>
                    </w:r>
                    <w:r w:rsidR="00560877" w:rsidRPr="00A87CF6">
                      <w:rPr>
                        <w:rFonts w:cs="Arial"/>
                        <w:b/>
                        <w:bCs/>
                        <w:color w:val="0071BC"/>
                        <w:sz w:val="15"/>
                        <w:szCs w:val="15"/>
                      </w:rPr>
                      <w:t>www.stoletistatistiky.cz</w:t>
                    </w:r>
                    <w:r w:rsidR="00560877" w:rsidRPr="001404AB">
                      <w:rPr>
                        <w:rFonts w:cs="Arial"/>
                        <w:b/>
                        <w:bCs/>
                        <w:sz w:val="15"/>
                        <w:szCs w:val="15"/>
                      </w:rPr>
                      <w:t xml:space="preserve"> </w:t>
                    </w:r>
                    <w:r w:rsidRPr="001404AB">
                      <w:rPr>
                        <w:rFonts w:cs="Arial"/>
                        <w:b/>
                        <w:bCs/>
                        <w:sz w:val="15"/>
                        <w:szCs w:val="15"/>
                      </w:rPr>
                      <w:t xml:space="preserve">|  </w:t>
                    </w:r>
                    <w:r w:rsidRPr="001404AB">
                      <w:rPr>
                        <w:rFonts w:cs="Arial"/>
                        <w:sz w:val="15"/>
                        <w:szCs w:val="15"/>
                      </w:rPr>
                      <w:t>tel.: 274 052 304, e-mai</w:t>
                    </w:r>
                    <w:r w:rsidR="00A01BAF">
                      <w:rPr>
                        <w:rFonts w:cs="Arial"/>
                        <w:sz w:val="15"/>
                        <w:szCs w:val="15"/>
                      </w:rPr>
                      <w:t xml:space="preserve">l: </w:t>
                    </w:r>
                    <w:hyperlink r:id="rId2" w:history="1">
                      <w:r w:rsidR="00A01BAF" w:rsidRPr="00543B1A">
                        <w:rPr>
                          <w:rStyle w:val="Hypertextovodkaz"/>
                          <w:rFonts w:cs="Arial"/>
                          <w:color w:val="0071BC"/>
                          <w:sz w:val="15"/>
                          <w:szCs w:val="15"/>
                        </w:rPr>
                        <w:t>infoservis@czso.cz</w:t>
                      </w:r>
                    </w:hyperlink>
                    <w:r w:rsidR="002B4109">
                      <w:rPr>
                        <w:rFonts w:cs="Arial"/>
                        <w:sz w:val="15"/>
                        <w:szCs w:val="15"/>
                      </w:rPr>
                      <w:tab/>
                    </w:r>
                    <w:r w:rsidR="002B4109" w:rsidRPr="004E479E">
                      <w:rPr>
                        <w:rFonts w:cs="Arial"/>
                        <w:szCs w:val="15"/>
                      </w:rPr>
                      <w:fldChar w:fldCharType="begin"/>
                    </w:r>
                    <w:r w:rsidR="002B4109" w:rsidRPr="004E479E">
                      <w:rPr>
                        <w:rFonts w:cs="Arial"/>
                        <w:szCs w:val="15"/>
                      </w:rPr>
                      <w:instrText xml:space="preserve"> PAGE   \* MERGEFORMAT </w:instrText>
                    </w:r>
                    <w:r w:rsidR="002B4109" w:rsidRPr="004E479E">
                      <w:rPr>
                        <w:rFonts w:cs="Arial"/>
                        <w:szCs w:val="15"/>
                      </w:rPr>
                      <w:fldChar w:fldCharType="separate"/>
                    </w:r>
                    <w:r w:rsidR="001A4CC4">
                      <w:rPr>
                        <w:rFonts w:cs="Arial"/>
                        <w:noProof/>
                        <w:szCs w:val="15"/>
                      </w:rPr>
                      <w:t>1</w:t>
                    </w:r>
                    <w:r w:rsidR="002B4109" w:rsidRPr="004E479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2608"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03D8E6D" id="Přímá spojnice 2"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BAF" w:rsidRDefault="00A01B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ADF" w:rsidRDefault="00562ADF" w:rsidP="00BA6370">
      <w:r>
        <w:separator/>
      </w:r>
    </w:p>
  </w:footnote>
  <w:footnote w:type="continuationSeparator" w:id="0">
    <w:p w:rsidR="00562ADF" w:rsidRDefault="00562ADF"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BAF" w:rsidRDefault="00A01BA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62F48">
    <w:pPr>
      <w:pStyle w:val="Zhlav"/>
    </w:pPr>
    <w:r>
      <w:rPr>
        <w:noProof/>
        <w:lang w:eastAsia="cs-CZ"/>
      </w:rPr>
      <w:drawing>
        <wp:anchor distT="0" distB="0" distL="114300" distR="114300" simplePos="0" relativeHeight="251661311" behindDoc="1" locked="0" layoutInCell="1" allowOverlap="1">
          <wp:simplePos x="0" y="0"/>
          <wp:positionH relativeFrom="column">
            <wp:posOffset>8031</wp:posOffset>
          </wp:positionH>
          <wp:positionV relativeFrom="paragraph">
            <wp:posOffset>766482</wp:posOffset>
          </wp:positionV>
          <wp:extent cx="5431536" cy="359664"/>
          <wp:effectExtent l="0" t="0" r="0" b="2540"/>
          <wp:wrapNone/>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ez názvu-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31536" cy="359664"/>
                  </a:xfrm>
                  <a:prstGeom prst="rect">
                    <a:avLst/>
                  </a:prstGeom>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1824" behindDoc="0" locked="0" layoutInCell="1" allowOverlap="1">
          <wp:simplePos x="0" y="0"/>
          <wp:positionH relativeFrom="column">
            <wp:posOffset>4016375</wp:posOffset>
          </wp:positionH>
          <wp:positionV relativeFrom="paragraph">
            <wp:posOffset>310515</wp:posOffset>
          </wp:positionV>
          <wp:extent cx="1399540" cy="254635"/>
          <wp:effectExtent l="0" t="0" r="0" b="0"/>
          <wp:wrapNone/>
          <wp:docPr id="32" name="obrázek 32" descr="100let_RI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00let_RI_C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9540" cy="254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59776" behindDoc="0" locked="0" layoutInCell="1" allowOverlap="1">
              <wp:simplePos x="0" y="0"/>
              <wp:positionH relativeFrom="column">
                <wp:posOffset>-15240</wp:posOffset>
              </wp:positionH>
              <wp:positionV relativeFrom="paragraph">
                <wp:posOffset>83820</wp:posOffset>
              </wp:positionV>
              <wp:extent cx="431165" cy="132080"/>
              <wp:effectExtent l="3810" t="7620" r="3175" b="3175"/>
              <wp:wrapNone/>
              <wp:docPr id="8"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1165" cy="132080"/>
                      </a:xfrm>
                      <a:custGeom>
                        <a:avLst/>
                        <a:gdLst>
                          <a:gd name="T0" fmla="*/ 1282 w 1358"/>
                          <a:gd name="T1" fmla="*/ 36 h 416"/>
                          <a:gd name="T2" fmla="*/ 1358 w 1358"/>
                          <a:gd name="T3" fmla="*/ 100 h 416"/>
                          <a:gd name="T4" fmla="*/ 1162 w 1358"/>
                          <a:gd name="T5" fmla="*/ 260 h 416"/>
                          <a:gd name="T6" fmla="*/ 863 w 1358"/>
                          <a:gd name="T7" fmla="*/ 407 h 416"/>
                          <a:gd name="T8" fmla="*/ 1059 w 1358"/>
                          <a:gd name="T9" fmla="*/ 100 h 416"/>
                          <a:gd name="T10" fmla="*/ 697 w 1358"/>
                          <a:gd name="T11" fmla="*/ 107 h 416"/>
                          <a:gd name="T12" fmla="*/ 635 w 1358"/>
                          <a:gd name="T13" fmla="*/ 92 h 416"/>
                          <a:gd name="T14" fmla="*/ 580 w 1358"/>
                          <a:gd name="T15" fmla="*/ 100 h 416"/>
                          <a:gd name="T16" fmla="*/ 542 w 1358"/>
                          <a:gd name="T17" fmla="*/ 128 h 416"/>
                          <a:gd name="T18" fmla="*/ 521 w 1358"/>
                          <a:gd name="T19" fmla="*/ 174 h 416"/>
                          <a:gd name="T20" fmla="*/ 522 w 1358"/>
                          <a:gd name="T21" fmla="*/ 224 h 416"/>
                          <a:gd name="T22" fmla="*/ 543 w 1358"/>
                          <a:gd name="T23" fmla="*/ 257 h 416"/>
                          <a:gd name="T24" fmla="*/ 614 w 1358"/>
                          <a:gd name="T25" fmla="*/ 287 h 416"/>
                          <a:gd name="T26" fmla="*/ 648 w 1358"/>
                          <a:gd name="T27" fmla="*/ 306 h 416"/>
                          <a:gd name="T28" fmla="*/ 644 w 1358"/>
                          <a:gd name="T29" fmla="*/ 335 h 416"/>
                          <a:gd name="T30" fmla="*/ 611 w 1358"/>
                          <a:gd name="T31" fmla="*/ 348 h 416"/>
                          <a:gd name="T32" fmla="*/ 568 w 1358"/>
                          <a:gd name="T33" fmla="*/ 335 h 416"/>
                          <a:gd name="T34" fmla="*/ 519 w 1358"/>
                          <a:gd name="T35" fmla="*/ 389 h 416"/>
                          <a:gd name="T36" fmla="*/ 585 w 1358"/>
                          <a:gd name="T37" fmla="*/ 414 h 416"/>
                          <a:gd name="T38" fmla="*/ 651 w 1358"/>
                          <a:gd name="T39" fmla="*/ 411 h 416"/>
                          <a:gd name="T40" fmla="*/ 702 w 1358"/>
                          <a:gd name="T41" fmla="*/ 386 h 416"/>
                          <a:gd name="T42" fmla="*/ 729 w 1358"/>
                          <a:gd name="T43" fmla="*/ 343 h 416"/>
                          <a:gd name="T44" fmla="*/ 729 w 1358"/>
                          <a:gd name="T45" fmla="*/ 275 h 416"/>
                          <a:gd name="T46" fmla="*/ 711 w 1358"/>
                          <a:gd name="T47" fmla="*/ 247 h 416"/>
                          <a:gd name="T48" fmla="*/ 658 w 1358"/>
                          <a:gd name="T49" fmla="*/ 221 h 416"/>
                          <a:gd name="T50" fmla="*/ 607 w 1358"/>
                          <a:gd name="T51" fmla="*/ 198 h 416"/>
                          <a:gd name="T52" fmla="*/ 605 w 1358"/>
                          <a:gd name="T53" fmla="*/ 174 h 416"/>
                          <a:gd name="T54" fmla="*/ 629 w 1358"/>
                          <a:gd name="T55" fmla="*/ 159 h 416"/>
                          <a:gd name="T56" fmla="*/ 663 w 1358"/>
                          <a:gd name="T57" fmla="*/ 163 h 416"/>
                          <a:gd name="T58" fmla="*/ 463 w 1358"/>
                          <a:gd name="T59" fmla="*/ 100 h 416"/>
                          <a:gd name="T60" fmla="*/ 369 w 1358"/>
                          <a:gd name="T61" fmla="*/ 340 h 416"/>
                          <a:gd name="T62" fmla="*/ 369 w 1358"/>
                          <a:gd name="T63" fmla="*/ 167 h 416"/>
                          <a:gd name="T64" fmla="*/ 210 w 1358"/>
                          <a:gd name="T65" fmla="*/ 2 h 416"/>
                          <a:gd name="T66" fmla="*/ 215 w 1358"/>
                          <a:gd name="T67" fmla="*/ 102 h 416"/>
                          <a:gd name="T68" fmla="*/ 129 w 1358"/>
                          <a:gd name="T69" fmla="*/ 96 h 416"/>
                          <a:gd name="T70" fmla="*/ 58 w 1358"/>
                          <a:gd name="T71" fmla="*/ 130 h 416"/>
                          <a:gd name="T72" fmla="*/ 12 w 1358"/>
                          <a:gd name="T73" fmla="*/ 192 h 416"/>
                          <a:gd name="T74" fmla="*/ 0 w 1358"/>
                          <a:gd name="T75" fmla="*/ 272 h 416"/>
                          <a:gd name="T76" fmla="*/ 22 w 1358"/>
                          <a:gd name="T77" fmla="*/ 340 h 416"/>
                          <a:gd name="T78" fmla="*/ 81 w 1358"/>
                          <a:gd name="T79" fmla="*/ 394 h 416"/>
                          <a:gd name="T80" fmla="*/ 163 w 1358"/>
                          <a:gd name="T81" fmla="*/ 416 h 416"/>
                          <a:gd name="T82" fmla="*/ 235 w 1358"/>
                          <a:gd name="T83" fmla="*/ 306 h 416"/>
                          <a:gd name="T84" fmla="*/ 194 w 1358"/>
                          <a:gd name="T85" fmla="*/ 334 h 416"/>
                          <a:gd name="T86" fmla="*/ 151 w 1358"/>
                          <a:gd name="T87" fmla="*/ 336 h 416"/>
                          <a:gd name="T88" fmla="*/ 117 w 1358"/>
                          <a:gd name="T89" fmla="*/ 323 h 416"/>
                          <a:gd name="T90" fmla="*/ 89 w 1358"/>
                          <a:gd name="T91" fmla="*/ 292 h 416"/>
                          <a:gd name="T92" fmla="*/ 83 w 1358"/>
                          <a:gd name="T93" fmla="*/ 247 h 416"/>
                          <a:gd name="T94" fmla="*/ 97 w 1358"/>
                          <a:gd name="T95" fmla="*/ 207 h 416"/>
                          <a:gd name="T96" fmla="*/ 126 w 1358"/>
                          <a:gd name="T97" fmla="*/ 181 h 416"/>
                          <a:gd name="T98" fmla="*/ 165 w 1358"/>
                          <a:gd name="T99" fmla="*/ 171 h 416"/>
                          <a:gd name="T100" fmla="*/ 213 w 1358"/>
                          <a:gd name="T101" fmla="*/ 184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8"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69A3F" id="Freeform 29" o:spid="_x0000_s1026" style="position:absolute;margin-left:-1.2pt;margin-top:6.6pt;width:33.95pt;height:1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58,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407035,11430;431165,31750;368935,82550;274003,129223;336233,31750;221298,33973;201613,29210;184150,31750;172085,40640;165418,55245;165735,71120;172403,81598;194945,91123;205740,97155;204470,106363;193993,110490;180340,106363;164783,123508;185738,131445;206693,130493;222885,122555;231458,108903;231458,87313;225743,78423;208915,70168;192723,62865;192088,55245;199708,50483;210503,51753;147003,31750;117158,107950;117158,53023;66675,635;68263,32385;40958,30480;18415,41275;3810,60960;0,86360;6985,107950;25718,125095;51753,132080;74613,97155;61595,106045;47943,106680;37148,102553;28258,92710;26353,78423;30798,65723;40005,57468;52388,54293;67628,58420" o:connectangles="0,0,0,0,0,0,0,0,0,0,0,0,0,0,0,0,0,0,0,0,0,0,0,0,0,0,0,0,0,0,0,0,0,0,0,0,0,0,0,0,0,0,0,0,0,0,0,0,0,0,0"/>
              <o:lock v:ext="edit" verticies="t"/>
            </v:shape>
          </w:pict>
        </mc:Fallback>
      </mc:AlternateContent>
    </w:r>
    <w:r>
      <w:rPr>
        <w:noProof/>
        <w:lang w:eastAsia="cs-CZ"/>
      </w:rPr>
      <mc:AlternateContent>
        <mc:Choice Requires="wps">
          <w:drawing>
            <wp:anchor distT="0" distB="0" distL="114300" distR="114300" simplePos="0" relativeHeight="251658752" behindDoc="0" locked="0" layoutInCell="1" allowOverlap="1">
              <wp:simplePos x="0" y="0"/>
              <wp:positionH relativeFrom="column">
                <wp:posOffset>-15240</wp:posOffset>
              </wp:positionH>
              <wp:positionV relativeFrom="paragraph">
                <wp:posOffset>229870</wp:posOffset>
              </wp:positionV>
              <wp:extent cx="837565" cy="132080"/>
              <wp:effectExtent l="3810" t="1270" r="6350" b="0"/>
              <wp:wrapNone/>
              <wp:docPr id="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37565" cy="132080"/>
                      </a:xfrm>
                      <a:custGeom>
                        <a:avLst/>
                        <a:gdLst>
                          <a:gd name="T0" fmla="*/ 2442 w 2637"/>
                          <a:gd name="T1" fmla="*/ 407 h 416"/>
                          <a:gd name="T2" fmla="*/ 2331 w 2637"/>
                          <a:gd name="T3" fmla="*/ 99 h 416"/>
                          <a:gd name="T4" fmla="*/ 2143 w 2637"/>
                          <a:gd name="T5" fmla="*/ 274 h 416"/>
                          <a:gd name="T6" fmla="*/ 2008 w 2637"/>
                          <a:gd name="T7" fmla="*/ 108 h 416"/>
                          <a:gd name="T8" fmla="*/ 1886 w 2637"/>
                          <a:gd name="T9" fmla="*/ 101 h 416"/>
                          <a:gd name="T10" fmla="*/ 1800 w 2637"/>
                          <a:gd name="T11" fmla="*/ 164 h 416"/>
                          <a:gd name="T12" fmla="*/ 1773 w 2637"/>
                          <a:gd name="T13" fmla="*/ 271 h 416"/>
                          <a:gd name="T14" fmla="*/ 1813 w 2637"/>
                          <a:gd name="T15" fmla="*/ 362 h 416"/>
                          <a:gd name="T16" fmla="*/ 1918 w 2637"/>
                          <a:gd name="T17" fmla="*/ 415 h 416"/>
                          <a:gd name="T18" fmla="*/ 1999 w 2637"/>
                          <a:gd name="T19" fmla="*/ 314 h 416"/>
                          <a:gd name="T20" fmla="*/ 1938 w 2637"/>
                          <a:gd name="T21" fmla="*/ 337 h 416"/>
                          <a:gd name="T22" fmla="*/ 1889 w 2637"/>
                          <a:gd name="T23" fmla="*/ 322 h 416"/>
                          <a:gd name="T24" fmla="*/ 1857 w 2637"/>
                          <a:gd name="T25" fmla="*/ 274 h 416"/>
                          <a:gd name="T26" fmla="*/ 1865 w 2637"/>
                          <a:gd name="T27" fmla="*/ 214 h 416"/>
                          <a:gd name="T28" fmla="*/ 1905 w 2637"/>
                          <a:gd name="T29" fmla="*/ 177 h 416"/>
                          <a:gd name="T30" fmla="*/ 1967 w 2637"/>
                          <a:gd name="T31" fmla="*/ 175 h 416"/>
                          <a:gd name="T32" fmla="*/ 1727 w 2637"/>
                          <a:gd name="T33" fmla="*/ 99 h 416"/>
                          <a:gd name="T34" fmla="*/ 1604 w 2637"/>
                          <a:gd name="T35" fmla="*/ 99 h 416"/>
                          <a:gd name="T36" fmla="*/ 1360 w 2637"/>
                          <a:gd name="T37" fmla="*/ 117 h 416"/>
                          <a:gd name="T38" fmla="*/ 1276 w 2637"/>
                          <a:gd name="T39" fmla="*/ 92 h 416"/>
                          <a:gd name="T40" fmla="*/ 1203 w 2637"/>
                          <a:gd name="T41" fmla="*/ 108 h 416"/>
                          <a:gd name="T42" fmla="*/ 1162 w 2637"/>
                          <a:gd name="T43" fmla="*/ 163 h 416"/>
                          <a:gd name="T44" fmla="*/ 1165 w 2637"/>
                          <a:gd name="T45" fmla="*/ 231 h 416"/>
                          <a:gd name="T46" fmla="*/ 1219 w 2637"/>
                          <a:gd name="T47" fmla="*/ 275 h 416"/>
                          <a:gd name="T48" fmla="*/ 1287 w 2637"/>
                          <a:gd name="T49" fmla="*/ 306 h 416"/>
                          <a:gd name="T50" fmla="*/ 1273 w 2637"/>
                          <a:gd name="T51" fmla="*/ 342 h 416"/>
                          <a:gd name="T52" fmla="*/ 1216 w 2637"/>
                          <a:gd name="T53" fmla="*/ 340 h 416"/>
                          <a:gd name="T54" fmla="*/ 1171 w 2637"/>
                          <a:gd name="T55" fmla="*/ 396 h 416"/>
                          <a:gd name="T56" fmla="*/ 1266 w 2637"/>
                          <a:gd name="T57" fmla="*/ 415 h 416"/>
                          <a:gd name="T58" fmla="*/ 1342 w 2637"/>
                          <a:gd name="T59" fmla="*/ 386 h 416"/>
                          <a:gd name="T60" fmla="*/ 1373 w 2637"/>
                          <a:gd name="T61" fmla="*/ 319 h 416"/>
                          <a:gd name="T62" fmla="*/ 1355 w 2637"/>
                          <a:gd name="T63" fmla="*/ 251 h 416"/>
                          <a:gd name="T64" fmla="*/ 1276 w 2637"/>
                          <a:gd name="T65" fmla="*/ 213 h 416"/>
                          <a:gd name="T66" fmla="*/ 1242 w 2637"/>
                          <a:gd name="T67" fmla="*/ 185 h 416"/>
                          <a:gd name="T68" fmla="*/ 1269 w 2637"/>
                          <a:gd name="T69" fmla="*/ 159 h 416"/>
                          <a:gd name="T70" fmla="*/ 1329 w 2637"/>
                          <a:gd name="T71" fmla="*/ 179 h 416"/>
                          <a:gd name="T72" fmla="*/ 904 w 2637"/>
                          <a:gd name="T73" fmla="*/ 167 h 416"/>
                          <a:gd name="T74" fmla="*/ 904 w 2637"/>
                          <a:gd name="T75" fmla="*/ 407 h 416"/>
                          <a:gd name="T76" fmla="*/ 686 w 2637"/>
                          <a:gd name="T77" fmla="*/ 407 h 416"/>
                          <a:gd name="T78" fmla="*/ 666 w 2637"/>
                          <a:gd name="T79" fmla="*/ 354 h 416"/>
                          <a:gd name="T80" fmla="*/ 315 w 2637"/>
                          <a:gd name="T81" fmla="*/ 407 h 416"/>
                          <a:gd name="T82" fmla="*/ 167 w 2637"/>
                          <a:gd name="T83" fmla="*/ 98 h 416"/>
                          <a:gd name="T84" fmla="*/ 84 w 2637"/>
                          <a:gd name="T85" fmla="*/ 96 h 416"/>
                          <a:gd name="T86" fmla="*/ 28 w 2637"/>
                          <a:gd name="T87" fmla="*/ 136 h 416"/>
                          <a:gd name="T88" fmla="*/ 12 w 2637"/>
                          <a:gd name="T89" fmla="*/ 205 h 416"/>
                          <a:gd name="T90" fmla="*/ 37 w 2637"/>
                          <a:gd name="T91" fmla="*/ 256 h 416"/>
                          <a:gd name="T92" fmla="*/ 127 w 2637"/>
                          <a:gd name="T93" fmla="*/ 294 h 416"/>
                          <a:gd name="T94" fmla="*/ 141 w 2637"/>
                          <a:gd name="T95" fmla="*/ 330 h 416"/>
                          <a:gd name="T96" fmla="*/ 96 w 2637"/>
                          <a:gd name="T97" fmla="*/ 347 h 416"/>
                          <a:gd name="T98" fmla="*/ 33 w 2637"/>
                          <a:gd name="T99" fmla="*/ 316 h 416"/>
                          <a:gd name="T100" fmla="*/ 79 w 2637"/>
                          <a:gd name="T101" fmla="*/ 413 h 416"/>
                          <a:gd name="T102" fmla="*/ 167 w 2637"/>
                          <a:gd name="T103" fmla="*/ 403 h 416"/>
                          <a:gd name="T104" fmla="*/ 219 w 2637"/>
                          <a:gd name="T105" fmla="*/ 352 h 416"/>
                          <a:gd name="T106" fmla="*/ 220 w 2637"/>
                          <a:gd name="T107" fmla="*/ 269 h 416"/>
                          <a:gd name="T108" fmla="*/ 185 w 2637"/>
                          <a:gd name="T109" fmla="*/ 234 h 416"/>
                          <a:gd name="T110" fmla="*/ 99 w 2637"/>
                          <a:gd name="T111" fmla="*/ 198 h 416"/>
                          <a:gd name="T112" fmla="*/ 106 w 2637"/>
                          <a:gd name="T113" fmla="*/ 167 h 416"/>
                          <a:gd name="T114" fmla="*/ 151 w 2637"/>
                          <a:gd name="T115" fmla="*/ 162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DC68A" id="Freeform 28" o:spid="_x0000_s1026" style="position:absolute;margin-left:-1.2pt;margin-top:18.1pt;width:65.95pt;height:1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37,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775629,129223;740373,31433;680661,86995;637782,34290;599032,32068;571717,52070;563141,86043;575846,114935;609196,131763;634923,99695;615548,106998;599985,102235;589821,86995;592362,67945;605067,56198;624759,55563;548530,31433;509463,31433;431964,37148;405284,29210;382097,34290;369075,51753;370028,73343;387179,87313;408777,97155;404331,108585;386226,107950;371933,125730;402107,131763;426247,122555;436093,101283;430376,79693;405284,67628;394485,58738;403060,50483;422118,56833;287129,53023;287129,129223;217888,129223;211535,112395;100050,129223;53043,31115;26680,30480;8893,43180;3811,65088;11752,81280;40338,93345;44784,104775;30492,110173;10481,100330;25092,131128;53043,127953;69559,111760;69876,85408;58760,74295;31444,62865;33668,53023;47961,51435" o:connectangles="0,0,0,0,0,0,0,0,0,0,0,0,0,0,0,0,0,0,0,0,0,0,0,0,0,0,0,0,0,0,0,0,0,0,0,0,0,0,0,0,0,0,0,0,0,0,0,0,0,0,0,0,0,0,0,0,0,0"/>
              <o:lock v:ext="edit" verticies="t"/>
            </v:shape>
          </w:pict>
        </mc:Fallback>
      </mc:AlternateContent>
    </w:r>
    <w:r>
      <w:rPr>
        <w:noProof/>
        <w:lang w:eastAsia="cs-CZ"/>
      </w:rPr>
      <mc:AlternateContent>
        <mc:Choice Requires="wps">
          <w:drawing>
            <wp:anchor distT="0" distB="0" distL="114300" distR="114300" simplePos="0" relativeHeight="251657728" behindDoc="0" locked="0" layoutInCell="1" allowOverlap="1">
              <wp:simplePos x="0" y="0"/>
              <wp:positionH relativeFrom="column">
                <wp:posOffset>-10795</wp:posOffset>
              </wp:positionH>
              <wp:positionV relativeFrom="paragraph">
                <wp:posOffset>375920</wp:posOffset>
              </wp:positionV>
              <wp:extent cx="381000" cy="131445"/>
              <wp:effectExtent l="8255" t="4445" r="1270" b="6985"/>
              <wp:wrapNone/>
              <wp:docPr id="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81000" cy="131445"/>
                      </a:xfrm>
                      <a:custGeom>
                        <a:avLst/>
                        <a:gdLst>
                          <a:gd name="T0" fmla="*/ 1040 w 1200"/>
                          <a:gd name="T1" fmla="*/ 169 h 415"/>
                          <a:gd name="T2" fmla="*/ 1074 w 1200"/>
                          <a:gd name="T3" fmla="*/ 177 h 415"/>
                          <a:gd name="T4" fmla="*/ 1099 w 1200"/>
                          <a:gd name="T5" fmla="*/ 200 h 415"/>
                          <a:gd name="T6" fmla="*/ 1114 w 1200"/>
                          <a:gd name="T7" fmla="*/ 228 h 415"/>
                          <a:gd name="T8" fmla="*/ 1117 w 1200"/>
                          <a:gd name="T9" fmla="*/ 262 h 415"/>
                          <a:gd name="T10" fmla="*/ 1108 w 1200"/>
                          <a:gd name="T11" fmla="*/ 294 h 415"/>
                          <a:gd name="T12" fmla="*/ 1088 w 1200"/>
                          <a:gd name="T13" fmla="*/ 321 h 415"/>
                          <a:gd name="T14" fmla="*/ 1059 w 1200"/>
                          <a:gd name="T15" fmla="*/ 337 h 415"/>
                          <a:gd name="T16" fmla="*/ 1011 w 1200"/>
                          <a:gd name="T17" fmla="*/ 341 h 415"/>
                          <a:gd name="T18" fmla="*/ 1079 w 1200"/>
                          <a:gd name="T19" fmla="*/ 404 h 415"/>
                          <a:gd name="T20" fmla="*/ 1133 w 1200"/>
                          <a:gd name="T21" fmla="*/ 380 h 415"/>
                          <a:gd name="T22" fmla="*/ 1174 w 1200"/>
                          <a:gd name="T23" fmla="*/ 339 h 415"/>
                          <a:gd name="T24" fmla="*/ 1198 w 1200"/>
                          <a:gd name="T25" fmla="*/ 284 h 415"/>
                          <a:gd name="T26" fmla="*/ 1198 w 1200"/>
                          <a:gd name="T27" fmla="*/ 223 h 415"/>
                          <a:gd name="T28" fmla="*/ 1174 w 1200"/>
                          <a:gd name="T29" fmla="*/ 169 h 415"/>
                          <a:gd name="T30" fmla="*/ 1133 w 1200"/>
                          <a:gd name="T31" fmla="*/ 126 h 415"/>
                          <a:gd name="T32" fmla="*/ 1079 w 1200"/>
                          <a:gd name="T33" fmla="*/ 103 h 415"/>
                          <a:gd name="T34" fmla="*/ 931 w 1200"/>
                          <a:gd name="T35" fmla="*/ 408 h 415"/>
                          <a:gd name="T36" fmla="*/ 775 w 1200"/>
                          <a:gd name="T37" fmla="*/ 293 h 415"/>
                          <a:gd name="T38" fmla="*/ 785 w 1200"/>
                          <a:gd name="T39" fmla="*/ 100 h 415"/>
                          <a:gd name="T40" fmla="*/ 686 w 1200"/>
                          <a:gd name="T41" fmla="*/ 354 h 415"/>
                          <a:gd name="T42" fmla="*/ 513 w 1200"/>
                          <a:gd name="T43" fmla="*/ 37 h 415"/>
                          <a:gd name="T44" fmla="*/ 347 w 1200"/>
                          <a:gd name="T45" fmla="*/ 37 h 415"/>
                          <a:gd name="T46" fmla="*/ 432 w 1200"/>
                          <a:gd name="T47" fmla="*/ 162 h 415"/>
                          <a:gd name="T48" fmla="*/ 461 w 1200"/>
                          <a:gd name="T49" fmla="*/ 176 h 415"/>
                          <a:gd name="T50" fmla="*/ 469 w 1200"/>
                          <a:gd name="T51" fmla="*/ 208 h 415"/>
                          <a:gd name="T52" fmla="*/ 449 w 1200"/>
                          <a:gd name="T53" fmla="*/ 233 h 415"/>
                          <a:gd name="T54" fmla="*/ 407 w 1200"/>
                          <a:gd name="T55" fmla="*/ 238 h 415"/>
                          <a:gd name="T56" fmla="*/ 516 w 1200"/>
                          <a:gd name="T57" fmla="*/ 270 h 415"/>
                          <a:gd name="T58" fmla="*/ 541 w 1200"/>
                          <a:gd name="T59" fmla="*/ 242 h 415"/>
                          <a:gd name="T60" fmla="*/ 552 w 1200"/>
                          <a:gd name="T61" fmla="*/ 205 h 415"/>
                          <a:gd name="T62" fmla="*/ 549 w 1200"/>
                          <a:gd name="T63" fmla="*/ 167 h 415"/>
                          <a:gd name="T64" fmla="*/ 532 w 1200"/>
                          <a:gd name="T65" fmla="*/ 134 h 415"/>
                          <a:gd name="T66" fmla="*/ 504 w 1200"/>
                          <a:gd name="T67" fmla="*/ 110 h 415"/>
                          <a:gd name="T68" fmla="*/ 463 w 1200"/>
                          <a:gd name="T69" fmla="*/ 100 h 415"/>
                          <a:gd name="T70" fmla="*/ 407 w 1200"/>
                          <a:gd name="T71" fmla="*/ 408 h 415"/>
                          <a:gd name="T72" fmla="*/ 485 w 1200"/>
                          <a:gd name="T73" fmla="*/ 282 h 415"/>
                          <a:gd name="T74" fmla="*/ 133 w 1200"/>
                          <a:gd name="T75" fmla="*/ 85 h 415"/>
                          <a:gd name="T76" fmla="*/ 0 w 1200"/>
                          <a:gd name="T77" fmla="*/ 278 h 415"/>
                          <a:gd name="T78" fmla="*/ 5 w 1200"/>
                          <a:gd name="T79" fmla="*/ 333 h 415"/>
                          <a:gd name="T80" fmla="*/ 23 w 1200"/>
                          <a:gd name="T81" fmla="*/ 369 h 415"/>
                          <a:gd name="T82" fmla="*/ 68 w 1200"/>
                          <a:gd name="T83" fmla="*/ 403 h 415"/>
                          <a:gd name="T84" fmla="*/ 133 w 1200"/>
                          <a:gd name="T85" fmla="*/ 415 h 415"/>
                          <a:gd name="T86" fmla="*/ 192 w 1200"/>
                          <a:gd name="T87" fmla="*/ 404 h 415"/>
                          <a:gd name="T88" fmla="*/ 238 w 1200"/>
                          <a:gd name="T89" fmla="*/ 372 h 415"/>
                          <a:gd name="T90" fmla="*/ 262 w 1200"/>
                          <a:gd name="T91" fmla="*/ 333 h 415"/>
                          <a:gd name="T92" fmla="*/ 268 w 1200"/>
                          <a:gd name="T93" fmla="*/ 278 h 415"/>
                          <a:gd name="T94" fmla="*/ 189 w 1200"/>
                          <a:gd name="T95" fmla="*/ 287 h 415"/>
                          <a:gd name="T96" fmla="*/ 177 w 1200"/>
                          <a:gd name="T97" fmla="*/ 326 h 415"/>
                          <a:gd name="T98" fmla="*/ 155 w 1200"/>
                          <a:gd name="T99" fmla="*/ 341 h 415"/>
                          <a:gd name="T100" fmla="*/ 126 w 1200"/>
                          <a:gd name="T101" fmla="*/ 344 h 415"/>
                          <a:gd name="T102" fmla="*/ 103 w 1200"/>
                          <a:gd name="T103" fmla="*/ 336 h 415"/>
                          <a:gd name="T104" fmla="*/ 84 w 1200"/>
                          <a:gd name="T105" fmla="*/ 312 h 415"/>
                          <a:gd name="T106" fmla="*/ 80 w 1200"/>
                          <a:gd name="T107" fmla="*/ 100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7FED0" id="Freeform 27" o:spid="_x0000_s1026" style="position:absolute;margin-left:-.85pt;margin-top:29.6pt;width:30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330200,53528;340995,56062;348933,63347;353695,72216;354648,82985;351790,93120;345440,101672;336233,106740;320993,108007;342583,127961;359728,120359;372745,107373;380365,89953;380365,70632;372745,53528;359728,39909;342583,32624;295593,129228;246063,92803;249238,31673;217805,112124;162878,11719;110173,11719;137160,51311;146368,55745;148908,65881;142558,73799;129223,75383;163830,85518;171768,76650;175260,64931;174308,52895;168910,42442;160020,34841;147003,31673;129223,129228;153988,89319;42228,26922;0,88052;1588,105473;7303,116875;21590,127644;42228,131445;60960,127961;75565,117825;83185,105473;85090,88052;60008,90903;56198,103256;49213,108007;40005,108957;32703,106423;26670,98821;25400,31673" o:connectangles="0,0,0,0,0,0,0,0,0,0,0,0,0,0,0,0,0,0,0,0,0,0,0,0,0,0,0,0,0,0,0,0,0,0,0,0,0,0,0,0,0,0,0,0,0,0,0,0,0,0,0,0,0,0"/>
              <o:lock v:ext="edit" verticies="t"/>
            </v:shape>
          </w:pict>
        </mc:Fallback>
      </mc:AlternateContent>
    </w:r>
    <w:r>
      <w:rPr>
        <w:noProof/>
        <w:lang w:eastAsia="cs-CZ"/>
      </w:rPr>
      <mc:AlternateContent>
        <mc:Choice Requires="wps">
          <w:drawing>
            <wp:anchor distT="0" distB="0" distL="114300" distR="114300" simplePos="0" relativeHeight="251656704" behindDoc="0" locked="0" layoutInCell="1" allowOverlap="1">
              <wp:simplePos x="0" y="0"/>
              <wp:positionH relativeFrom="column">
                <wp:posOffset>-443230</wp:posOffset>
              </wp:positionH>
              <wp:positionV relativeFrom="paragraph">
                <wp:posOffset>407670</wp:posOffset>
              </wp:positionV>
              <wp:extent cx="382905" cy="97155"/>
              <wp:effectExtent l="4445" t="0" r="3175" b="0"/>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E648F" id="Rectangle 26" o:spid="_x0000_s1026" style="position:absolute;margin-left:-34.9pt;margin-top:32.1pt;width:30.15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" fillcolor="#0071bc" stroked="f"/>
          </w:pict>
        </mc:Fallback>
      </mc:AlternateContent>
    </w:r>
    <w:r>
      <w:rPr>
        <w:noProof/>
        <w:lang w:eastAsia="cs-CZ"/>
      </w:rPr>
      <mc:AlternateContent>
        <mc:Choice Requires="wps">
          <w:drawing>
            <wp:anchor distT="0" distB="0" distL="114300" distR="114300" simplePos="0" relativeHeight="251655680" behindDoc="0" locked="0" layoutInCell="1" allowOverlap="1">
              <wp:simplePos x="0" y="0"/>
              <wp:positionH relativeFrom="column">
                <wp:posOffset>-901065</wp:posOffset>
              </wp:positionH>
              <wp:positionV relativeFrom="paragraph">
                <wp:posOffset>261620</wp:posOffset>
              </wp:positionV>
              <wp:extent cx="840740" cy="97790"/>
              <wp:effectExtent l="3810" t="4445" r="3175" b="254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740" cy="97790"/>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94DA3" id="Rectangle 25" o:spid="_x0000_s1026" style="position:absolute;margin-left:-70.95pt;margin-top:20.6pt;width:66.2pt;height: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" fillcolor="#0071bc" stroked="f"/>
          </w:pict>
        </mc:Fallback>
      </mc:AlternateContent>
    </w:r>
    <w:r>
      <w:rPr>
        <w:noProof/>
        <w:lang w:eastAsia="cs-CZ"/>
      </w:rPr>
      <mc:AlternateContent>
        <mc:Choice Requires="wps">
          <w:drawing>
            <wp:anchor distT="0" distB="0" distL="114300" distR="114300" simplePos="0" relativeHeight="251654656" behindDoc="0" locked="0" layoutInCell="1" allowOverlap="1">
              <wp:simplePos x="0" y="0"/>
              <wp:positionH relativeFrom="column">
                <wp:posOffset>-489585</wp:posOffset>
              </wp:positionH>
              <wp:positionV relativeFrom="paragraph">
                <wp:posOffset>115570</wp:posOffset>
              </wp:positionV>
              <wp:extent cx="429260" cy="97790"/>
              <wp:effectExtent l="0" t="1270" r="3175" b="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260" cy="97790"/>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50FEF" id="Rectangle 24" o:spid="_x0000_s1026" style="position:absolute;margin-left:-38.55pt;margin-top:9.1pt;width:33.8pt;height:7.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" fillcolor="#0071bc"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BAF" w:rsidRDefault="00A01BA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F48"/>
    <w:rsid w:val="0001554C"/>
    <w:rsid w:val="00043BF4"/>
    <w:rsid w:val="00065D3B"/>
    <w:rsid w:val="00072B1E"/>
    <w:rsid w:val="000842D2"/>
    <w:rsid w:val="000843A5"/>
    <w:rsid w:val="00094AFD"/>
    <w:rsid w:val="00095213"/>
    <w:rsid w:val="0009597E"/>
    <w:rsid w:val="000B6F63"/>
    <w:rsid w:val="000C435D"/>
    <w:rsid w:val="000E4C61"/>
    <w:rsid w:val="000F4B55"/>
    <w:rsid w:val="0010485F"/>
    <w:rsid w:val="00110F99"/>
    <w:rsid w:val="0012190D"/>
    <w:rsid w:val="001404AB"/>
    <w:rsid w:val="00146745"/>
    <w:rsid w:val="001658A9"/>
    <w:rsid w:val="00165D45"/>
    <w:rsid w:val="0017231D"/>
    <w:rsid w:val="001776E2"/>
    <w:rsid w:val="001810DC"/>
    <w:rsid w:val="00183C7E"/>
    <w:rsid w:val="001A214A"/>
    <w:rsid w:val="001A4CC4"/>
    <w:rsid w:val="001A59BF"/>
    <w:rsid w:val="001B533C"/>
    <w:rsid w:val="001B607F"/>
    <w:rsid w:val="001D369A"/>
    <w:rsid w:val="001F65D9"/>
    <w:rsid w:val="00201B09"/>
    <w:rsid w:val="002070FB"/>
    <w:rsid w:val="00213729"/>
    <w:rsid w:val="00213C03"/>
    <w:rsid w:val="002272A6"/>
    <w:rsid w:val="00236D8C"/>
    <w:rsid w:val="002406FA"/>
    <w:rsid w:val="00245AF5"/>
    <w:rsid w:val="002460EA"/>
    <w:rsid w:val="002848DA"/>
    <w:rsid w:val="002946CD"/>
    <w:rsid w:val="002B2E47"/>
    <w:rsid w:val="002B4109"/>
    <w:rsid w:val="002B7563"/>
    <w:rsid w:val="002D482A"/>
    <w:rsid w:val="002D6A6C"/>
    <w:rsid w:val="00322412"/>
    <w:rsid w:val="003301A3"/>
    <w:rsid w:val="0033396B"/>
    <w:rsid w:val="00345FBF"/>
    <w:rsid w:val="0035578A"/>
    <w:rsid w:val="0036777B"/>
    <w:rsid w:val="0038282A"/>
    <w:rsid w:val="00397580"/>
    <w:rsid w:val="003A1794"/>
    <w:rsid w:val="003A45C8"/>
    <w:rsid w:val="003B3A02"/>
    <w:rsid w:val="003C2DCF"/>
    <w:rsid w:val="003C7FE7"/>
    <w:rsid w:val="003D02AA"/>
    <w:rsid w:val="003D0499"/>
    <w:rsid w:val="003F0130"/>
    <w:rsid w:val="003F526A"/>
    <w:rsid w:val="00405244"/>
    <w:rsid w:val="00406B61"/>
    <w:rsid w:val="00413A9D"/>
    <w:rsid w:val="00413FB8"/>
    <w:rsid w:val="004421DF"/>
    <w:rsid w:val="004436EE"/>
    <w:rsid w:val="0045547F"/>
    <w:rsid w:val="00474D1E"/>
    <w:rsid w:val="00485C4B"/>
    <w:rsid w:val="004920AD"/>
    <w:rsid w:val="004A1E2F"/>
    <w:rsid w:val="004C22E4"/>
    <w:rsid w:val="004D05B3"/>
    <w:rsid w:val="004E479E"/>
    <w:rsid w:val="004E583B"/>
    <w:rsid w:val="004E72F4"/>
    <w:rsid w:val="004F6781"/>
    <w:rsid w:val="004F6ACF"/>
    <w:rsid w:val="004F78E6"/>
    <w:rsid w:val="00506C22"/>
    <w:rsid w:val="00512D99"/>
    <w:rsid w:val="00513206"/>
    <w:rsid w:val="00524D26"/>
    <w:rsid w:val="00530843"/>
    <w:rsid w:val="00531DBB"/>
    <w:rsid w:val="00550C11"/>
    <w:rsid w:val="0055392E"/>
    <w:rsid w:val="00560877"/>
    <w:rsid w:val="00562ADF"/>
    <w:rsid w:val="0058244C"/>
    <w:rsid w:val="005C44D3"/>
    <w:rsid w:val="005C6900"/>
    <w:rsid w:val="005D3CA4"/>
    <w:rsid w:val="005F699D"/>
    <w:rsid w:val="005F79FB"/>
    <w:rsid w:val="00604406"/>
    <w:rsid w:val="00605F4A"/>
    <w:rsid w:val="00606608"/>
    <w:rsid w:val="00607822"/>
    <w:rsid w:val="006103AA"/>
    <w:rsid w:val="006113AB"/>
    <w:rsid w:val="00613BBF"/>
    <w:rsid w:val="00622B80"/>
    <w:rsid w:val="00623F00"/>
    <w:rsid w:val="0063071B"/>
    <w:rsid w:val="0064139A"/>
    <w:rsid w:val="00662DE6"/>
    <w:rsid w:val="00675D16"/>
    <w:rsid w:val="006D5A88"/>
    <w:rsid w:val="006E024F"/>
    <w:rsid w:val="006E1706"/>
    <w:rsid w:val="006E4E81"/>
    <w:rsid w:val="006F170A"/>
    <w:rsid w:val="00704E5B"/>
    <w:rsid w:val="00707F7D"/>
    <w:rsid w:val="00717EC5"/>
    <w:rsid w:val="00727525"/>
    <w:rsid w:val="00737B80"/>
    <w:rsid w:val="00770726"/>
    <w:rsid w:val="007743C5"/>
    <w:rsid w:val="00775DD6"/>
    <w:rsid w:val="00776B16"/>
    <w:rsid w:val="007A295E"/>
    <w:rsid w:val="007A57F2"/>
    <w:rsid w:val="007B1333"/>
    <w:rsid w:val="007F4AEB"/>
    <w:rsid w:val="007F75B2"/>
    <w:rsid w:val="0080119F"/>
    <w:rsid w:val="008043C4"/>
    <w:rsid w:val="008202DD"/>
    <w:rsid w:val="00831B1B"/>
    <w:rsid w:val="00857A66"/>
    <w:rsid w:val="00861D0E"/>
    <w:rsid w:val="00867569"/>
    <w:rsid w:val="008702A5"/>
    <w:rsid w:val="008A0037"/>
    <w:rsid w:val="008A750A"/>
    <w:rsid w:val="008C384C"/>
    <w:rsid w:val="008D0F11"/>
    <w:rsid w:val="008D51D5"/>
    <w:rsid w:val="008E58D5"/>
    <w:rsid w:val="008F35B4"/>
    <w:rsid w:val="008F3788"/>
    <w:rsid w:val="008F73B4"/>
    <w:rsid w:val="00910B1F"/>
    <w:rsid w:val="009261C8"/>
    <w:rsid w:val="0094402F"/>
    <w:rsid w:val="0095440F"/>
    <w:rsid w:val="009668FF"/>
    <w:rsid w:val="00975DB2"/>
    <w:rsid w:val="00996929"/>
    <w:rsid w:val="009A7490"/>
    <w:rsid w:val="009B166D"/>
    <w:rsid w:val="009B497D"/>
    <w:rsid w:val="009B55B1"/>
    <w:rsid w:val="009B60FB"/>
    <w:rsid w:val="009C522A"/>
    <w:rsid w:val="009C5ACE"/>
    <w:rsid w:val="009C6793"/>
    <w:rsid w:val="009E2954"/>
    <w:rsid w:val="009F201A"/>
    <w:rsid w:val="009F3AFB"/>
    <w:rsid w:val="00A00672"/>
    <w:rsid w:val="00A01BAF"/>
    <w:rsid w:val="00A152ED"/>
    <w:rsid w:val="00A20ECF"/>
    <w:rsid w:val="00A4343D"/>
    <w:rsid w:val="00A44BB3"/>
    <w:rsid w:val="00A46494"/>
    <w:rsid w:val="00A502F1"/>
    <w:rsid w:val="00A51CB7"/>
    <w:rsid w:val="00A55861"/>
    <w:rsid w:val="00A70A83"/>
    <w:rsid w:val="00A81EB3"/>
    <w:rsid w:val="00A837F9"/>
    <w:rsid w:val="00A842CF"/>
    <w:rsid w:val="00AA2205"/>
    <w:rsid w:val="00AE3E86"/>
    <w:rsid w:val="00AE6D5B"/>
    <w:rsid w:val="00AF776C"/>
    <w:rsid w:val="00B0088E"/>
    <w:rsid w:val="00B00C1D"/>
    <w:rsid w:val="00B03E21"/>
    <w:rsid w:val="00B10107"/>
    <w:rsid w:val="00B275D8"/>
    <w:rsid w:val="00B467B7"/>
    <w:rsid w:val="00B54290"/>
    <w:rsid w:val="00B655C1"/>
    <w:rsid w:val="00BA439F"/>
    <w:rsid w:val="00BA6370"/>
    <w:rsid w:val="00BC1A48"/>
    <w:rsid w:val="00BC6F77"/>
    <w:rsid w:val="00BD6EC5"/>
    <w:rsid w:val="00C136F9"/>
    <w:rsid w:val="00C269D4"/>
    <w:rsid w:val="00C4160D"/>
    <w:rsid w:val="00C44A2B"/>
    <w:rsid w:val="00C52466"/>
    <w:rsid w:val="00C62F48"/>
    <w:rsid w:val="00C8406E"/>
    <w:rsid w:val="00CA4A8E"/>
    <w:rsid w:val="00CB2709"/>
    <w:rsid w:val="00CB6F89"/>
    <w:rsid w:val="00CE228C"/>
    <w:rsid w:val="00CF545B"/>
    <w:rsid w:val="00D018F0"/>
    <w:rsid w:val="00D27074"/>
    <w:rsid w:val="00D27D69"/>
    <w:rsid w:val="00D32BFC"/>
    <w:rsid w:val="00D43592"/>
    <w:rsid w:val="00D448C2"/>
    <w:rsid w:val="00D605F9"/>
    <w:rsid w:val="00D666C3"/>
    <w:rsid w:val="00D71586"/>
    <w:rsid w:val="00DB3587"/>
    <w:rsid w:val="00DC1C99"/>
    <w:rsid w:val="00DD1F83"/>
    <w:rsid w:val="00DF47FE"/>
    <w:rsid w:val="00DF5F4A"/>
    <w:rsid w:val="00DF7193"/>
    <w:rsid w:val="00E140B9"/>
    <w:rsid w:val="00E20938"/>
    <w:rsid w:val="00E2374E"/>
    <w:rsid w:val="00E26704"/>
    <w:rsid w:val="00E26B30"/>
    <w:rsid w:val="00E27C40"/>
    <w:rsid w:val="00E31980"/>
    <w:rsid w:val="00E36A54"/>
    <w:rsid w:val="00E56F7A"/>
    <w:rsid w:val="00E6423C"/>
    <w:rsid w:val="00E74C31"/>
    <w:rsid w:val="00E910AD"/>
    <w:rsid w:val="00E93830"/>
    <w:rsid w:val="00E93E0E"/>
    <w:rsid w:val="00EB1ED3"/>
    <w:rsid w:val="00EC2D51"/>
    <w:rsid w:val="00ED0211"/>
    <w:rsid w:val="00EE240B"/>
    <w:rsid w:val="00EF2F62"/>
    <w:rsid w:val="00F126D2"/>
    <w:rsid w:val="00F26395"/>
    <w:rsid w:val="00F46F18"/>
    <w:rsid w:val="00F52982"/>
    <w:rsid w:val="00F54E46"/>
    <w:rsid w:val="00F758FA"/>
    <w:rsid w:val="00F763A4"/>
    <w:rsid w:val="00F83E2E"/>
    <w:rsid w:val="00FB005B"/>
    <w:rsid w:val="00FB5D78"/>
    <w:rsid w:val="00FB687C"/>
    <w:rsid w:val="00FE358E"/>
    <w:rsid w:val="00FF55AA"/>
    <w:rsid w:val="00FF7300"/>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5:docId w15:val="{EB55BC66-EB3C-44A2-AC50-8830BE0C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A214A"/>
    <w:pPr>
      <w:spacing w:line="276" w:lineRule="auto"/>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1A214A"/>
    <w:pPr>
      <w:autoSpaceDE w:val="0"/>
      <w:autoSpaceDN w:val="0"/>
      <w:adjustRightInd w:val="0"/>
      <w:spacing w:after="280" w:line="276" w:lineRule="auto"/>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styleId="Siln">
    <w:name w:val="Strong"/>
    <w:basedOn w:val="Standardnpsmoodstavce"/>
    <w:uiPriority w:val="22"/>
    <w:qFormat/>
    <w:rsid w:val="009C5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413666001">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82947942">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ESLA~1\AppData\Local\Temp\Tiskov&#233;%20sdeleni%20CZ_2019-01-25.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87C90-0B2A-474F-BA10-B46534639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Tiskové sdeleni CZ_2019-01-25.dot</Template>
  <TotalTime>3</TotalTime>
  <Pages>1</Pages>
  <Words>145</Words>
  <Characters>857</Characters>
  <Application>Microsoft Office Word</Application>
  <DocSecurity>0</DocSecurity>
  <Lines>7</Lines>
  <Paragraphs>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1001</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Jan Cieslar</dc:creator>
  <cp:keywords/>
  <cp:lastModifiedBy>Mgr. Pavel Hortig</cp:lastModifiedBy>
  <cp:revision>6</cp:revision>
  <dcterms:created xsi:type="dcterms:W3CDTF">2019-10-09T09:51:00Z</dcterms:created>
  <dcterms:modified xsi:type="dcterms:W3CDTF">2019-11-05T12:25:00Z</dcterms:modified>
</cp:coreProperties>
</file>