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F758D" w:rsidRDefault="003770A0" w:rsidP="005316DD">
      <w:pPr>
        <w:pStyle w:val="Nzev"/>
      </w:pPr>
      <w:r w:rsidRPr="00DF758D">
        <w:t>Dokumentace datové sady</w:t>
      </w:r>
      <w:r w:rsidR="005C7437" w:rsidRPr="00DF758D">
        <w:t xml:space="preserve"> (DS)</w:t>
      </w:r>
    </w:p>
    <w:p w:rsidR="005316DD" w:rsidRPr="005316DD" w:rsidRDefault="005316DD" w:rsidP="005316DD">
      <w:pPr>
        <w:jc w:val="center"/>
        <w:rPr>
          <w:sz w:val="22"/>
        </w:rPr>
      </w:pPr>
      <w:r w:rsidRPr="005316DD">
        <w:rPr>
          <w:sz w:val="22"/>
        </w:rPr>
        <w:t>(Aktualiz</w:t>
      </w:r>
      <w:r>
        <w:rPr>
          <w:sz w:val="22"/>
        </w:rPr>
        <w:t>ováno ke dni</w:t>
      </w:r>
      <w:r w:rsidRPr="005316DD">
        <w:rPr>
          <w:sz w:val="22"/>
        </w:rPr>
        <w:t xml:space="preserve"> 10.</w:t>
      </w:r>
      <w:r>
        <w:rPr>
          <w:sz w:val="22"/>
        </w:rPr>
        <w:t xml:space="preserve"> </w:t>
      </w:r>
      <w:r w:rsidRPr="005316DD">
        <w:rPr>
          <w:sz w:val="22"/>
        </w:rPr>
        <w:t>3.</w:t>
      </w:r>
      <w:r>
        <w:rPr>
          <w:sz w:val="22"/>
        </w:rPr>
        <w:t xml:space="preserve"> </w:t>
      </w:r>
      <w:r w:rsidRPr="005316DD">
        <w:rPr>
          <w:sz w:val="22"/>
        </w:rPr>
        <w:t>2023</w:t>
      </w:r>
      <w:r>
        <w:rPr>
          <w:sz w:val="22"/>
        </w:rPr>
        <w:t>)</w:t>
      </w:r>
    </w:p>
    <w:p w:rsidR="003770A0" w:rsidRPr="00DF758D" w:rsidRDefault="003770A0" w:rsidP="00222387">
      <w:r w:rsidRPr="00DF758D">
        <w:rPr>
          <w:rStyle w:val="Nadpis2Char"/>
        </w:rPr>
        <w:t>Název DS:</w:t>
      </w:r>
      <w:r w:rsidRPr="00DF758D">
        <w:t xml:space="preserve"> </w:t>
      </w:r>
    </w:p>
    <w:p w:rsidR="003770A0" w:rsidRPr="005316DD" w:rsidRDefault="0073521D" w:rsidP="005316DD">
      <w:pPr>
        <w:pStyle w:val="Nadpis2"/>
        <w:jc w:val="left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5316DD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Index stavební produkce</w:t>
      </w:r>
    </w:p>
    <w:p w:rsidR="005316DD" w:rsidRPr="005316DD" w:rsidRDefault="005316DD" w:rsidP="005316DD"/>
    <w:p w:rsidR="003770A0" w:rsidRPr="00DF758D" w:rsidRDefault="003770A0" w:rsidP="00222387">
      <w:pPr>
        <w:pStyle w:val="Nadpis2"/>
      </w:pPr>
      <w:r w:rsidRPr="00DF758D">
        <w:t>Popis datové sady:</w:t>
      </w:r>
    </w:p>
    <w:p w:rsidR="00AE194B" w:rsidRPr="00DF758D" w:rsidRDefault="0073521D" w:rsidP="00347443">
      <w:r w:rsidRPr="00DF758D">
        <w:t xml:space="preserve">Datová sada obsahuje </w:t>
      </w:r>
      <w:r w:rsidR="00431695" w:rsidRPr="00DF758D">
        <w:t xml:space="preserve">měsíční </w:t>
      </w:r>
      <w:r w:rsidRPr="00DF758D">
        <w:t>časovou řadu s údaji o vývoji stavební produkce v České republice včetně údajů za pozemní a inženýrské stavitelství od roku 2000.</w:t>
      </w:r>
      <w:r w:rsidR="00243D92" w:rsidRPr="00DF758D">
        <w:t xml:space="preserve"> </w:t>
      </w:r>
    </w:p>
    <w:p w:rsidR="00431695" w:rsidRPr="00DF758D" w:rsidRDefault="00431695" w:rsidP="00347443"/>
    <w:p w:rsidR="005B027B" w:rsidRPr="00DF758D" w:rsidRDefault="005B027B" w:rsidP="00347443">
      <w:pPr>
        <w:rPr>
          <w:i/>
        </w:rPr>
      </w:pPr>
      <w:r w:rsidRPr="00DF758D">
        <w:rPr>
          <w:i/>
        </w:rPr>
        <w:t>Metodick</w:t>
      </w:r>
      <w:r w:rsidR="00573AFB" w:rsidRPr="00DF758D">
        <w:rPr>
          <w:i/>
        </w:rPr>
        <w:t>é</w:t>
      </w:r>
      <w:r w:rsidRPr="00DF758D">
        <w:rPr>
          <w:i/>
        </w:rPr>
        <w:t xml:space="preserve"> poznámk</w:t>
      </w:r>
      <w:r w:rsidR="00573AFB" w:rsidRPr="00DF758D">
        <w:rPr>
          <w:i/>
        </w:rPr>
        <w:t>y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Index </w:t>
      </w:r>
      <w:r w:rsidRPr="00DF758D">
        <w:t>stavební produkce (ISP) je základní ukazatel konjunkturální statistiky stavebnictví. Při jeho výpočtu se vychází z vývoje stavebních prací ZSV přeceněných do stálých cen. Index je primárně počítán jako měsíční bazický index, v současné době k průměrnému měsíci roku 2015. Od bazických indexů jsou dále odvozeny indexy meziroční</w:t>
      </w:r>
      <w:r w:rsidR="00431695" w:rsidRPr="00DF758D">
        <w:t>.</w:t>
      </w:r>
      <w:r w:rsidRPr="00DF758D">
        <w:t xml:space="preserve"> Je publikován za celou populaci podniků s převažující stavební činností.</w:t>
      </w:r>
    </w:p>
    <w:p w:rsidR="00E906A3" w:rsidRPr="00DF758D" w:rsidRDefault="00E906A3" w:rsidP="00DF758D">
      <w:pPr>
        <w:spacing w:line="240" w:lineRule="auto"/>
      </w:pPr>
      <w:r w:rsidRPr="00DF758D">
        <w:rPr>
          <w:b/>
        </w:rPr>
        <w:t xml:space="preserve">Stavební produkce </w:t>
      </w:r>
      <w:r w:rsidRPr="00DF758D">
        <w:t>představuje stavební práce prováděné podniky s převažující stavební činností.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Stavební práce </w:t>
      </w:r>
      <w:r w:rsidRPr="00DF758D">
        <w:t>jsou zejména práce na výstavbě, přestavbě, rozšíření, obnově, opravách a údržbě stálých i dočasných budov a staveb. Zahrnují i montážní práce stavebních konstrukcí a hodnotu zabudovaného materiálu a konstrukcí</w:t>
      </w:r>
      <w:r w:rsidRPr="00DF758D">
        <w:rPr>
          <w:b/>
        </w:rPr>
        <w:t>.</w:t>
      </w:r>
    </w:p>
    <w:p w:rsidR="008F6FEA" w:rsidRPr="00DF758D" w:rsidRDefault="00E906A3" w:rsidP="00DF758D">
      <w:pPr>
        <w:spacing w:line="240" w:lineRule="auto"/>
      </w:pPr>
      <w:r w:rsidRPr="00DF758D">
        <w:rPr>
          <w:b/>
        </w:rPr>
        <w:t xml:space="preserve">Sezónní očišťování </w:t>
      </w:r>
      <w:r w:rsidRPr="00DF758D">
        <w:t>se provádí metodou TRAMO / SEATS implementovanou v programu JDEMETRA+. Tato metoda patří k preferovaným metodám Eurostatu pro účely sezónního očišťování časových řad ekonomických ukazatelů.</w:t>
      </w:r>
    </w:p>
    <w:p w:rsidR="00431695" w:rsidRPr="00DF758D" w:rsidRDefault="00431695" w:rsidP="00DF758D">
      <w:pPr>
        <w:spacing w:line="240" w:lineRule="auto"/>
        <w:rPr>
          <w:b/>
        </w:rPr>
      </w:pPr>
    </w:p>
    <w:p w:rsidR="00D10FFF" w:rsidRPr="00DF758D" w:rsidRDefault="00D10FFF" w:rsidP="00DF758D">
      <w:pPr>
        <w:rPr>
          <w:rFonts w:cs="Arial"/>
          <w:i/>
          <w:szCs w:val="20"/>
        </w:rPr>
      </w:pPr>
      <w:r w:rsidRPr="00DF758D">
        <w:rPr>
          <w:rFonts w:cs="Arial"/>
          <w:i/>
          <w:szCs w:val="20"/>
        </w:rPr>
        <w:t>Poznámka k</w:t>
      </w:r>
      <w:r w:rsidR="003218C1" w:rsidRPr="00DF758D">
        <w:rPr>
          <w:rFonts w:cs="Arial"/>
          <w:i/>
          <w:szCs w:val="20"/>
        </w:rPr>
        <w:t> obsahu datové sady</w:t>
      </w:r>
      <w:r w:rsidRPr="00DF758D">
        <w:rPr>
          <w:rFonts w:cs="Arial"/>
          <w:i/>
          <w:szCs w:val="20"/>
        </w:rPr>
        <w:t xml:space="preserve"> </w:t>
      </w:r>
    </w:p>
    <w:p w:rsidR="00347774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 xml:space="preserve">Datové sada obsahuje </w:t>
      </w:r>
      <w:r w:rsidR="00347774" w:rsidRPr="00DF758D">
        <w:rPr>
          <w:rFonts w:ascii="Segoe UI" w:eastAsia="Times New Roman" w:hAnsi="Segoe UI" w:cs="Segoe UI"/>
          <w:szCs w:val="20"/>
          <w:lang w:eastAsia="cs-CZ"/>
        </w:rPr>
        <w:t xml:space="preserve">pouze jedinou statistickou proměnnou (Index stavební produkce), údaje jsou zaokrouhlené na jedno desetinné místo a vyjádřené v procentech.  </w:t>
      </w: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Část údajů 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ve stálých cenách roku 2015, za dva typy indexů (bazický k průměru roku 2015  a meziroční) a tři metody očištění údajů (neočištěné, očištěné o kalendářní vlivy a sezónně očištěné údaje). Dále najdete v datové sadě neočištěné údaje v běžných cenách</w:t>
      </w:r>
      <w:r w:rsidRPr="00DF758D">
        <w:rPr>
          <w:rFonts w:ascii="Segoe UI" w:eastAsia="Times New Roman" w:hAnsi="Segoe UI" w:cs="Segoe UI"/>
          <w:szCs w:val="20"/>
          <w:lang w:eastAsia="cs-CZ"/>
        </w:rPr>
        <w:t>, opět za dva typy indexů.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. </w:t>
      </w:r>
    </w:p>
    <w:p w:rsidR="00431695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Údaje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jsou k dispozici za stavební práce celkem</w:t>
      </w:r>
      <w:r w:rsidR="003218C1" w:rsidRPr="00DF758D">
        <w:rPr>
          <w:rFonts w:ascii="Segoe UI" w:eastAsia="Times New Roman" w:hAnsi="Segoe UI" w:cs="Segoe UI"/>
          <w:szCs w:val="20"/>
          <w:lang w:eastAsia="cs-CZ"/>
        </w:rPr>
        <w:t xml:space="preserve">, podle druhů stavebních prací pak zvlášť za pozemní a inženýrské stavitelství. </w:t>
      </w:r>
    </w:p>
    <w:p w:rsidR="003218C1" w:rsidRPr="00DF758D" w:rsidRDefault="003218C1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DF758D">
        <w:rPr>
          <w:rFonts w:eastAsia="Times New Roman" w:cs="Arial"/>
          <w:szCs w:val="20"/>
          <w:lang w:eastAsia="cs-CZ"/>
        </w:rPr>
        <w:t xml:space="preserve">Pro údaje v aktuálním  platí, že jsou předběžné.  Definitivní údaje za všechny měsíce roku jsou publikovány v </w:t>
      </w:r>
      <w:r w:rsidR="00115B8F">
        <w:rPr>
          <w:rFonts w:eastAsia="Times New Roman" w:cs="Arial"/>
          <w:szCs w:val="20"/>
          <w:lang w:eastAsia="cs-CZ"/>
        </w:rPr>
        <w:t>březnu</w:t>
      </w:r>
      <w:r w:rsidRPr="00DF758D">
        <w:rPr>
          <w:rFonts w:eastAsia="Times New Roman" w:cs="Arial"/>
          <w:szCs w:val="20"/>
          <w:lang w:eastAsia="cs-CZ"/>
        </w:rPr>
        <w:t xml:space="preserve"> následujícího roku. </w:t>
      </w: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431695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770A0" w:rsidRPr="00DF758D" w:rsidRDefault="003770A0" w:rsidP="00DF758D">
      <w:pPr>
        <w:pStyle w:val="Nadpis2"/>
      </w:pPr>
      <w:r w:rsidRPr="00DF758D">
        <w:t>Struktura dat:</w:t>
      </w:r>
    </w:p>
    <w:p w:rsidR="00222387" w:rsidRPr="00DF758D" w:rsidRDefault="00222387" w:rsidP="00DF758D">
      <w:r w:rsidRPr="00DF758D">
        <w:t>Datovou sadu představuje CSV soubor, jednotlivé položky (tvořící sloupce) jsou zprava i zleva ohraničeny znakem ", oddělovačem položek je čárka.</w:t>
      </w:r>
    </w:p>
    <w:p w:rsidR="003E0ED7" w:rsidRPr="00DF758D" w:rsidRDefault="003E0ED7" w:rsidP="00DF758D">
      <w:r w:rsidRPr="00DF758D">
        <w:t xml:space="preserve">Každý statistický údaj tvoří jeden řádek souboru, zjištěná hodnota je ve sloupci </w:t>
      </w:r>
      <w:r w:rsidR="005B027B" w:rsidRPr="00DF758D">
        <w:rPr>
          <w:i/>
        </w:rPr>
        <w:t>hodnota</w:t>
      </w:r>
      <w:r w:rsidRPr="00DF758D">
        <w:t>.</w:t>
      </w:r>
    </w:p>
    <w:p w:rsidR="003E0ED7" w:rsidRDefault="003E0ED7" w:rsidP="00DF758D">
      <w:r w:rsidRPr="00DF758D">
        <w:t>Statistický údaj je definován z hlediska věcného (statistická proměnná=ukazatel</w:t>
      </w:r>
      <w:r w:rsidR="00347443" w:rsidRPr="00DF758D">
        <w:t>)</w:t>
      </w:r>
      <w:r w:rsidRPr="00DF758D">
        <w:t>, časového (</w:t>
      </w:r>
      <w:r w:rsidR="00347443" w:rsidRPr="00DF758D">
        <w:t>rozhodný okamžik sčítání</w:t>
      </w:r>
      <w:r w:rsidRPr="00DF758D">
        <w:t xml:space="preserve"> a územního (území).  </w:t>
      </w:r>
    </w:p>
    <w:p w:rsidR="00DF758D" w:rsidRPr="00DF758D" w:rsidRDefault="00DF758D" w:rsidP="00DF758D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F758D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POZNAMKA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numerickém formátu</w:t>
            </w:r>
          </w:p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777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pouze Index stavební produkce (kód 5939)</w:t>
            </w:r>
          </w:p>
        </w:tc>
      </w:tr>
      <w:tr w:rsidR="006269C0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F758D" w:rsidRDefault="0073521D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6462A7" w:rsidRPr="00DF758D">
              <w:rPr>
                <w:lang w:eastAsia="cs-CZ"/>
              </w:rPr>
              <w:t xml:space="preserve">pro </w:t>
            </w:r>
            <w:r w:rsidR="00312330" w:rsidRPr="00DF758D">
              <w:rPr>
                <w:lang w:eastAsia="cs-CZ"/>
              </w:rPr>
              <w:t>typ indexů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použit číselník 7</w:t>
            </w:r>
            <w:r w:rsidR="00312330" w:rsidRPr="00DF758D">
              <w:rPr>
                <w:lang w:eastAsia="cs-CZ"/>
              </w:rPr>
              <w:t>626</w:t>
            </w:r>
          </w:p>
        </w:tc>
      </w:tr>
      <w:tr w:rsidR="00717798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F758D" w:rsidRDefault="0073521D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717798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</w:t>
            </w:r>
            <w:r w:rsidR="00312330" w:rsidRPr="00DF758D">
              <w:rPr>
                <w:lang w:eastAsia="cs-CZ"/>
              </w:rPr>
              <w:t>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C – porovnání se stejným obdobím minulého roku (meziroční index),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Z – porovnání k bazickému období (bazický index)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964C27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</w:t>
            </w:r>
            <w:r w:rsidR="0073521D" w:rsidRPr="00DF758D">
              <w:rPr>
                <w:lang w:eastAsia="cs-CZ"/>
              </w:rPr>
              <w:t>tavprace</w:t>
            </w:r>
            <w:r w:rsidR="00BD50F4" w:rsidRPr="00DF758D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312330" w:rsidRPr="00DF758D">
              <w:rPr>
                <w:lang w:eastAsia="cs-CZ"/>
              </w:rPr>
              <w:t>pro druh stavebních prací</w:t>
            </w:r>
            <w:r w:rsidRPr="00DF758D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 datové sadě se využívá </w:t>
            </w:r>
            <w:r w:rsidR="00312330" w:rsidRPr="00DF758D">
              <w:rPr>
                <w:lang w:eastAsia="cs-CZ"/>
              </w:rPr>
              <w:t>číselník 175,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73521D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stavprace</w:t>
            </w:r>
            <w:r w:rsidR="00BD50F4" w:rsidRPr="00DF758D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 číselníku </w:t>
            </w:r>
            <w:r w:rsidR="00312330" w:rsidRPr="00DF758D">
              <w:rPr>
                <w:lang w:eastAsia="cs-CZ"/>
              </w:rPr>
              <w:t>pro 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23 – pozemní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24 – inženýrské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6462A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2A7" w:rsidRPr="00DF758D" w:rsidRDefault="0073521D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</w:t>
            </w:r>
            <w:r w:rsidR="00312330" w:rsidRPr="00DF758D">
              <w:rPr>
                <w:lang w:eastAsia="cs-CZ"/>
              </w:rPr>
              <w:t>yužívá se číselník 7603,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kód položky  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– stálé ceny,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ocisteni_cis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metodu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datové sadě se využívá číselník 7604,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ocisteni_kod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číselníku pro metodu očištění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O - sezónně očištěno, včetně očištění o kalendářní vlivy.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- očištěno o kalendářní vlivy, není očištěno o sezónní vlivy,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mesicz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ve formátu MM, u bazických indexů není vyplněn (jedná se o průměr za všechny měsíce bazického roku)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rokz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casz_text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stavprace_txt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C97402" w:rsidP="00C97402">
            <w:pPr>
              <w:rPr>
                <w:lang w:eastAsia="cs-CZ"/>
              </w:rPr>
            </w:pPr>
            <w:r>
              <w:rPr>
                <w:lang w:eastAsia="cs-CZ"/>
              </w:rPr>
              <w:t>text vyjadřující</w:t>
            </w:r>
            <w:r w:rsidR="00964C27" w:rsidRPr="00DF758D">
              <w:rPr>
                <w:lang w:eastAsia="cs-CZ"/>
              </w:rPr>
              <w:t xml:space="preserve"> druh stavebních prací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proofErr w:type="spellStart"/>
            <w:r w:rsidRPr="00DF758D">
              <w:rPr>
                <w:lang w:eastAsia="cs-CZ"/>
              </w:rPr>
              <w:t>oceneni_txt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ocenění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ocisteni.txt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metodu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</w:tbl>
    <w:p w:rsidR="00222387" w:rsidRPr="00DF758D" w:rsidRDefault="00222387" w:rsidP="00DF758D"/>
    <w:p w:rsidR="003770A0" w:rsidRPr="00DF758D" w:rsidRDefault="003770A0" w:rsidP="00DF758D">
      <w:pPr>
        <w:pStyle w:val="Nadpis2"/>
      </w:pPr>
      <w:r w:rsidRPr="00DF758D">
        <w:t>Použi</w:t>
      </w:r>
      <w:r w:rsidR="00DF758D">
        <w:t>té číselníky a referenční údaje</w:t>
      </w:r>
    </w:p>
    <w:p w:rsidR="00717798" w:rsidRPr="00DF758D" w:rsidRDefault="00717798" w:rsidP="00DF758D"/>
    <w:p w:rsidR="00717972" w:rsidRPr="00DF758D" w:rsidRDefault="00717972" w:rsidP="00DF758D">
      <w:r w:rsidRPr="00DF758D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F758D" w:rsidRDefault="00717972" w:rsidP="00DF758D">
      <w:r w:rsidRPr="00DF758D">
        <w:t>V datové sadě jsou použity:</w:t>
      </w:r>
    </w:p>
    <w:p w:rsidR="00571178" w:rsidRPr="00DF758D" w:rsidRDefault="00571178" w:rsidP="00DF758D">
      <w:r w:rsidRPr="00DF758D">
        <w:rPr>
          <w:b/>
        </w:rPr>
        <w:t>Seznam statistických proměnných</w:t>
      </w:r>
      <w:r w:rsidRPr="00DF758D">
        <w:t xml:space="preserve"> - </w:t>
      </w:r>
      <w:hyperlink r:id="rId5" w:history="1">
        <w:r w:rsidRPr="00DF758D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571178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070FB5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5939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Index stavební produkce</w:t>
            </w:r>
          </w:p>
        </w:tc>
      </w:tr>
    </w:tbl>
    <w:p w:rsidR="00EC4A30" w:rsidRPr="00DF758D" w:rsidRDefault="00EC4A30" w:rsidP="00DF758D">
      <w:pPr>
        <w:rPr>
          <w:b/>
        </w:rPr>
      </w:pPr>
    </w:p>
    <w:p w:rsidR="00070FB5" w:rsidRPr="00DF758D" w:rsidRDefault="00070FB5" w:rsidP="00DF758D">
      <w:r w:rsidRPr="00DF758D">
        <w:rPr>
          <w:b/>
        </w:rPr>
        <w:t xml:space="preserve">Číselník </w:t>
      </w:r>
      <w:r w:rsidR="00DF758D" w:rsidRPr="00DF758D">
        <w:rPr>
          <w:b/>
        </w:rPr>
        <w:t>Určení základního období</w:t>
      </w:r>
      <w:r w:rsidRPr="00DF758D">
        <w:rPr>
          <w:b/>
        </w:rPr>
        <w:t xml:space="preserve"> </w:t>
      </w:r>
      <w:r w:rsidRPr="00DF758D">
        <w:t xml:space="preserve">– </w:t>
      </w:r>
      <w:r w:rsidR="000E69C3" w:rsidRPr="00DF758D">
        <w:t>kód číselníku ČSÚ</w:t>
      </w:r>
      <w:r w:rsidRPr="00DF758D">
        <w:t xml:space="preserve"> </w:t>
      </w:r>
      <w:r w:rsidR="00DF758D">
        <w:t>7626</w:t>
      </w:r>
      <w:r w:rsidRPr="00DF758D">
        <w:t xml:space="preserve"> </w:t>
      </w:r>
    </w:p>
    <w:p w:rsidR="00070FB5" w:rsidRPr="00DF758D" w:rsidRDefault="001C06CF" w:rsidP="00DF758D">
      <w:r>
        <w:t xml:space="preserve">CSV: </w:t>
      </w:r>
      <w:hyperlink r:id="rId6" w:history="1">
        <w:r w:rsidR="006F7FB3" w:rsidRPr="00454F07">
          <w:rPr>
            <w:rStyle w:val="Hypertextovodkaz"/>
          </w:rPr>
          <w:t>https://apl.czso.cz/iSMS/do_cis_ex</w:t>
        </w:r>
        <w:r w:rsidR="006F7FB3" w:rsidRPr="00454F07">
          <w:rPr>
            <w:rStyle w:val="Hypertextovodkaz"/>
          </w:rPr>
          <w:t>p</w:t>
        </w:r>
        <w:r w:rsidR="006F7FB3" w:rsidRPr="00454F07">
          <w:rPr>
            <w:rStyle w:val="Hypertextovodkaz"/>
          </w:rPr>
          <w:t>ort?kodcis=7626&amp;typdat=0&amp;cisjaz=203&amp;format=2</w:t>
        </w:r>
      </w:hyperlink>
      <w:r w:rsidR="00070FB5" w:rsidRPr="00DF758D">
        <w:t xml:space="preserve"> </w:t>
      </w:r>
    </w:p>
    <w:p w:rsidR="00F717BF" w:rsidRDefault="001C06CF" w:rsidP="00DF758D">
      <w:pPr>
        <w:rPr>
          <w:b/>
        </w:rPr>
      </w:pPr>
      <w:r>
        <w:t xml:space="preserve">XML: </w:t>
      </w:r>
      <w:hyperlink r:id="rId7" w:history="1">
        <w:r w:rsidR="006F7FB3" w:rsidRPr="00454F07">
          <w:rPr>
            <w:rStyle w:val="Hypertextovodkaz"/>
          </w:rPr>
          <w:t>https://apl.czso.cz/iSMS/do_cis_expo</w:t>
        </w:r>
        <w:r w:rsidR="006F7FB3" w:rsidRPr="00454F07">
          <w:rPr>
            <w:rStyle w:val="Hypertextovodkaz"/>
          </w:rPr>
          <w:t>r</w:t>
        </w:r>
        <w:r w:rsidR="006F7FB3" w:rsidRPr="00454F07">
          <w:rPr>
            <w:rStyle w:val="Hypertextovodkaz"/>
          </w:rPr>
          <w:t>t?kodcis=7626&amp;typdat=0&amp;cisjaz=203&amp;format=0</w:t>
        </w:r>
      </w:hyperlink>
    </w:p>
    <w:p w:rsidR="00DF758D" w:rsidRPr="00B64B04" w:rsidRDefault="00DF758D" w:rsidP="00DF758D">
      <w:r w:rsidRPr="00B64B04">
        <w:rPr>
          <w:b/>
        </w:rPr>
        <w:t xml:space="preserve">Číselník </w:t>
      </w:r>
      <w:r w:rsidR="00F717BF" w:rsidRPr="00B64B04">
        <w:rPr>
          <w:b/>
        </w:rPr>
        <w:t xml:space="preserve">Specifikace cenové hladiny </w:t>
      </w:r>
      <w:r w:rsidRPr="00B64B04">
        <w:t>– kód číselníku ČSÚ 76</w:t>
      </w:r>
      <w:r w:rsidR="00F717BF" w:rsidRPr="00B64B04">
        <w:t>03</w:t>
      </w:r>
      <w:r w:rsidRPr="00B64B04">
        <w:t xml:space="preserve"> </w:t>
      </w:r>
    </w:p>
    <w:p w:rsidR="00F717BF" w:rsidRPr="00B64B04" w:rsidRDefault="001C06CF" w:rsidP="00DF758D">
      <w:pPr>
        <w:rPr>
          <w:b/>
        </w:rPr>
      </w:pPr>
      <w:r w:rsidRPr="00B64B04">
        <w:t xml:space="preserve">CSV: </w:t>
      </w:r>
      <w:hyperlink r:id="rId8" w:history="1">
        <w:r w:rsidR="00B64B04" w:rsidRPr="00B64B04">
          <w:rPr>
            <w:rStyle w:val="Hypertextovodkaz"/>
          </w:rPr>
          <w:t>https://apl.czso.cz/iSM</w:t>
        </w:r>
        <w:r w:rsidR="00B64B04" w:rsidRPr="00B64B04">
          <w:rPr>
            <w:rStyle w:val="Hypertextovodkaz"/>
          </w:rPr>
          <w:t>S</w:t>
        </w:r>
        <w:r w:rsidR="00B64B04" w:rsidRPr="00B64B04">
          <w:rPr>
            <w:rStyle w:val="Hypertextovodkaz"/>
          </w:rPr>
          <w:t>/</w:t>
        </w:r>
        <w:r w:rsidR="00B64B04" w:rsidRPr="00B64B04">
          <w:rPr>
            <w:rStyle w:val="Hypertextovodkaz"/>
          </w:rPr>
          <w:t>do_cis_exp</w:t>
        </w:r>
        <w:r w:rsidR="00B64B04" w:rsidRPr="00B64B04">
          <w:rPr>
            <w:rStyle w:val="Hypertextovodkaz"/>
          </w:rPr>
          <w:t>o</w:t>
        </w:r>
        <w:r w:rsidR="00B64B04" w:rsidRPr="00B64B04">
          <w:rPr>
            <w:rStyle w:val="Hypertextovodkaz"/>
          </w:rPr>
          <w:t>rt?kodcis=7603&amp;typdat=0&amp;cisjaz=203&amp;format=2</w:t>
        </w:r>
      </w:hyperlink>
    </w:p>
    <w:p w:rsidR="001C06CF" w:rsidRDefault="001C06CF" w:rsidP="001C06CF">
      <w:pPr>
        <w:rPr>
          <w:b/>
        </w:rPr>
      </w:pPr>
      <w:r w:rsidRPr="00B64B04">
        <w:t xml:space="preserve">XML: </w:t>
      </w:r>
      <w:hyperlink r:id="rId9" w:history="1">
        <w:r w:rsidR="00B64B04" w:rsidRPr="00B64B04">
          <w:rPr>
            <w:rStyle w:val="Hypertextovodkaz"/>
          </w:rPr>
          <w:t>https://apl.czso.cz/iS</w:t>
        </w:r>
        <w:r w:rsidR="00B64B04" w:rsidRPr="00B64B04">
          <w:rPr>
            <w:rStyle w:val="Hypertextovodkaz"/>
          </w:rPr>
          <w:t>M</w:t>
        </w:r>
        <w:r w:rsidR="00B64B04" w:rsidRPr="00B64B04">
          <w:rPr>
            <w:rStyle w:val="Hypertextovodkaz"/>
          </w:rPr>
          <w:t>S/do_cis_exp</w:t>
        </w:r>
        <w:bookmarkStart w:id="0" w:name="_GoBack"/>
        <w:bookmarkEnd w:id="0"/>
        <w:r w:rsidR="00B64B04" w:rsidRPr="00B64B04">
          <w:rPr>
            <w:rStyle w:val="Hypertextovodkaz"/>
          </w:rPr>
          <w:t>o</w:t>
        </w:r>
        <w:r w:rsidR="00B64B04" w:rsidRPr="00B64B04">
          <w:rPr>
            <w:rStyle w:val="Hypertextovodkaz"/>
          </w:rPr>
          <w:t>rt?kodcis=7603&amp;typdat=0&amp;cisjaz=203&amp;format=0</w:t>
        </w:r>
      </w:hyperlink>
    </w:p>
    <w:p w:rsidR="00F717BF" w:rsidRDefault="00F717BF" w:rsidP="00DF758D">
      <w:pPr>
        <w:rPr>
          <w:b/>
        </w:rPr>
      </w:pPr>
    </w:p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S</w:t>
      </w:r>
      <w:r w:rsidR="00F717BF" w:rsidRPr="00F717BF">
        <w:rPr>
          <w:b/>
        </w:rPr>
        <w:t xml:space="preserve">ezónní a jiná očištění </w:t>
      </w:r>
      <w:r w:rsidR="00F717BF">
        <w:rPr>
          <w:b/>
        </w:rPr>
        <w:t>–</w:t>
      </w:r>
      <w:r w:rsidR="00F717BF" w:rsidRPr="00F717BF">
        <w:rPr>
          <w:b/>
        </w:rPr>
        <w:t xml:space="preserve"> základní</w:t>
      </w:r>
      <w:r w:rsidR="00F717BF">
        <w:rPr>
          <w:b/>
        </w:rPr>
        <w:t xml:space="preserve"> </w:t>
      </w:r>
      <w:r w:rsidRPr="00DF758D">
        <w:t xml:space="preserve">– kód číselníku ČSÚ </w:t>
      </w:r>
      <w:r w:rsidR="00F717BF">
        <w:t>7604</w:t>
      </w:r>
      <w:r w:rsidRPr="00DF758D">
        <w:t xml:space="preserve"> </w:t>
      </w:r>
    </w:p>
    <w:p w:rsidR="00F717BF" w:rsidRDefault="001C06CF" w:rsidP="00DF758D">
      <w:r>
        <w:t xml:space="preserve">CSV: </w:t>
      </w:r>
      <w:hyperlink r:id="rId10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</w:t>
        </w:r>
        <w:r>
          <w:rPr>
            <w:rStyle w:val="Hypertextovodkaz"/>
          </w:rPr>
          <w:t>p</w:t>
        </w:r>
        <w:r>
          <w:rPr>
            <w:rStyle w:val="Hypertextovodkaz"/>
          </w:rPr>
          <w:t>ort</w:t>
        </w:r>
        <w:r w:rsidRPr="00D55349">
          <w:rPr>
            <w:rStyle w:val="Hypertextovodkaz"/>
          </w:rPr>
          <w:t>?kodcis=7604&amp;typdat=0&amp;cisjaz=203&amp;format=2</w:t>
        </w:r>
      </w:hyperlink>
      <w:r w:rsidR="00F717BF">
        <w:t xml:space="preserve"> </w:t>
      </w:r>
    </w:p>
    <w:p w:rsidR="001C06CF" w:rsidRDefault="001C06CF" w:rsidP="001C06CF">
      <w:r>
        <w:t xml:space="preserve">XML: </w:t>
      </w:r>
      <w:hyperlink r:id="rId11" w:history="1">
        <w:r w:rsidRPr="00D55349">
          <w:rPr>
            <w:rStyle w:val="Hypertextovodkaz"/>
          </w:rPr>
          <w:t>https://apl.czso.c</w:t>
        </w:r>
        <w:r w:rsidRPr="00D55349">
          <w:rPr>
            <w:rStyle w:val="Hypertextovodkaz"/>
          </w:rPr>
          <w:t>z</w:t>
        </w:r>
        <w:r w:rsidRPr="00D55349">
          <w:rPr>
            <w:rStyle w:val="Hypertextovodkaz"/>
          </w:rPr>
          <w:t>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?kodcis=7604&amp;typdat=0&amp;cisjaz=203&amp;format=0</w:t>
        </w:r>
      </w:hyperlink>
      <w:r>
        <w:t xml:space="preserve"> </w:t>
      </w:r>
    </w:p>
    <w:p w:rsidR="00F717BF" w:rsidRPr="00DF758D" w:rsidRDefault="00F717BF" w:rsidP="00DF758D"/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Druh stavby</w:t>
      </w:r>
      <w:r w:rsidRPr="00DF758D">
        <w:rPr>
          <w:b/>
        </w:rPr>
        <w:t xml:space="preserve"> </w:t>
      </w:r>
      <w:r w:rsidRPr="00DF758D">
        <w:t xml:space="preserve">– kód číselníku ČSÚ </w:t>
      </w:r>
      <w:r w:rsidR="00F717BF">
        <w:t>175</w:t>
      </w:r>
      <w:r w:rsidRPr="00DF758D">
        <w:t xml:space="preserve"> </w:t>
      </w:r>
    </w:p>
    <w:p w:rsidR="00F717BF" w:rsidRPr="00DF758D" w:rsidRDefault="001C06CF" w:rsidP="00DF758D">
      <w:r>
        <w:t xml:space="preserve">CSV: </w:t>
      </w:r>
      <w:hyperlink r:id="rId12" w:history="1">
        <w:r w:rsidRPr="00D55349">
          <w:rPr>
            <w:rStyle w:val="Hypertextovodkaz"/>
          </w:rPr>
          <w:t>https://apl.czso.cz/iSM</w:t>
        </w:r>
        <w:r w:rsidRPr="00D55349">
          <w:rPr>
            <w:rStyle w:val="Hypertextovodkaz"/>
          </w:rPr>
          <w:t>S</w:t>
        </w:r>
        <w:r w:rsidRPr="00D55349">
          <w:rPr>
            <w:rStyle w:val="Hypertextovodkaz"/>
          </w:rPr>
          <w:t>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?kodcis=175&amp;typdat=0&amp;cisjaz=203&amp;format=2</w:t>
        </w:r>
      </w:hyperlink>
      <w:r w:rsidR="00F717BF">
        <w:t xml:space="preserve"> </w:t>
      </w:r>
    </w:p>
    <w:p w:rsidR="001C06CF" w:rsidRPr="00DF758D" w:rsidRDefault="001C06CF" w:rsidP="001C06CF">
      <w:r>
        <w:t xml:space="preserve">XML: </w:t>
      </w:r>
      <w:hyperlink r:id="rId13" w:history="1">
        <w:r w:rsidRPr="00D55349">
          <w:rPr>
            <w:rStyle w:val="Hypertextovodkaz"/>
          </w:rPr>
          <w:t>https://apl.czso.cz/iS</w:t>
        </w:r>
        <w:r w:rsidRPr="00D55349">
          <w:rPr>
            <w:rStyle w:val="Hypertextovodkaz"/>
          </w:rPr>
          <w:t>M</w:t>
        </w:r>
        <w:r w:rsidRPr="00D55349">
          <w:rPr>
            <w:rStyle w:val="Hypertextovodkaz"/>
          </w:rPr>
          <w:t>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?kodcis=175&amp;typdat=0&amp;cisjaz=203&amp;format=0</w:t>
        </w:r>
      </w:hyperlink>
      <w:r>
        <w:t xml:space="preserve"> </w:t>
      </w:r>
    </w:p>
    <w:p w:rsidR="008C7634" w:rsidRDefault="008C7634" w:rsidP="00DF758D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DF758D" w:rsidRDefault="00C27DAA" w:rsidP="00DF758D">
      <w:pPr>
        <w:rPr>
          <w:rFonts w:eastAsia="Times New Roman" w:cs="Arial"/>
          <w:b/>
          <w:color w:val="000000"/>
          <w:szCs w:val="20"/>
          <w:lang w:eastAsia="cs-CZ"/>
        </w:rPr>
      </w:pPr>
      <w:r w:rsidRPr="00DF758D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DF758D" w:rsidRPr="00DF758D" w:rsidRDefault="005C7437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 w:rsidRPr="00DF758D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DF758D">
        <w:rPr>
          <w:rFonts w:eastAsia="Times New Roman" w:cs="Arial"/>
          <w:color w:val="000000"/>
          <w:szCs w:val="20"/>
          <w:lang w:eastAsia="cs-CZ"/>
        </w:rPr>
        <w:t>údaje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 xml:space="preserve">, rok a měsíc 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 xml:space="preserve">sledovaného období 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>jsou uvedeny v samostatných sloupcích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>, je uveden rovněž měsíc a rok bazického období, ke kterému se sledované údaje vztahují.</w:t>
      </w:r>
    </w:p>
    <w:p w:rsidR="005C7437" w:rsidRPr="00C27DAA" w:rsidRDefault="00C77E64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Časová řada začíná lednem 200</w:t>
      </w:r>
      <w:r w:rsidR="00E906A3" w:rsidRPr="00DF758D">
        <w:rPr>
          <w:rFonts w:eastAsia="Times New Roman" w:cs="Arial"/>
          <w:color w:val="000000"/>
          <w:szCs w:val="20"/>
          <w:lang w:eastAsia="cs-CZ"/>
        </w:rPr>
        <w:t>0</w:t>
      </w:r>
      <w:r w:rsidRPr="00DF758D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70FB5"/>
    <w:rsid w:val="000A6AD0"/>
    <w:rsid w:val="000B4CC3"/>
    <w:rsid w:val="000E69C3"/>
    <w:rsid w:val="00115B8F"/>
    <w:rsid w:val="00116DCD"/>
    <w:rsid w:val="0013212B"/>
    <w:rsid w:val="00141DC7"/>
    <w:rsid w:val="001447CB"/>
    <w:rsid w:val="00161AC3"/>
    <w:rsid w:val="00192F96"/>
    <w:rsid w:val="001C06CF"/>
    <w:rsid w:val="001E4168"/>
    <w:rsid w:val="00217962"/>
    <w:rsid w:val="00222387"/>
    <w:rsid w:val="00243D92"/>
    <w:rsid w:val="002531AE"/>
    <w:rsid w:val="002E11C2"/>
    <w:rsid w:val="00312330"/>
    <w:rsid w:val="00312D17"/>
    <w:rsid w:val="003218C1"/>
    <w:rsid w:val="003259D9"/>
    <w:rsid w:val="00341F73"/>
    <w:rsid w:val="003469AC"/>
    <w:rsid w:val="00347443"/>
    <w:rsid w:val="00347774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31695"/>
    <w:rsid w:val="004C3390"/>
    <w:rsid w:val="004E47F3"/>
    <w:rsid w:val="00526A21"/>
    <w:rsid w:val="005316DD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6F7FB3"/>
    <w:rsid w:val="00715CE1"/>
    <w:rsid w:val="00717798"/>
    <w:rsid w:val="00717972"/>
    <w:rsid w:val="0073521D"/>
    <w:rsid w:val="00757006"/>
    <w:rsid w:val="007B1AC8"/>
    <w:rsid w:val="007E3C0B"/>
    <w:rsid w:val="00804D77"/>
    <w:rsid w:val="008207F9"/>
    <w:rsid w:val="008244BC"/>
    <w:rsid w:val="00885388"/>
    <w:rsid w:val="008954BC"/>
    <w:rsid w:val="008A20ED"/>
    <w:rsid w:val="008A4DB6"/>
    <w:rsid w:val="008C7634"/>
    <w:rsid w:val="008C7F12"/>
    <w:rsid w:val="008E54F2"/>
    <w:rsid w:val="008F6FEA"/>
    <w:rsid w:val="00911D3A"/>
    <w:rsid w:val="0094308A"/>
    <w:rsid w:val="00964C27"/>
    <w:rsid w:val="00981B0F"/>
    <w:rsid w:val="009F0AD8"/>
    <w:rsid w:val="00AE194B"/>
    <w:rsid w:val="00B46285"/>
    <w:rsid w:val="00B64B04"/>
    <w:rsid w:val="00BB766E"/>
    <w:rsid w:val="00BD50F4"/>
    <w:rsid w:val="00BE5F60"/>
    <w:rsid w:val="00C27DAA"/>
    <w:rsid w:val="00C71A7A"/>
    <w:rsid w:val="00C74D82"/>
    <w:rsid w:val="00C77E64"/>
    <w:rsid w:val="00C94754"/>
    <w:rsid w:val="00C97402"/>
    <w:rsid w:val="00D10FFF"/>
    <w:rsid w:val="00D127CC"/>
    <w:rsid w:val="00D46F79"/>
    <w:rsid w:val="00D539D1"/>
    <w:rsid w:val="00D87FCF"/>
    <w:rsid w:val="00DA59DF"/>
    <w:rsid w:val="00DA719B"/>
    <w:rsid w:val="00DF758D"/>
    <w:rsid w:val="00E13299"/>
    <w:rsid w:val="00E906A3"/>
    <w:rsid w:val="00EC14FF"/>
    <w:rsid w:val="00EC4A30"/>
    <w:rsid w:val="00EE78D1"/>
    <w:rsid w:val="00F4243C"/>
    <w:rsid w:val="00F717BF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2ECE"/>
  <w15:docId w15:val="{9D781DE1-79D6-4A86-874F-5763025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  <w:style w:type="paragraph" w:styleId="Textbubliny">
    <w:name w:val="Balloon Text"/>
    <w:basedOn w:val="Normln"/>
    <w:link w:val="TextbublinyChar"/>
    <w:uiPriority w:val="99"/>
    <w:semiHidden/>
    <w:unhideWhenUsed/>
    <w:rsid w:val="007B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AC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603&amp;typdat=0&amp;cisjaz=203&amp;format=2" TargetMode="External"/><Relationship Id="rId13" Type="http://schemas.openxmlformats.org/officeDocument/2006/relationships/hyperlink" Target="https://apl.czso.cz/iSMS/do_cis_export?kodcis=17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626&amp;typdat=0&amp;cisjaz=203&amp;format=0" TargetMode="External"/><Relationship Id="rId12" Type="http://schemas.openxmlformats.org/officeDocument/2006/relationships/hyperlink" Target="https://apl.czso.cz/iSMS/do_cis_export?kodcis=175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626&amp;typdat=0&amp;cisjaz=203&amp;format=2" TargetMode="External"/><Relationship Id="rId11" Type="http://schemas.openxmlformats.org/officeDocument/2006/relationships/hyperlink" Target="https://apl.czso.cz/iSMS/do_cis_export?kodcis=7604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7604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603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dcterms:created xsi:type="dcterms:W3CDTF">2023-03-09T10:58:00Z</dcterms:created>
  <dcterms:modified xsi:type="dcterms:W3CDTF">2023-03-09T14:07:00Z</dcterms:modified>
</cp:coreProperties>
</file>