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295C6" w14:textId="52717E3A" w:rsidR="00664870" w:rsidRDefault="00664870" w:rsidP="00FA0D0B">
      <w:pPr>
        <w:pStyle w:val="Nadpis1"/>
        <w:jc w:val="both"/>
      </w:pPr>
      <w:r w:rsidRPr="00E267EA">
        <w:t>Kategorizace typu změn projektu</w:t>
      </w:r>
    </w:p>
    <w:p w14:paraId="67046450" w14:textId="7F02DFFD" w:rsidR="00C83258" w:rsidRPr="00C83258" w:rsidRDefault="00C83258" w:rsidP="00772208">
      <w:pPr>
        <w:jc w:val="both"/>
      </w:pPr>
      <w:r w:rsidRPr="00B5308F">
        <w:rPr>
          <w:rFonts w:asciiTheme="minorHAnsi" w:hAnsiTheme="minorHAnsi"/>
          <w:sz w:val="22"/>
          <w:szCs w:val="22"/>
        </w:rPr>
        <w:t>Tento dokument se nevztahuje na program</w:t>
      </w:r>
      <w:r w:rsidR="00FA0D0B">
        <w:rPr>
          <w:rFonts w:asciiTheme="minorHAnsi" w:hAnsiTheme="minorHAnsi"/>
          <w:sz w:val="22"/>
          <w:szCs w:val="22"/>
        </w:rPr>
        <w:t>y</w:t>
      </w:r>
      <w:r w:rsidRPr="00B5308F">
        <w:rPr>
          <w:rFonts w:asciiTheme="minorHAnsi" w:hAnsiTheme="minorHAnsi"/>
          <w:sz w:val="22"/>
          <w:szCs w:val="22"/>
        </w:rPr>
        <w:t xml:space="preserve"> </w:t>
      </w:r>
      <w:r w:rsidRPr="00E267EA">
        <w:rPr>
          <w:rFonts w:ascii="Calibri" w:hAnsi="Calibri"/>
          <w:b/>
          <w:sz w:val="22"/>
          <w:szCs w:val="22"/>
        </w:rPr>
        <w:t>Inovace – Projekty na ochranu práv průmyslového vlastnictví, Inovační vouchery a III. výzva programu ICT a SS (začínající podniky)</w:t>
      </w:r>
      <w:r>
        <w:rPr>
          <w:rFonts w:ascii="Calibri" w:hAnsi="Calibri"/>
          <w:sz w:val="22"/>
          <w:szCs w:val="22"/>
        </w:rPr>
        <w:t xml:space="preserve">. </w:t>
      </w:r>
      <w:r w:rsidRPr="00B5308F">
        <w:rPr>
          <w:rFonts w:asciiTheme="minorHAnsi" w:hAnsiTheme="minorHAnsi"/>
          <w:sz w:val="22"/>
          <w:szCs w:val="22"/>
        </w:rPr>
        <w:t>U těchto programů musí být při posuzování změn zohledněny jejich</w:t>
      </w:r>
      <w:r>
        <w:rPr>
          <w:rFonts w:asciiTheme="minorHAnsi" w:hAnsiTheme="minorHAnsi"/>
          <w:sz w:val="22"/>
          <w:szCs w:val="22"/>
        </w:rPr>
        <w:t xml:space="preserve"> specifické podmínky a postupy.</w:t>
      </w:r>
    </w:p>
    <w:p w14:paraId="44B1301A" w14:textId="28A0C80F" w:rsidR="00664870" w:rsidRDefault="00664870" w:rsidP="003678A4">
      <w:pPr>
        <w:pStyle w:val="Nadpis3"/>
        <w:numPr>
          <w:ilvl w:val="0"/>
          <w:numId w:val="1"/>
        </w:numPr>
        <w:ind w:left="360"/>
        <w:jc w:val="both"/>
      </w:pPr>
      <w:r>
        <w:t>Kdy se podává</w:t>
      </w:r>
      <w:r w:rsidR="00E47883">
        <w:t xml:space="preserve"> Žádost o změnu</w:t>
      </w:r>
    </w:p>
    <w:p w14:paraId="46D3D7F2" w14:textId="64DDC2AD" w:rsidR="00C42D0E" w:rsidRDefault="00664870" w:rsidP="003678A4">
      <w:pPr>
        <w:jc w:val="both"/>
        <w:rPr>
          <w:rFonts w:ascii="Calibri" w:hAnsi="Calibri"/>
          <w:sz w:val="22"/>
          <w:szCs w:val="22"/>
        </w:rPr>
      </w:pPr>
      <w:r w:rsidRPr="00974482">
        <w:rPr>
          <w:rFonts w:ascii="Calibri" w:hAnsi="Calibri"/>
          <w:sz w:val="22"/>
          <w:szCs w:val="22"/>
        </w:rPr>
        <w:t>Ž</w:t>
      </w:r>
      <w:r w:rsidR="00E47883">
        <w:rPr>
          <w:rFonts w:ascii="Calibri" w:hAnsi="Calibri"/>
          <w:sz w:val="22"/>
          <w:szCs w:val="22"/>
        </w:rPr>
        <w:t>ádost o změnu (dále jen „Ž</w:t>
      </w:r>
      <w:r w:rsidRPr="00974482">
        <w:rPr>
          <w:rFonts w:ascii="Calibri" w:hAnsi="Calibri"/>
          <w:sz w:val="22"/>
          <w:szCs w:val="22"/>
        </w:rPr>
        <w:t>oZ</w:t>
      </w:r>
      <w:r w:rsidR="00E47883">
        <w:rPr>
          <w:rFonts w:ascii="Calibri" w:hAnsi="Calibri"/>
          <w:sz w:val="22"/>
          <w:szCs w:val="22"/>
        </w:rPr>
        <w:t>“)</w:t>
      </w:r>
      <w:r w:rsidRPr="00974482">
        <w:rPr>
          <w:rFonts w:ascii="Calibri" w:hAnsi="Calibri"/>
          <w:sz w:val="22"/>
          <w:szCs w:val="22"/>
        </w:rPr>
        <w:t xml:space="preserve"> lze podat </w:t>
      </w:r>
      <w:r>
        <w:rPr>
          <w:rFonts w:ascii="Calibri" w:hAnsi="Calibri"/>
          <w:sz w:val="22"/>
          <w:szCs w:val="22"/>
        </w:rPr>
        <w:t xml:space="preserve">až od stavu PP27a žádost o podporu doporučena k financování </w:t>
      </w:r>
      <w:r w:rsidR="00FA0D0B">
        <w:rPr>
          <w:rFonts w:ascii="Calibri" w:hAnsi="Calibri"/>
          <w:sz w:val="22"/>
          <w:szCs w:val="22"/>
        </w:rPr>
        <w:t xml:space="preserve">nebo </w:t>
      </w:r>
      <w:r>
        <w:rPr>
          <w:rFonts w:ascii="Calibri" w:hAnsi="Calibri"/>
          <w:sz w:val="22"/>
          <w:szCs w:val="22"/>
        </w:rPr>
        <w:t>PP27b žádost o podporu doporučena k financování s výhradou.</w:t>
      </w:r>
      <w:r w:rsidRPr="0097448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Žadatel</w:t>
      </w:r>
      <w:r w:rsidR="00E47883">
        <w:rPr>
          <w:rFonts w:ascii="Calibri" w:hAnsi="Calibri"/>
          <w:sz w:val="22"/>
          <w:szCs w:val="22"/>
        </w:rPr>
        <w:t xml:space="preserve"> o podporu</w:t>
      </w:r>
      <w:r>
        <w:rPr>
          <w:rFonts w:ascii="Calibri" w:hAnsi="Calibri"/>
          <w:sz w:val="22"/>
          <w:szCs w:val="22"/>
        </w:rPr>
        <w:t>/</w:t>
      </w:r>
      <w:r w:rsidRPr="00E267EA">
        <w:rPr>
          <w:rFonts w:ascii="Calibri" w:hAnsi="Calibri"/>
          <w:sz w:val="22"/>
          <w:szCs w:val="22"/>
        </w:rPr>
        <w:t xml:space="preserve">příjemce </w:t>
      </w:r>
      <w:r w:rsidR="009C63A3">
        <w:rPr>
          <w:rFonts w:ascii="Calibri" w:hAnsi="Calibri"/>
          <w:sz w:val="22"/>
          <w:szCs w:val="22"/>
        </w:rPr>
        <w:t>dotace</w:t>
      </w:r>
      <w:r w:rsidRPr="00E267EA">
        <w:rPr>
          <w:rFonts w:ascii="Calibri" w:hAnsi="Calibri"/>
          <w:sz w:val="22"/>
          <w:szCs w:val="22"/>
        </w:rPr>
        <w:t xml:space="preserve"> </w:t>
      </w:r>
      <w:r w:rsidR="003174BD">
        <w:rPr>
          <w:rFonts w:ascii="Calibri" w:hAnsi="Calibri"/>
          <w:sz w:val="22"/>
          <w:szCs w:val="22"/>
        </w:rPr>
        <w:t>(dále jen „</w:t>
      </w:r>
      <w:r w:rsidR="008218F1">
        <w:rPr>
          <w:rFonts w:ascii="Calibri" w:hAnsi="Calibri"/>
          <w:sz w:val="22"/>
          <w:szCs w:val="22"/>
        </w:rPr>
        <w:t>žadatel</w:t>
      </w:r>
      <w:r w:rsidR="003174BD">
        <w:rPr>
          <w:rFonts w:ascii="Calibri" w:hAnsi="Calibri"/>
          <w:sz w:val="22"/>
          <w:szCs w:val="22"/>
        </w:rPr>
        <w:t xml:space="preserve">“) </w:t>
      </w:r>
      <w:r w:rsidRPr="00E267EA">
        <w:rPr>
          <w:rFonts w:ascii="Calibri" w:hAnsi="Calibri"/>
          <w:sz w:val="22"/>
          <w:szCs w:val="22"/>
        </w:rPr>
        <w:t>změnu nahlásí prostřednictvím formuláře</w:t>
      </w:r>
      <w:r>
        <w:rPr>
          <w:rFonts w:ascii="Calibri" w:hAnsi="Calibri"/>
          <w:sz w:val="22"/>
          <w:szCs w:val="22"/>
        </w:rPr>
        <w:t xml:space="preserve"> Žádost o změnu </w:t>
      </w:r>
      <w:r w:rsidRPr="00E267EA">
        <w:rPr>
          <w:rFonts w:ascii="Calibri" w:hAnsi="Calibri"/>
          <w:sz w:val="22"/>
          <w:szCs w:val="22"/>
        </w:rPr>
        <w:t xml:space="preserve">v ISKP14+. </w:t>
      </w:r>
      <w:r w:rsidR="00C42D0E" w:rsidRPr="00C42D0E">
        <w:rPr>
          <w:rFonts w:ascii="Calibri" w:hAnsi="Calibri"/>
          <w:sz w:val="22"/>
          <w:szCs w:val="22"/>
        </w:rPr>
        <w:t>Detailní postup pro podání ŽoZ je popsán v</w:t>
      </w:r>
      <w:r w:rsidR="00C42D0E">
        <w:rPr>
          <w:rFonts w:ascii="Calibri" w:hAnsi="Calibri"/>
          <w:sz w:val="22"/>
          <w:szCs w:val="22"/>
        </w:rPr>
        <w:t xml:space="preserve"> dokumentu </w:t>
      </w:r>
      <w:r w:rsidR="00C42D0E" w:rsidRPr="00C42D0E">
        <w:rPr>
          <w:rFonts w:ascii="Calibri" w:hAnsi="Calibri"/>
          <w:i/>
          <w:sz w:val="22"/>
          <w:szCs w:val="22"/>
        </w:rPr>
        <w:t>Pravidl</w:t>
      </w:r>
      <w:r w:rsidR="00C42D0E">
        <w:rPr>
          <w:rFonts w:ascii="Calibri" w:hAnsi="Calibri"/>
          <w:i/>
          <w:sz w:val="22"/>
          <w:szCs w:val="22"/>
        </w:rPr>
        <w:t>a</w:t>
      </w:r>
      <w:r w:rsidR="00C42D0E" w:rsidRPr="00C42D0E">
        <w:rPr>
          <w:rFonts w:ascii="Calibri" w:hAnsi="Calibri"/>
          <w:i/>
          <w:sz w:val="22"/>
          <w:szCs w:val="22"/>
        </w:rPr>
        <w:t xml:space="preserve"> pro žadatele a příjemce z</w:t>
      </w:r>
      <w:r w:rsidR="00C42D0E">
        <w:rPr>
          <w:rFonts w:ascii="Calibri" w:hAnsi="Calibri"/>
          <w:i/>
          <w:sz w:val="22"/>
          <w:szCs w:val="22"/>
        </w:rPr>
        <w:t> OP PIK – obecná část</w:t>
      </w:r>
      <w:r w:rsidR="00C42D0E">
        <w:rPr>
          <w:rFonts w:ascii="Calibri" w:hAnsi="Calibri"/>
          <w:sz w:val="22"/>
          <w:szCs w:val="22"/>
        </w:rPr>
        <w:t xml:space="preserve">. </w:t>
      </w:r>
      <w:r w:rsidRPr="00E267EA">
        <w:rPr>
          <w:rFonts w:ascii="Calibri" w:hAnsi="Calibri"/>
          <w:sz w:val="22"/>
          <w:szCs w:val="22"/>
        </w:rPr>
        <w:t>P</w:t>
      </w:r>
      <w:r w:rsidR="00855F7A">
        <w:rPr>
          <w:rFonts w:ascii="Calibri" w:hAnsi="Calibri"/>
          <w:sz w:val="22"/>
          <w:szCs w:val="22"/>
        </w:rPr>
        <w:t>oskytovatel dotace</w:t>
      </w:r>
      <w:r w:rsidR="009C63A3">
        <w:rPr>
          <w:rFonts w:ascii="Calibri" w:hAnsi="Calibri"/>
          <w:sz w:val="22"/>
          <w:szCs w:val="22"/>
        </w:rPr>
        <w:t xml:space="preserve"> (dále jen „</w:t>
      </w:r>
      <w:r w:rsidR="00855F7A">
        <w:rPr>
          <w:rFonts w:ascii="Calibri" w:hAnsi="Calibri"/>
          <w:sz w:val="22"/>
          <w:szCs w:val="22"/>
        </w:rPr>
        <w:t>Poskytovatel</w:t>
      </w:r>
      <w:r w:rsidR="009C63A3">
        <w:rPr>
          <w:rFonts w:ascii="Calibri" w:hAnsi="Calibri"/>
          <w:sz w:val="22"/>
          <w:szCs w:val="22"/>
        </w:rPr>
        <w:t>“</w:t>
      </w:r>
      <w:r w:rsidR="00855F7A">
        <w:rPr>
          <w:rFonts w:ascii="Calibri" w:hAnsi="Calibri"/>
          <w:sz w:val="22"/>
          <w:szCs w:val="22"/>
        </w:rPr>
        <w:t xml:space="preserve"> nebo „MPO“</w:t>
      </w:r>
      <w:r w:rsidR="009C63A3">
        <w:rPr>
          <w:rFonts w:ascii="Calibri" w:hAnsi="Calibri"/>
          <w:sz w:val="22"/>
          <w:szCs w:val="22"/>
        </w:rPr>
        <w:t>)</w:t>
      </w:r>
      <w:r w:rsidR="00855F7A">
        <w:rPr>
          <w:rFonts w:ascii="Calibri" w:hAnsi="Calibri"/>
          <w:sz w:val="22"/>
          <w:szCs w:val="22"/>
        </w:rPr>
        <w:t>, popř. zprostředkující subjekt (dále jen „API)</w:t>
      </w:r>
      <w:r w:rsidRPr="00E267EA">
        <w:rPr>
          <w:rFonts w:ascii="Calibri" w:hAnsi="Calibri"/>
          <w:sz w:val="22"/>
          <w:szCs w:val="22"/>
        </w:rPr>
        <w:t xml:space="preserve"> posoudí, zda se jedná o </w:t>
      </w:r>
      <w:r w:rsidRPr="009D7A05">
        <w:rPr>
          <w:rFonts w:ascii="Calibri" w:hAnsi="Calibri"/>
          <w:sz w:val="22"/>
          <w:szCs w:val="22"/>
        </w:rPr>
        <w:t xml:space="preserve">změnu </w:t>
      </w:r>
      <w:r w:rsidRPr="00D05B0F">
        <w:rPr>
          <w:rFonts w:ascii="Calibri" w:hAnsi="Calibri"/>
          <w:b/>
          <w:sz w:val="22"/>
          <w:szCs w:val="22"/>
        </w:rPr>
        <w:t>informativní</w:t>
      </w:r>
      <w:r w:rsidR="009C63A3" w:rsidRPr="009C63A3">
        <w:rPr>
          <w:rFonts w:ascii="Calibri" w:hAnsi="Calibri"/>
          <w:sz w:val="22"/>
          <w:szCs w:val="22"/>
        </w:rPr>
        <w:t xml:space="preserve">, </w:t>
      </w:r>
      <w:r w:rsidRPr="00D05B0F">
        <w:rPr>
          <w:rFonts w:ascii="Calibri" w:hAnsi="Calibri"/>
          <w:b/>
          <w:sz w:val="22"/>
          <w:szCs w:val="22"/>
        </w:rPr>
        <w:t>schvalovanou</w:t>
      </w:r>
      <w:r w:rsidR="009C63A3">
        <w:rPr>
          <w:rFonts w:ascii="Calibri" w:hAnsi="Calibri"/>
          <w:sz w:val="22"/>
          <w:szCs w:val="22"/>
        </w:rPr>
        <w:t xml:space="preserve"> či </w:t>
      </w:r>
      <w:r w:rsidR="009C63A3">
        <w:rPr>
          <w:rFonts w:ascii="Calibri" w:hAnsi="Calibri"/>
          <w:b/>
          <w:sz w:val="22"/>
          <w:szCs w:val="22"/>
        </w:rPr>
        <w:t>nepovolenou</w:t>
      </w:r>
      <w:r>
        <w:rPr>
          <w:rFonts w:ascii="Calibri" w:hAnsi="Calibri"/>
          <w:sz w:val="22"/>
          <w:szCs w:val="22"/>
        </w:rPr>
        <w:t xml:space="preserve">. </w:t>
      </w:r>
      <w:r w:rsidRPr="00E267EA">
        <w:rPr>
          <w:rFonts w:ascii="Calibri" w:hAnsi="Calibri"/>
          <w:sz w:val="22"/>
          <w:szCs w:val="22"/>
        </w:rPr>
        <w:t xml:space="preserve">V případě potřeby si </w:t>
      </w:r>
      <w:r w:rsidR="00855F7A" w:rsidRPr="00E267EA">
        <w:rPr>
          <w:rFonts w:ascii="Calibri" w:hAnsi="Calibri"/>
          <w:sz w:val="22"/>
          <w:szCs w:val="22"/>
        </w:rPr>
        <w:t>P</w:t>
      </w:r>
      <w:r w:rsidR="00855F7A">
        <w:rPr>
          <w:rFonts w:ascii="Calibri" w:hAnsi="Calibri"/>
          <w:sz w:val="22"/>
          <w:szCs w:val="22"/>
        </w:rPr>
        <w:t>rojektový manažer API (dále jen „</w:t>
      </w:r>
      <w:r w:rsidR="00855F7A" w:rsidRPr="00E267EA">
        <w:rPr>
          <w:rFonts w:ascii="Calibri" w:hAnsi="Calibri"/>
          <w:sz w:val="22"/>
          <w:szCs w:val="22"/>
        </w:rPr>
        <w:t>PM</w:t>
      </w:r>
      <w:r w:rsidR="00855F7A">
        <w:rPr>
          <w:rFonts w:ascii="Calibri" w:hAnsi="Calibri"/>
          <w:sz w:val="22"/>
          <w:szCs w:val="22"/>
        </w:rPr>
        <w:t>“)</w:t>
      </w:r>
      <w:r w:rsidRPr="00E267E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či </w:t>
      </w:r>
      <w:r w:rsidR="009C63A3">
        <w:rPr>
          <w:rFonts w:ascii="Calibri" w:hAnsi="Calibri"/>
          <w:sz w:val="22"/>
          <w:szCs w:val="22"/>
        </w:rPr>
        <w:t>programový referent MPO (dále jen „</w:t>
      </w:r>
      <w:r>
        <w:rPr>
          <w:rFonts w:ascii="Calibri" w:hAnsi="Calibri"/>
          <w:sz w:val="22"/>
          <w:szCs w:val="22"/>
        </w:rPr>
        <w:t>PR</w:t>
      </w:r>
      <w:r w:rsidR="009C63A3">
        <w:rPr>
          <w:rFonts w:ascii="Calibri" w:hAnsi="Calibri"/>
          <w:sz w:val="22"/>
          <w:szCs w:val="22"/>
        </w:rPr>
        <w:t>“)</w:t>
      </w:r>
      <w:r>
        <w:rPr>
          <w:rFonts w:ascii="Calibri" w:hAnsi="Calibri"/>
          <w:sz w:val="22"/>
          <w:szCs w:val="22"/>
        </w:rPr>
        <w:t xml:space="preserve"> </w:t>
      </w:r>
      <w:r w:rsidRPr="00E267EA">
        <w:rPr>
          <w:rFonts w:ascii="Calibri" w:hAnsi="Calibri"/>
          <w:sz w:val="22"/>
          <w:szCs w:val="22"/>
        </w:rPr>
        <w:t>od</w:t>
      </w:r>
      <w:r w:rsidR="003174BD">
        <w:rPr>
          <w:rFonts w:ascii="Calibri" w:hAnsi="Calibri"/>
          <w:sz w:val="22"/>
          <w:szCs w:val="22"/>
        </w:rPr>
        <w:t xml:space="preserve"> </w:t>
      </w:r>
      <w:r w:rsidR="008218F1">
        <w:rPr>
          <w:rFonts w:ascii="Calibri" w:hAnsi="Calibri"/>
          <w:sz w:val="22"/>
          <w:szCs w:val="22"/>
        </w:rPr>
        <w:t>žadatele</w:t>
      </w:r>
      <w:r w:rsidRPr="00E267EA">
        <w:rPr>
          <w:rFonts w:ascii="Calibri" w:hAnsi="Calibri"/>
          <w:sz w:val="22"/>
          <w:szCs w:val="22"/>
        </w:rPr>
        <w:t xml:space="preserve"> vyžádá doplňující informace a podklady</w:t>
      </w:r>
      <w:r>
        <w:rPr>
          <w:rFonts w:ascii="Calibri" w:hAnsi="Calibri"/>
          <w:sz w:val="22"/>
          <w:szCs w:val="22"/>
        </w:rPr>
        <w:t xml:space="preserve"> prostřednictvím depeše v MS2014+</w:t>
      </w:r>
      <w:r w:rsidRPr="00E267EA">
        <w:rPr>
          <w:rFonts w:ascii="Calibri" w:hAnsi="Calibri"/>
          <w:sz w:val="22"/>
          <w:szCs w:val="22"/>
        </w:rPr>
        <w:t>.</w:t>
      </w:r>
    </w:p>
    <w:p w14:paraId="7BEE52E4" w14:textId="1E11FCAF" w:rsidR="00C42D0E" w:rsidRPr="00C42D0E" w:rsidRDefault="002C7400" w:rsidP="00C42D0E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ŽoZ podmínek z Rozhodnutí o poskytnutí dotace (dále jen „</w:t>
      </w:r>
      <w:r w:rsidRPr="00E43D2B">
        <w:rPr>
          <w:rFonts w:ascii="Calibri" w:hAnsi="Calibri"/>
          <w:sz w:val="22"/>
          <w:szCs w:val="22"/>
        </w:rPr>
        <w:t>RoPD</w:t>
      </w:r>
      <w:r>
        <w:rPr>
          <w:rFonts w:ascii="Calibri" w:hAnsi="Calibri"/>
          <w:sz w:val="22"/>
          <w:szCs w:val="22"/>
        </w:rPr>
        <w:t xml:space="preserve">“) musí být </w:t>
      </w:r>
      <w:r>
        <w:rPr>
          <w:rFonts w:asciiTheme="minorHAnsi" w:hAnsiTheme="minorHAnsi" w:cs="Calibri"/>
          <w:sz w:val="22"/>
          <w:szCs w:val="22"/>
        </w:rPr>
        <w:t>podána nejpozději 14 kalendářních dnů před uplynutím lhůty, kdy má být daná povinnost splněna, nestanoví-li RoPD jinak.</w:t>
      </w:r>
      <w:r w:rsidR="00C42D0E">
        <w:rPr>
          <w:rFonts w:asciiTheme="minorHAnsi" w:hAnsiTheme="minorHAnsi" w:cs="Calibri"/>
          <w:sz w:val="22"/>
          <w:szCs w:val="22"/>
        </w:rPr>
        <w:t xml:space="preserve"> </w:t>
      </w:r>
      <w:r w:rsidR="00C42D0E">
        <w:rPr>
          <w:rFonts w:ascii="Calibri" w:hAnsi="Calibri"/>
          <w:sz w:val="22"/>
          <w:szCs w:val="22"/>
        </w:rPr>
        <w:t>Pokud</w:t>
      </w:r>
      <w:r w:rsidR="00C42D0E" w:rsidRPr="00B23F24">
        <w:rPr>
          <w:rFonts w:ascii="Calibri" w:hAnsi="Calibri"/>
          <w:sz w:val="22"/>
          <w:szCs w:val="22"/>
        </w:rPr>
        <w:t xml:space="preserve"> má </w:t>
      </w:r>
      <w:r w:rsidR="00C42D0E">
        <w:rPr>
          <w:rFonts w:ascii="Calibri" w:hAnsi="Calibri"/>
          <w:sz w:val="22"/>
          <w:szCs w:val="22"/>
        </w:rPr>
        <w:t>žadatel</w:t>
      </w:r>
      <w:r w:rsidR="00C42D0E" w:rsidRPr="00B23F24">
        <w:rPr>
          <w:rFonts w:ascii="Calibri" w:hAnsi="Calibri"/>
          <w:sz w:val="22"/>
          <w:szCs w:val="22"/>
        </w:rPr>
        <w:t xml:space="preserve"> aktuálně podanou žádost o platbu</w:t>
      </w:r>
      <w:r w:rsidR="00C42D0E" w:rsidRPr="00E54E5A">
        <w:rPr>
          <w:rFonts w:ascii="Calibri" w:hAnsi="Calibri"/>
          <w:sz w:val="22"/>
          <w:szCs w:val="22"/>
        </w:rPr>
        <w:t>, na níž by měla</w:t>
      </w:r>
      <w:r w:rsidR="00C42D0E" w:rsidRPr="005525AE">
        <w:rPr>
          <w:rFonts w:ascii="Calibri" w:hAnsi="Calibri"/>
          <w:sz w:val="22"/>
          <w:szCs w:val="22"/>
        </w:rPr>
        <w:t xml:space="preserve"> podaná ŽoZ dopad</w:t>
      </w:r>
      <w:r w:rsidR="00C42D0E">
        <w:rPr>
          <w:rFonts w:ascii="Calibri" w:hAnsi="Calibri"/>
          <w:sz w:val="22"/>
          <w:szCs w:val="22"/>
        </w:rPr>
        <w:t xml:space="preserve">, bude </w:t>
      </w:r>
      <w:r w:rsidR="00C42D0E" w:rsidRPr="005525AE">
        <w:rPr>
          <w:rFonts w:ascii="Calibri" w:hAnsi="Calibri"/>
          <w:sz w:val="22"/>
          <w:szCs w:val="22"/>
        </w:rPr>
        <w:t xml:space="preserve">žádost o platbu vrácena </w:t>
      </w:r>
      <w:r w:rsidR="00C42D0E">
        <w:rPr>
          <w:rFonts w:ascii="Calibri" w:hAnsi="Calibri"/>
          <w:sz w:val="22"/>
          <w:szCs w:val="22"/>
        </w:rPr>
        <w:t xml:space="preserve">žadateli do doby vyřešení </w:t>
      </w:r>
      <w:r w:rsidR="00C42D0E" w:rsidRPr="005525AE">
        <w:rPr>
          <w:rFonts w:ascii="Calibri" w:hAnsi="Calibri"/>
          <w:sz w:val="22"/>
          <w:szCs w:val="22"/>
        </w:rPr>
        <w:t>ŽoZ.</w:t>
      </w:r>
      <w:r w:rsidR="00C42D0E">
        <w:rPr>
          <w:rFonts w:ascii="Calibri" w:hAnsi="Calibri"/>
          <w:sz w:val="22"/>
          <w:szCs w:val="22"/>
        </w:rPr>
        <w:t xml:space="preserve"> Po vyřešení </w:t>
      </w:r>
      <w:r w:rsidR="00C42D0E" w:rsidRPr="005525AE">
        <w:rPr>
          <w:rFonts w:ascii="Calibri" w:hAnsi="Calibri"/>
          <w:sz w:val="22"/>
          <w:szCs w:val="22"/>
        </w:rPr>
        <w:t xml:space="preserve">ŽoZ bude </w:t>
      </w:r>
      <w:r w:rsidR="00C42D0E">
        <w:rPr>
          <w:rFonts w:ascii="Calibri" w:hAnsi="Calibri"/>
          <w:sz w:val="22"/>
          <w:szCs w:val="22"/>
        </w:rPr>
        <w:t>žadatel</w:t>
      </w:r>
      <w:r w:rsidR="00C42D0E" w:rsidRPr="005525AE">
        <w:rPr>
          <w:rFonts w:ascii="Calibri" w:hAnsi="Calibri"/>
          <w:sz w:val="22"/>
          <w:szCs w:val="22"/>
        </w:rPr>
        <w:t xml:space="preserve"> vyzván k opětovnému </w:t>
      </w:r>
      <w:r w:rsidR="00C42D0E">
        <w:rPr>
          <w:rFonts w:ascii="Calibri" w:hAnsi="Calibri"/>
          <w:sz w:val="22"/>
          <w:szCs w:val="22"/>
        </w:rPr>
        <w:t>podání ž</w:t>
      </w:r>
      <w:r w:rsidR="00C42D0E" w:rsidRPr="005525AE">
        <w:rPr>
          <w:rFonts w:ascii="Calibri" w:hAnsi="Calibri"/>
          <w:sz w:val="22"/>
          <w:szCs w:val="22"/>
        </w:rPr>
        <w:t>ádosti o platbu.</w:t>
      </w:r>
    </w:p>
    <w:p w14:paraId="5C8F2FBC" w14:textId="09235899" w:rsidR="00664870" w:rsidRPr="00772208" w:rsidRDefault="00664870" w:rsidP="003678A4">
      <w:pPr>
        <w:jc w:val="both"/>
        <w:rPr>
          <w:rFonts w:ascii="Calibri" w:hAnsi="Calibri"/>
          <w:b/>
          <w:sz w:val="22"/>
          <w:szCs w:val="22"/>
        </w:rPr>
      </w:pPr>
      <w:r w:rsidRPr="00772208">
        <w:rPr>
          <w:rFonts w:ascii="Calibri" w:hAnsi="Calibri"/>
          <w:b/>
          <w:sz w:val="22"/>
          <w:szCs w:val="22"/>
        </w:rPr>
        <w:t xml:space="preserve">V případě zamítnutí ŽoZ nelze proti takovému rozhodnutí </w:t>
      </w:r>
      <w:r w:rsidR="00B2131F" w:rsidRPr="00772208">
        <w:rPr>
          <w:rFonts w:ascii="Calibri" w:hAnsi="Calibri"/>
          <w:b/>
          <w:sz w:val="22"/>
          <w:szCs w:val="22"/>
        </w:rPr>
        <w:t>PM/PR</w:t>
      </w:r>
      <w:r w:rsidRPr="00772208">
        <w:rPr>
          <w:rFonts w:ascii="Calibri" w:hAnsi="Calibri"/>
          <w:b/>
          <w:sz w:val="22"/>
          <w:szCs w:val="22"/>
        </w:rPr>
        <w:t xml:space="preserve"> podat odvolání.  </w:t>
      </w:r>
    </w:p>
    <w:p w14:paraId="02470D8A" w14:textId="77777777" w:rsidR="00664870" w:rsidRDefault="00664870" w:rsidP="003678A4">
      <w:pPr>
        <w:jc w:val="both"/>
      </w:pPr>
    </w:p>
    <w:p w14:paraId="7ADF1150" w14:textId="77777777" w:rsidR="00664870" w:rsidRDefault="00664870" w:rsidP="003678A4">
      <w:pPr>
        <w:pStyle w:val="Nadpis3"/>
        <w:numPr>
          <w:ilvl w:val="0"/>
          <w:numId w:val="1"/>
        </w:numPr>
        <w:ind w:left="360"/>
        <w:jc w:val="both"/>
      </w:pPr>
      <w:r>
        <w:t>Typy změn</w:t>
      </w:r>
    </w:p>
    <w:p w14:paraId="5AA83462" w14:textId="7B50738C" w:rsidR="00664870" w:rsidRDefault="00664870" w:rsidP="003678A4">
      <w:pPr>
        <w:numPr>
          <w:ilvl w:val="0"/>
          <w:numId w:val="2"/>
        </w:numPr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4565A6">
        <w:rPr>
          <w:rFonts w:asciiTheme="minorHAnsi" w:hAnsiTheme="minorHAnsi"/>
          <w:b/>
          <w:sz w:val="22"/>
          <w:szCs w:val="22"/>
        </w:rPr>
        <w:t>Informativní změny</w:t>
      </w:r>
      <w:r w:rsidRPr="00225DB2">
        <w:rPr>
          <w:rFonts w:asciiTheme="minorHAnsi" w:hAnsiTheme="minorHAnsi"/>
          <w:sz w:val="22"/>
          <w:szCs w:val="22"/>
        </w:rPr>
        <w:t xml:space="preserve"> – posuzuje, schvaluje PM</w:t>
      </w:r>
    </w:p>
    <w:p w14:paraId="01EE69FF" w14:textId="3E2C114A" w:rsidR="00664870" w:rsidRDefault="00664870" w:rsidP="003678A4">
      <w:pPr>
        <w:numPr>
          <w:ilvl w:val="0"/>
          <w:numId w:val="2"/>
        </w:numPr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4565A6">
        <w:rPr>
          <w:rFonts w:asciiTheme="minorHAnsi" w:hAnsiTheme="minorHAnsi"/>
          <w:b/>
          <w:sz w:val="22"/>
          <w:szCs w:val="22"/>
        </w:rPr>
        <w:t>Schvalované změny</w:t>
      </w:r>
      <w:r w:rsidRPr="00857DDB">
        <w:rPr>
          <w:rFonts w:asciiTheme="minorHAnsi" w:hAnsiTheme="minorHAnsi"/>
          <w:sz w:val="22"/>
          <w:szCs w:val="22"/>
        </w:rPr>
        <w:t xml:space="preserve"> – schvaluje vždy PR, dodatek schvaluje a vydává příslušný </w:t>
      </w:r>
      <w:r w:rsidR="005673A3">
        <w:rPr>
          <w:rFonts w:asciiTheme="minorHAnsi" w:hAnsiTheme="minorHAnsi"/>
          <w:sz w:val="22"/>
          <w:szCs w:val="22"/>
        </w:rPr>
        <w:t xml:space="preserve">ředitel prioritní osy </w:t>
      </w:r>
      <w:r w:rsidR="008246F0">
        <w:rPr>
          <w:rFonts w:asciiTheme="minorHAnsi" w:hAnsiTheme="minorHAnsi"/>
          <w:sz w:val="22"/>
          <w:szCs w:val="22"/>
        </w:rPr>
        <w:t xml:space="preserve">MPO </w:t>
      </w:r>
      <w:r w:rsidR="005673A3">
        <w:rPr>
          <w:rFonts w:asciiTheme="minorHAnsi" w:hAnsiTheme="minorHAnsi"/>
          <w:sz w:val="22"/>
          <w:szCs w:val="22"/>
        </w:rPr>
        <w:t>(dále jen „</w:t>
      </w:r>
      <w:r w:rsidRPr="00857DDB">
        <w:rPr>
          <w:rFonts w:asciiTheme="minorHAnsi" w:hAnsiTheme="minorHAnsi"/>
          <w:sz w:val="22"/>
          <w:szCs w:val="22"/>
        </w:rPr>
        <w:t>ŘOPO</w:t>
      </w:r>
      <w:r w:rsidR="005673A3">
        <w:rPr>
          <w:rFonts w:asciiTheme="minorHAnsi" w:hAnsiTheme="minorHAnsi"/>
          <w:sz w:val="22"/>
          <w:szCs w:val="22"/>
        </w:rPr>
        <w:t>“)</w:t>
      </w:r>
    </w:p>
    <w:p w14:paraId="6C7CE0A0" w14:textId="01061033" w:rsidR="00664870" w:rsidRDefault="00664870" w:rsidP="003678A4">
      <w:pPr>
        <w:numPr>
          <w:ilvl w:val="0"/>
          <w:numId w:val="2"/>
        </w:numPr>
        <w:ind w:left="454" w:hanging="454"/>
        <w:jc w:val="both"/>
        <w:rPr>
          <w:rFonts w:asciiTheme="minorHAnsi" w:hAnsiTheme="minorHAnsi"/>
          <w:b/>
          <w:sz w:val="22"/>
          <w:szCs w:val="22"/>
        </w:rPr>
      </w:pPr>
      <w:r w:rsidRPr="00062294">
        <w:rPr>
          <w:rFonts w:asciiTheme="minorHAnsi" w:hAnsiTheme="minorHAnsi"/>
          <w:b/>
          <w:sz w:val="22"/>
          <w:szCs w:val="22"/>
        </w:rPr>
        <w:t xml:space="preserve">Nepovolené změny </w:t>
      </w:r>
    </w:p>
    <w:p w14:paraId="60A81BC0" w14:textId="5B837200" w:rsidR="00E47883" w:rsidRDefault="00E47883" w:rsidP="00E47883">
      <w:pPr>
        <w:jc w:val="both"/>
        <w:rPr>
          <w:rFonts w:asciiTheme="minorHAnsi" w:hAnsiTheme="minorHAnsi"/>
          <w:b/>
          <w:sz w:val="22"/>
          <w:szCs w:val="22"/>
        </w:rPr>
      </w:pPr>
    </w:p>
    <w:p w14:paraId="5CB945A3" w14:textId="68E32442" w:rsidR="00E47883" w:rsidRPr="00062294" w:rsidRDefault="00E47883" w:rsidP="00E4788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případě, že žadatel žádá o více změn v jeden okamžik, je pro urychlení administrace vhodné podat zvlášť ŽoZ informativních změn a zvlášť ŽoZ schvalovaných změn</w:t>
      </w:r>
      <w:r w:rsidR="00FA0D0B">
        <w:rPr>
          <w:rFonts w:asciiTheme="minorHAnsi" w:hAnsiTheme="minorHAnsi"/>
          <w:sz w:val="22"/>
          <w:szCs w:val="22"/>
        </w:rPr>
        <w:t>, umožní-li to ISKP14+</w:t>
      </w:r>
      <w:r>
        <w:rPr>
          <w:rFonts w:asciiTheme="minorHAnsi" w:hAnsiTheme="minorHAnsi"/>
          <w:sz w:val="22"/>
          <w:szCs w:val="22"/>
        </w:rPr>
        <w:t>.</w:t>
      </w:r>
    </w:p>
    <w:p w14:paraId="732FE459" w14:textId="13618190" w:rsidR="00664870" w:rsidRDefault="0019639B" w:rsidP="003678A4">
      <w:pPr>
        <w:pStyle w:val="Nadpis4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</w:r>
      <w:r w:rsidR="00664870" w:rsidRPr="005A162D">
        <w:rPr>
          <w:sz w:val="24"/>
          <w:szCs w:val="24"/>
        </w:rPr>
        <w:t>Info</w:t>
      </w:r>
      <w:r w:rsidR="00664870">
        <w:rPr>
          <w:sz w:val="24"/>
          <w:szCs w:val="24"/>
        </w:rPr>
        <w:t>rmativní změny</w:t>
      </w:r>
    </w:p>
    <w:p w14:paraId="2D1C3CFF" w14:textId="084751FE" w:rsidR="00083E28" w:rsidRDefault="00512DEF" w:rsidP="003678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Případy</w:t>
      </w:r>
      <w:r w:rsidR="00664870" w:rsidRPr="0093257D">
        <w:rPr>
          <w:rFonts w:ascii="Calibri" w:hAnsi="Calibri"/>
          <w:sz w:val="22"/>
          <w:szCs w:val="22"/>
        </w:rPr>
        <w:t xml:space="preserve"> formální</w:t>
      </w:r>
      <w:r>
        <w:rPr>
          <w:rFonts w:ascii="Calibri" w:hAnsi="Calibri"/>
          <w:sz w:val="22"/>
          <w:szCs w:val="22"/>
        </w:rPr>
        <w:t>ho</w:t>
      </w:r>
      <w:r w:rsidR="00664870" w:rsidRPr="0093257D">
        <w:rPr>
          <w:rFonts w:ascii="Calibri" w:hAnsi="Calibri"/>
          <w:sz w:val="22"/>
          <w:szCs w:val="22"/>
        </w:rPr>
        <w:t xml:space="preserve"> pochybení či nutnosti formální úpravy údajů ze strany </w:t>
      </w:r>
      <w:r w:rsidR="008218F1">
        <w:rPr>
          <w:rFonts w:ascii="Calibri" w:hAnsi="Calibri"/>
          <w:sz w:val="22"/>
          <w:szCs w:val="22"/>
        </w:rPr>
        <w:t>žadatele</w:t>
      </w:r>
      <w:r>
        <w:rPr>
          <w:rFonts w:ascii="Calibri" w:hAnsi="Calibri"/>
          <w:sz w:val="22"/>
          <w:szCs w:val="22"/>
        </w:rPr>
        <w:t xml:space="preserve"> (</w:t>
      </w:r>
      <w:r w:rsidR="00664870" w:rsidRPr="0093257D">
        <w:rPr>
          <w:rFonts w:ascii="Calibri" w:hAnsi="Calibri"/>
          <w:sz w:val="22"/>
          <w:szCs w:val="22"/>
        </w:rPr>
        <w:t>zejména překlepy, zřejmé nesprávnosti apod.) a dále údajů, které nemají vliv na realizaci projektu či jeho hodnocení.</w:t>
      </w:r>
    </w:p>
    <w:p w14:paraId="33212DAE" w14:textId="50329883" w:rsidR="00E47883" w:rsidRDefault="00E47883" w:rsidP="003678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MS2014+ se jedná o nepodstatné změny</w:t>
      </w:r>
      <w:r w:rsidR="00A07E9E">
        <w:rPr>
          <w:rFonts w:ascii="Calibri" w:hAnsi="Calibri"/>
          <w:sz w:val="22"/>
          <w:szCs w:val="22"/>
        </w:rPr>
        <w:t>, v případě změny harmonogramu etap u výzev, které mají harmonogram etap uveden v RoPD se jedná o změnu podstatnou zakládající Dodatek k právnímu aktu</w:t>
      </w:r>
      <w:r>
        <w:rPr>
          <w:rFonts w:ascii="Calibri" w:hAnsi="Calibri"/>
          <w:sz w:val="22"/>
          <w:szCs w:val="22"/>
        </w:rPr>
        <w:t>.</w:t>
      </w:r>
    </w:p>
    <w:p w14:paraId="41CC9951" w14:textId="1608685E" w:rsidR="00664870" w:rsidRDefault="00664870" w:rsidP="003678A4">
      <w:pPr>
        <w:jc w:val="both"/>
        <w:rPr>
          <w:rFonts w:ascii="Calibri" w:hAnsi="Calibri"/>
          <w:sz w:val="22"/>
          <w:szCs w:val="22"/>
        </w:rPr>
      </w:pPr>
      <w:r w:rsidRPr="0093257D">
        <w:rPr>
          <w:rFonts w:ascii="Calibri" w:hAnsi="Calibri"/>
          <w:sz w:val="22"/>
          <w:szCs w:val="22"/>
        </w:rPr>
        <w:t>Pokud PM vyhodnotí změnu jako informativní</w:t>
      </w:r>
      <w:r w:rsidR="009D054A">
        <w:rPr>
          <w:rFonts w:ascii="Calibri" w:hAnsi="Calibri"/>
          <w:sz w:val="22"/>
          <w:szCs w:val="22"/>
        </w:rPr>
        <w:t xml:space="preserve"> a</w:t>
      </w:r>
      <w:r w:rsidRPr="0093257D">
        <w:rPr>
          <w:rFonts w:ascii="Calibri" w:hAnsi="Calibri"/>
          <w:sz w:val="22"/>
          <w:szCs w:val="22"/>
        </w:rPr>
        <w:t xml:space="preserve"> schválí </w:t>
      </w:r>
      <w:r w:rsidR="001E3322">
        <w:rPr>
          <w:rFonts w:ascii="Calibri" w:hAnsi="Calibri"/>
          <w:sz w:val="22"/>
          <w:szCs w:val="22"/>
        </w:rPr>
        <w:t>ŽoZ</w:t>
      </w:r>
      <w:r w:rsidRPr="0093257D">
        <w:rPr>
          <w:rFonts w:ascii="Calibri" w:hAnsi="Calibri"/>
          <w:sz w:val="22"/>
          <w:szCs w:val="22"/>
        </w:rPr>
        <w:t xml:space="preserve">, je </w:t>
      </w:r>
      <w:r w:rsidR="008218F1">
        <w:rPr>
          <w:rFonts w:ascii="Calibri" w:hAnsi="Calibri"/>
          <w:sz w:val="22"/>
          <w:szCs w:val="22"/>
        </w:rPr>
        <w:t>žadatel</w:t>
      </w:r>
      <w:r w:rsidRPr="0093257D">
        <w:rPr>
          <w:rFonts w:ascii="Calibri" w:hAnsi="Calibri"/>
          <w:sz w:val="22"/>
          <w:szCs w:val="22"/>
        </w:rPr>
        <w:t xml:space="preserve"> informován prostřednictvím </w:t>
      </w:r>
      <w:r w:rsidR="002730B4">
        <w:rPr>
          <w:rFonts w:ascii="Calibri" w:hAnsi="Calibri"/>
          <w:sz w:val="22"/>
          <w:szCs w:val="22"/>
        </w:rPr>
        <w:t xml:space="preserve">automaticky generované </w:t>
      </w:r>
      <w:r w:rsidRPr="0093257D">
        <w:rPr>
          <w:rFonts w:ascii="Calibri" w:hAnsi="Calibri"/>
          <w:sz w:val="22"/>
          <w:szCs w:val="22"/>
        </w:rPr>
        <w:t xml:space="preserve">depeše v MS2014+. V případě, že </w:t>
      </w:r>
      <w:r w:rsidR="00083E28">
        <w:rPr>
          <w:rFonts w:ascii="Calibri" w:hAnsi="Calibri"/>
          <w:sz w:val="22"/>
          <w:szCs w:val="22"/>
        </w:rPr>
        <w:t xml:space="preserve">PM na základě posouzení </w:t>
      </w:r>
      <w:r w:rsidR="001E3322">
        <w:rPr>
          <w:rFonts w:ascii="Calibri" w:hAnsi="Calibri"/>
          <w:sz w:val="22"/>
          <w:szCs w:val="22"/>
        </w:rPr>
        <w:t xml:space="preserve">se změnou </w:t>
      </w:r>
      <w:r w:rsidRPr="0093257D">
        <w:rPr>
          <w:rFonts w:ascii="Calibri" w:hAnsi="Calibri"/>
          <w:sz w:val="22"/>
          <w:szCs w:val="22"/>
        </w:rPr>
        <w:t>ne</w:t>
      </w:r>
      <w:r w:rsidR="00241A01">
        <w:rPr>
          <w:rFonts w:ascii="Calibri" w:hAnsi="Calibri"/>
          <w:sz w:val="22"/>
          <w:szCs w:val="22"/>
        </w:rPr>
        <w:t>souhlasí</w:t>
      </w:r>
      <w:r w:rsidRPr="0093257D">
        <w:rPr>
          <w:rFonts w:ascii="Calibri" w:hAnsi="Calibri"/>
          <w:sz w:val="22"/>
          <w:szCs w:val="22"/>
        </w:rPr>
        <w:t xml:space="preserve">, </w:t>
      </w:r>
      <w:r w:rsidR="00704745">
        <w:rPr>
          <w:rFonts w:ascii="Calibri" w:hAnsi="Calibri"/>
          <w:sz w:val="22"/>
          <w:szCs w:val="22"/>
        </w:rPr>
        <w:t xml:space="preserve">informuje </w:t>
      </w:r>
      <w:r w:rsidR="002730B4">
        <w:rPr>
          <w:rFonts w:ascii="Calibri" w:hAnsi="Calibri"/>
          <w:sz w:val="22"/>
          <w:szCs w:val="22"/>
        </w:rPr>
        <w:t xml:space="preserve">žadatele </w:t>
      </w:r>
      <w:r w:rsidR="00241A01">
        <w:rPr>
          <w:rFonts w:ascii="Calibri" w:hAnsi="Calibri"/>
          <w:sz w:val="22"/>
          <w:szCs w:val="22"/>
        </w:rPr>
        <w:t>o</w:t>
      </w:r>
      <w:r w:rsidRPr="0093257D">
        <w:rPr>
          <w:rFonts w:ascii="Calibri" w:hAnsi="Calibri"/>
          <w:sz w:val="22"/>
          <w:szCs w:val="22"/>
        </w:rPr>
        <w:t xml:space="preserve"> zamítnutí změn prostřednictvím depeše v systému MS2014</w:t>
      </w:r>
      <w:r w:rsidR="002730B4">
        <w:rPr>
          <w:rFonts w:ascii="Calibri" w:hAnsi="Calibri"/>
          <w:sz w:val="22"/>
          <w:szCs w:val="22"/>
        </w:rPr>
        <w:t>, která</w:t>
      </w:r>
      <w:r w:rsidRPr="0093257D">
        <w:rPr>
          <w:rFonts w:ascii="Calibri" w:hAnsi="Calibri"/>
          <w:sz w:val="22"/>
          <w:szCs w:val="22"/>
        </w:rPr>
        <w:t xml:space="preserve"> obsah</w:t>
      </w:r>
      <w:r w:rsidR="00241A01">
        <w:rPr>
          <w:rFonts w:ascii="Calibri" w:hAnsi="Calibri"/>
          <w:sz w:val="22"/>
          <w:szCs w:val="22"/>
        </w:rPr>
        <w:t>uje</w:t>
      </w:r>
      <w:r w:rsidRPr="0093257D">
        <w:rPr>
          <w:rFonts w:ascii="Calibri" w:hAnsi="Calibri"/>
          <w:sz w:val="22"/>
          <w:szCs w:val="22"/>
        </w:rPr>
        <w:t xml:space="preserve"> odůvodnění zamítnutí změny</w:t>
      </w:r>
      <w:r w:rsidR="00ED5A49">
        <w:rPr>
          <w:rFonts w:ascii="Calibri" w:hAnsi="Calibri"/>
          <w:sz w:val="22"/>
          <w:szCs w:val="22"/>
        </w:rPr>
        <w:t>.</w:t>
      </w:r>
      <w:r w:rsidRPr="00E267EA">
        <w:rPr>
          <w:rFonts w:ascii="Calibri" w:hAnsi="Calibri"/>
          <w:sz w:val="22"/>
          <w:szCs w:val="22"/>
        </w:rPr>
        <w:t xml:space="preserve"> </w:t>
      </w:r>
    </w:p>
    <w:p w14:paraId="052FB971" w14:textId="1F0C3987" w:rsidR="00664870" w:rsidRDefault="0019639B" w:rsidP="003678A4">
      <w:pPr>
        <w:pStyle w:val="Nadpis4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</w:r>
      <w:r w:rsidR="00664870">
        <w:rPr>
          <w:sz w:val="24"/>
          <w:szCs w:val="24"/>
        </w:rPr>
        <w:t>Schvalované změny</w:t>
      </w:r>
    </w:p>
    <w:p w14:paraId="12E9D150" w14:textId="15E57986" w:rsidR="00664870" w:rsidRDefault="00704745" w:rsidP="00B2131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664870" w:rsidRPr="00E43D2B">
        <w:rPr>
          <w:rFonts w:ascii="Calibri" w:hAnsi="Calibri"/>
          <w:sz w:val="22"/>
          <w:szCs w:val="22"/>
        </w:rPr>
        <w:t>měny, které mají vliv na realizovaný projekt</w:t>
      </w:r>
      <w:r w:rsidR="00E47883">
        <w:rPr>
          <w:rFonts w:ascii="Calibri" w:hAnsi="Calibri"/>
          <w:sz w:val="22"/>
          <w:szCs w:val="22"/>
        </w:rPr>
        <w:t xml:space="preserve"> a jeho hodnocení</w:t>
      </w:r>
      <w:r w:rsidR="00664870" w:rsidRPr="00E43D2B">
        <w:rPr>
          <w:rFonts w:ascii="Calibri" w:hAnsi="Calibri"/>
          <w:sz w:val="22"/>
          <w:szCs w:val="22"/>
        </w:rPr>
        <w:t xml:space="preserve">, </w:t>
      </w:r>
      <w:r w:rsidR="00E83E5C">
        <w:rPr>
          <w:rFonts w:ascii="Calibri" w:hAnsi="Calibri"/>
          <w:sz w:val="22"/>
          <w:szCs w:val="22"/>
        </w:rPr>
        <w:t>R</w:t>
      </w:r>
      <w:r w:rsidR="00664870" w:rsidRPr="00E43D2B">
        <w:rPr>
          <w:rFonts w:ascii="Calibri" w:hAnsi="Calibri"/>
          <w:sz w:val="22"/>
          <w:szCs w:val="22"/>
        </w:rPr>
        <w:t xml:space="preserve">oPD či jeho přílohy. </w:t>
      </w:r>
    </w:p>
    <w:p w14:paraId="3E0001E6" w14:textId="726F7596" w:rsidR="00E47883" w:rsidRDefault="00E47883" w:rsidP="00B2131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MS2014+ se jedná o podstatné změny projektu s rozlišením na </w:t>
      </w:r>
      <w:r w:rsidRPr="00F20127">
        <w:rPr>
          <w:rFonts w:asciiTheme="minorHAnsi" w:hAnsiTheme="minorHAnsi"/>
          <w:sz w:val="22"/>
          <w:szCs w:val="22"/>
        </w:rPr>
        <w:t>podstatn</w:t>
      </w:r>
      <w:r>
        <w:rPr>
          <w:rFonts w:asciiTheme="minorHAnsi" w:hAnsiTheme="minorHAnsi"/>
          <w:sz w:val="22"/>
          <w:szCs w:val="22"/>
        </w:rPr>
        <w:t>é změny</w:t>
      </w:r>
      <w:r w:rsidRPr="00F20127">
        <w:rPr>
          <w:rFonts w:asciiTheme="minorHAnsi" w:hAnsiTheme="minorHAnsi"/>
          <w:sz w:val="22"/>
          <w:szCs w:val="22"/>
        </w:rPr>
        <w:t xml:space="preserve"> nezakládající Dodatek k právnímu aktu </w:t>
      </w:r>
      <w:r>
        <w:rPr>
          <w:rFonts w:asciiTheme="minorHAnsi" w:hAnsiTheme="minorHAnsi"/>
          <w:sz w:val="22"/>
          <w:szCs w:val="22"/>
        </w:rPr>
        <w:t>a</w:t>
      </w:r>
      <w:r w:rsidRPr="00F20127">
        <w:rPr>
          <w:rFonts w:asciiTheme="minorHAnsi" w:hAnsiTheme="minorHAnsi"/>
          <w:sz w:val="22"/>
          <w:szCs w:val="22"/>
        </w:rPr>
        <w:t xml:space="preserve"> podstatn</w:t>
      </w:r>
      <w:r>
        <w:rPr>
          <w:rFonts w:asciiTheme="minorHAnsi" w:hAnsiTheme="minorHAnsi"/>
          <w:sz w:val="22"/>
          <w:szCs w:val="22"/>
        </w:rPr>
        <w:t>é změny</w:t>
      </w:r>
      <w:r w:rsidRPr="00F20127">
        <w:rPr>
          <w:rFonts w:asciiTheme="minorHAnsi" w:hAnsiTheme="minorHAnsi"/>
          <w:sz w:val="22"/>
          <w:szCs w:val="22"/>
        </w:rPr>
        <w:t xml:space="preserve"> zakládající Dodatek k právnímu aktu</w:t>
      </w:r>
      <w:r>
        <w:rPr>
          <w:rFonts w:asciiTheme="minorHAnsi" w:hAnsiTheme="minorHAnsi"/>
          <w:sz w:val="22"/>
          <w:szCs w:val="22"/>
        </w:rPr>
        <w:t>.</w:t>
      </w:r>
    </w:p>
    <w:p w14:paraId="7E015DF9" w14:textId="3E6B3DD0" w:rsidR="00C27AB9" w:rsidRPr="00C27AB9" w:rsidRDefault="00C27AB9" w:rsidP="00C27AB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Pokud </w:t>
      </w:r>
      <w:r w:rsidRPr="00C27AB9">
        <w:rPr>
          <w:rFonts w:asciiTheme="minorHAnsi" w:hAnsiTheme="minorHAnsi"/>
          <w:sz w:val="22"/>
          <w:szCs w:val="22"/>
        </w:rPr>
        <w:t xml:space="preserve">PM </w:t>
      </w:r>
      <w:r>
        <w:rPr>
          <w:rFonts w:asciiTheme="minorHAnsi" w:hAnsiTheme="minorHAnsi"/>
          <w:sz w:val="22"/>
          <w:szCs w:val="22"/>
        </w:rPr>
        <w:t>vyhodnotí změnu jako schvalovanou, předá ŽoZ k</w:t>
      </w:r>
      <w:r w:rsidR="009C5809">
        <w:rPr>
          <w:rFonts w:asciiTheme="minorHAnsi" w:hAnsiTheme="minorHAnsi"/>
          <w:sz w:val="22"/>
          <w:szCs w:val="22"/>
        </w:rPr>
        <w:t xml:space="preserve"> posouzení</w:t>
      </w:r>
      <w:r>
        <w:rPr>
          <w:rFonts w:asciiTheme="minorHAnsi" w:hAnsiTheme="minorHAnsi"/>
          <w:sz w:val="22"/>
          <w:szCs w:val="22"/>
        </w:rPr>
        <w:t xml:space="preserve"> PR. O schválení</w:t>
      </w:r>
      <w:r w:rsidRPr="00C27AB9">
        <w:rPr>
          <w:rFonts w:asciiTheme="minorHAnsi" w:hAnsiTheme="minorHAnsi"/>
          <w:sz w:val="22"/>
          <w:szCs w:val="22"/>
        </w:rPr>
        <w:t xml:space="preserve"> </w:t>
      </w:r>
      <w:r w:rsidR="002730B4">
        <w:rPr>
          <w:rFonts w:asciiTheme="minorHAnsi" w:hAnsiTheme="minorHAnsi"/>
          <w:sz w:val="22"/>
          <w:szCs w:val="22"/>
        </w:rPr>
        <w:t>ŽoZ je žadatel informován prostřednictvím</w:t>
      </w:r>
      <w:r w:rsidRPr="00C27AB9">
        <w:rPr>
          <w:rFonts w:asciiTheme="minorHAnsi" w:hAnsiTheme="minorHAnsi"/>
          <w:sz w:val="22"/>
          <w:szCs w:val="22"/>
        </w:rPr>
        <w:t xml:space="preserve"> automaticky generovan</w:t>
      </w:r>
      <w:r w:rsidR="002730B4">
        <w:rPr>
          <w:rFonts w:asciiTheme="minorHAnsi" w:hAnsiTheme="minorHAnsi"/>
          <w:sz w:val="22"/>
          <w:szCs w:val="22"/>
        </w:rPr>
        <w:t>é</w:t>
      </w:r>
      <w:r w:rsidRPr="00C27AB9">
        <w:rPr>
          <w:rFonts w:asciiTheme="minorHAnsi" w:hAnsiTheme="minorHAnsi"/>
          <w:sz w:val="22"/>
          <w:szCs w:val="22"/>
        </w:rPr>
        <w:t xml:space="preserve"> depeše</w:t>
      </w:r>
      <w:r w:rsidR="002730B4">
        <w:rPr>
          <w:rFonts w:asciiTheme="minorHAnsi" w:hAnsiTheme="minorHAnsi"/>
          <w:sz w:val="22"/>
          <w:szCs w:val="22"/>
        </w:rPr>
        <w:t xml:space="preserve"> v MS2014+.</w:t>
      </w:r>
      <w:r w:rsidRPr="00C27AB9">
        <w:rPr>
          <w:rFonts w:asciiTheme="minorHAnsi" w:hAnsiTheme="minorHAnsi"/>
          <w:sz w:val="22"/>
          <w:szCs w:val="22"/>
        </w:rPr>
        <w:t xml:space="preserve"> </w:t>
      </w:r>
      <w:r w:rsidR="00507494">
        <w:rPr>
          <w:rFonts w:asciiTheme="minorHAnsi" w:hAnsiTheme="minorHAnsi"/>
          <w:sz w:val="22"/>
          <w:szCs w:val="22"/>
        </w:rPr>
        <w:t>V případě schválení ŽoZ k podstatné změně zakládající Dodatek k právnímu aktu, žadatel obdrží Dodatek prostřednictvím MS2014+ a rovněž datovou schránkou, popř. poštou. Je</w:t>
      </w:r>
      <w:r w:rsidR="002730B4">
        <w:rPr>
          <w:rFonts w:asciiTheme="minorHAnsi" w:hAnsiTheme="minorHAnsi"/>
          <w:sz w:val="22"/>
          <w:szCs w:val="22"/>
        </w:rPr>
        <w:t>-li</w:t>
      </w:r>
      <w:r w:rsidRPr="00C27AB9">
        <w:rPr>
          <w:rFonts w:asciiTheme="minorHAnsi" w:hAnsiTheme="minorHAnsi"/>
          <w:sz w:val="22"/>
          <w:szCs w:val="22"/>
        </w:rPr>
        <w:t xml:space="preserve"> ŽoZ zamítnuta, PR </w:t>
      </w:r>
      <w:r w:rsidR="002730B4">
        <w:rPr>
          <w:rFonts w:asciiTheme="minorHAnsi" w:hAnsiTheme="minorHAnsi"/>
          <w:sz w:val="22"/>
          <w:szCs w:val="22"/>
        </w:rPr>
        <w:t>informuje žadatele o zamítnutí změn prostřednictvím depeše v systému MS2014+,</w:t>
      </w:r>
      <w:r w:rsidR="002730B4">
        <w:rPr>
          <w:rFonts w:ascii="Calibri" w:hAnsi="Calibri"/>
          <w:sz w:val="22"/>
          <w:szCs w:val="22"/>
        </w:rPr>
        <w:t xml:space="preserve"> která</w:t>
      </w:r>
      <w:r w:rsidR="002730B4" w:rsidRPr="0093257D">
        <w:rPr>
          <w:rFonts w:ascii="Calibri" w:hAnsi="Calibri"/>
          <w:sz w:val="22"/>
          <w:szCs w:val="22"/>
        </w:rPr>
        <w:t xml:space="preserve"> obsah</w:t>
      </w:r>
      <w:r w:rsidR="002730B4">
        <w:rPr>
          <w:rFonts w:ascii="Calibri" w:hAnsi="Calibri"/>
          <w:sz w:val="22"/>
          <w:szCs w:val="22"/>
        </w:rPr>
        <w:t>uje</w:t>
      </w:r>
      <w:r w:rsidR="002730B4" w:rsidRPr="0093257D">
        <w:rPr>
          <w:rFonts w:ascii="Calibri" w:hAnsi="Calibri"/>
          <w:sz w:val="22"/>
          <w:szCs w:val="22"/>
        </w:rPr>
        <w:t xml:space="preserve"> odůvodnění zamítnutí změny</w:t>
      </w:r>
      <w:r w:rsidR="00ED5A49">
        <w:rPr>
          <w:rFonts w:ascii="Calibri" w:hAnsi="Calibri"/>
          <w:sz w:val="22"/>
          <w:szCs w:val="22"/>
        </w:rPr>
        <w:t>.</w:t>
      </w:r>
    </w:p>
    <w:p w14:paraId="0DFD0CD6" w14:textId="0FF227EB" w:rsidR="00ED5A49" w:rsidRDefault="00664870" w:rsidP="00B2131F">
      <w:pPr>
        <w:jc w:val="both"/>
        <w:rPr>
          <w:rFonts w:ascii="Calibri" w:hAnsi="Calibri"/>
          <w:sz w:val="22"/>
          <w:szCs w:val="22"/>
        </w:rPr>
      </w:pPr>
      <w:r w:rsidRPr="00E267EA">
        <w:rPr>
          <w:rFonts w:ascii="Calibri" w:hAnsi="Calibri"/>
          <w:sz w:val="22"/>
          <w:szCs w:val="22"/>
        </w:rPr>
        <w:t>V</w:t>
      </w:r>
      <w:r w:rsidR="00083E28">
        <w:rPr>
          <w:rFonts w:ascii="Calibri" w:hAnsi="Calibri"/>
          <w:sz w:val="22"/>
          <w:szCs w:val="22"/>
        </w:rPr>
        <w:t> </w:t>
      </w:r>
      <w:r w:rsidRPr="00E267EA">
        <w:rPr>
          <w:rFonts w:ascii="Calibri" w:hAnsi="Calibri"/>
          <w:sz w:val="22"/>
          <w:szCs w:val="22"/>
        </w:rPr>
        <w:t>případě</w:t>
      </w:r>
      <w:r w:rsidR="00083E28">
        <w:rPr>
          <w:rFonts w:ascii="Calibri" w:hAnsi="Calibri"/>
          <w:sz w:val="22"/>
          <w:szCs w:val="22"/>
        </w:rPr>
        <w:t>, že se jedná o</w:t>
      </w:r>
      <w:r w:rsidRPr="00E267EA">
        <w:rPr>
          <w:rFonts w:ascii="Calibri" w:hAnsi="Calibri"/>
          <w:sz w:val="22"/>
          <w:szCs w:val="22"/>
        </w:rPr>
        <w:t xml:space="preserve"> </w:t>
      </w:r>
      <w:r w:rsidR="00083E28">
        <w:rPr>
          <w:rFonts w:ascii="Calibri" w:hAnsi="Calibri"/>
          <w:sz w:val="22"/>
          <w:szCs w:val="22"/>
        </w:rPr>
        <w:t>schvalovanou</w:t>
      </w:r>
      <w:r w:rsidRPr="00E267EA">
        <w:rPr>
          <w:rFonts w:ascii="Calibri" w:hAnsi="Calibri"/>
          <w:sz w:val="22"/>
          <w:szCs w:val="22"/>
        </w:rPr>
        <w:t xml:space="preserve"> </w:t>
      </w:r>
      <w:r w:rsidR="00083E28">
        <w:rPr>
          <w:rFonts w:ascii="Calibri" w:hAnsi="Calibri"/>
          <w:sz w:val="22"/>
          <w:szCs w:val="22"/>
        </w:rPr>
        <w:t>změnu</w:t>
      </w:r>
      <w:r w:rsidRPr="00E267EA">
        <w:rPr>
          <w:rFonts w:ascii="Calibri" w:hAnsi="Calibri"/>
          <w:sz w:val="22"/>
          <w:szCs w:val="22"/>
        </w:rPr>
        <w:t xml:space="preserve"> v průběhu realizace projektu</w:t>
      </w:r>
      <w:r w:rsidR="00083E28">
        <w:rPr>
          <w:rFonts w:ascii="Calibri" w:hAnsi="Calibri"/>
          <w:sz w:val="22"/>
          <w:szCs w:val="22"/>
        </w:rPr>
        <w:t>,</w:t>
      </w:r>
      <w:r w:rsidRPr="00E267EA">
        <w:rPr>
          <w:rFonts w:ascii="Calibri" w:hAnsi="Calibri"/>
          <w:sz w:val="22"/>
          <w:szCs w:val="22"/>
        </w:rPr>
        <w:t xml:space="preserve"> </w:t>
      </w:r>
      <w:r w:rsidR="00704745">
        <w:rPr>
          <w:rFonts w:ascii="Calibri" w:hAnsi="Calibri"/>
          <w:sz w:val="22"/>
          <w:szCs w:val="22"/>
        </w:rPr>
        <w:t>může</w:t>
      </w:r>
      <w:r w:rsidRPr="00E267EA">
        <w:rPr>
          <w:rFonts w:ascii="Calibri" w:hAnsi="Calibri"/>
          <w:sz w:val="22"/>
          <w:szCs w:val="22"/>
        </w:rPr>
        <w:t xml:space="preserve"> PM před schválením změny vykon</w:t>
      </w:r>
      <w:r>
        <w:rPr>
          <w:rFonts w:ascii="Calibri" w:hAnsi="Calibri"/>
          <w:sz w:val="22"/>
          <w:szCs w:val="22"/>
        </w:rPr>
        <w:t>at</w:t>
      </w:r>
      <w:r w:rsidRPr="00E267EA">
        <w:rPr>
          <w:rFonts w:ascii="Calibri" w:hAnsi="Calibri"/>
          <w:sz w:val="22"/>
          <w:szCs w:val="22"/>
        </w:rPr>
        <w:t xml:space="preserve"> monitorovací návštěvu, pokud je k posouzení změny</w:t>
      </w:r>
      <w:r>
        <w:rPr>
          <w:rFonts w:ascii="Calibri" w:hAnsi="Calibri"/>
          <w:sz w:val="22"/>
          <w:szCs w:val="22"/>
        </w:rPr>
        <w:t xml:space="preserve"> nezbytně</w:t>
      </w:r>
      <w:r w:rsidRPr="00E267EA">
        <w:rPr>
          <w:rFonts w:ascii="Calibri" w:hAnsi="Calibri"/>
          <w:sz w:val="22"/>
          <w:szCs w:val="22"/>
        </w:rPr>
        <w:t xml:space="preserve"> nutné ověření skutečností na místě </w:t>
      </w:r>
      <w:r w:rsidR="00083E28">
        <w:rPr>
          <w:rFonts w:ascii="Calibri" w:hAnsi="Calibri"/>
          <w:sz w:val="22"/>
          <w:szCs w:val="22"/>
        </w:rPr>
        <w:t>realizace projektu</w:t>
      </w:r>
      <w:r w:rsidRPr="00E267EA">
        <w:rPr>
          <w:rFonts w:ascii="Calibri" w:hAnsi="Calibri"/>
          <w:sz w:val="22"/>
          <w:szCs w:val="22"/>
        </w:rPr>
        <w:t>.</w:t>
      </w:r>
    </w:p>
    <w:p w14:paraId="4BA6E868" w14:textId="0B8E7EB1" w:rsidR="00664870" w:rsidRPr="00857DDB" w:rsidRDefault="0019639B" w:rsidP="003678A4">
      <w:pPr>
        <w:pStyle w:val="Nadpis4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>
        <w:rPr>
          <w:sz w:val="24"/>
          <w:szCs w:val="24"/>
        </w:rPr>
        <w:tab/>
      </w:r>
      <w:r w:rsidR="00664870">
        <w:rPr>
          <w:sz w:val="24"/>
          <w:szCs w:val="24"/>
        </w:rPr>
        <w:t>Nepovolené změny</w:t>
      </w:r>
    </w:p>
    <w:p w14:paraId="27DCCC77" w14:textId="23845DFF" w:rsidR="006253F4" w:rsidRDefault="006253F4" w:rsidP="006253F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Změny, na základě kterých</w:t>
      </w:r>
      <w:r w:rsidRPr="00BB0961">
        <w:rPr>
          <w:rFonts w:ascii="Calibri" w:hAnsi="Calibri"/>
          <w:sz w:val="22"/>
          <w:szCs w:val="22"/>
        </w:rPr>
        <w:t xml:space="preserve"> se projekt stane nepřijatelný (nepřijatelnost nebo snížení počtu bodů ve věcném hodnocení pod minimální hranici stanovenou výzvou u průběžných výzev nebo pod minimální hranici pro vydání ROPD u kolové výzvy)</w:t>
      </w:r>
      <w:r>
        <w:rPr>
          <w:rFonts w:ascii="Calibri" w:hAnsi="Calibri"/>
          <w:sz w:val="22"/>
          <w:szCs w:val="22"/>
        </w:rPr>
        <w:t xml:space="preserve"> nebo </w:t>
      </w:r>
      <w:r w:rsidRPr="00BB0961">
        <w:rPr>
          <w:rFonts w:ascii="Calibri" w:hAnsi="Calibri"/>
          <w:sz w:val="22"/>
          <w:szCs w:val="22"/>
        </w:rPr>
        <w:t xml:space="preserve">přestane </w:t>
      </w:r>
      <w:r w:rsidR="00ED5A49">
        <w:rPr>
          <w:rFonts w:ascii="Calibri" w:hAnsi="Calibri"/>
          <w:sz w:val="22"/>
          <w:szCs w:val="22"/>
        </w:rPr>
        <w:t>splňovat účel dotace</w:t>
      </w:r>
      <w:r>
        <w:rPr>
          <w:rFonts w:ascii="Calibri" w:hAnsi="Calibri"/>
          <w:sz w:val="22"/>
          <w:szCs w:val="22"/>
        </w:rPr>
        <w:t>. Nepovolené změny jsou automaticky zamítnuty.</w:t>
      </w:r>
      <w:r w:rsidR="00B6377D">
        <w:rPr>
          <w:rFonts w:ascii="Calibri" w:hAnsi="Calibri"/>
          <w:sz w:val="22"/>
          <w:szCs w:val="22"/>
        </w:rPr>
        <w:t xml:space="preserve"> O zamítnutí je žadatel informován depeší v systému MS2014+</w:t>
      </w:r>
      <w:r w:rsidR="00B6377D" w:rsidRPr="00F20127">
        <w:rPr>
          <w:rFonts w:asciiTheme="minorHAnsi" w:hAnsiTheme="minorHAnsi"/>
          <w:sz w:val="22"/>
          <w:szCs w:val="22"/>
        </w:rPr>
        <w:t xml:space="preserve">, </w:t>
      </w:r>
      <w:r w:rsidR="00B6377D">
        <w:rPr>
          <w:rFonts w:asciiTheme="minorHAnsi" w:hAnsiTheme="minorHAnsi"/>
          <w:sz w:val="22"/>
          <w:szCs w:val="22"/>
        </w:rPr>
        <w:t xml:space="preserve">která obsahuje odůvodnění </w:t>
      </w:r>
      <w:r w:rsidR="00A91202">
        <w:rPr>
          <w:rFonts w:asciiTheme="minorHAnsi" w:hAnsiTheme="minorHAnsi"/>
          <w:sz w:val="22"/>
          <w:szCs w:val="22"/>
        </w:rPr>
        <w:t>zamítnutí změny</w:t>
      </w:r>
      <w:r w:rsidR="00FA0D0B">
        <w:rPr>
          <w:rFonts w:asciiTheme="minorHAnsi" w:hAnsiTheme="minorHAnsi"/>
          <w:sz w:val="22"/>
          <w:szCs w:val="22"/>
        </w:rPr>
        <w:t>.</w:t>
      </w:r>
    </w:p>
    <w:p w14:paraId="5C9CB710" w14:textId="77777777" w:rsidR="006253F4" w:rsidRDefault="006253F4" w:rsidP="006253F4">
      <w:pPr>
        <w:jc w:val="both"/>
        <w:rPr>
          <w:rFonts w:ascii="Calibri" w:hAnsi="Calibri"/>
          <w:sz w:val="22"/>
          <w:szCs w:val="22"/>
        </w:rPr>
      </w:pPr>
    </w:p>
    <w:p w14:paraId="0327C5BF" w14:textId="77777777" w:rsidR="006253F4" w:rsidRPr="000416A9" w:rsidRDefault="006253F4" w:rsidP="006253F4">
      <w:pPr>
        <w:jc w:val="both"/>
        <w:rPr>
          <w:rFonts w:ascii="Calibri" w:hAnsi="Calibri"/>
          <w:b/>
          <w:sz w:val="22"/>
          <w:szCs w:val="22"/>
        </w:rPr>
      </w:pPr>
      <w:r w:rsidRPr="000416A9">
        <w:rPr>
          <w:rFonts w:ascii="Calibri" w:hAnsi="Calibri"/>
          <w:b/>
          <w:sz w:val="22"/>
          <w:szCs w:val="22"/>
        </w:rPr>
        <w:t>Nejčastější nepovolené změny:</w:t>
      </w:r>
    </w:p>
    <w:p w14:paraId="27D9D734" w14:textId="77777777" w:rsidR="006253F4" w:rsidRPr="004C2A97" w:rsidRDefault="006253F4" w:rsidP="006253F4">
      <w:pPr>
        <w:pStyle w:val="Odstavecseseznamem"/>
        <w:numPr>
          <w:ilvl w:val="0"/>
          <w:numId w:val="4"/>
        </w:numPr>
        <w:ind w:left="454" w:hanging="454"/>
        <w:jc w:val="both"/>
        <w:rPr>
          <w:rFonts w:ascii="Calibri" w:hAnsi="Calibri"/>
          <w:sz w:val="22"/>
          <w:szCs w:val="22"/>
        </w:rPr>
      </w:pPr>
      <w:r w:rsidRPr="004C2A97">
        <w:rPr>
          <w:rFonts w:ascii="Calibri" w:hAnsi="Calibri"/>
          <w:sz w:val="22"/>
          <w:szCs w:val="22"/>
        </w:rPr>
        <w:t>Navýšení částky dotace</w:t>
      </w:r>
    </w:p>
    <w:p w14:paraId="6B219CD0" w14:textId="77777777" w:rsidR="006253F4" w:rsidRDefault="006253F4" w:rsidP="006253F4">
      <w:pPr>
        <w:pStyle w:val="Odstavecseseznamem"/>
        <w:numPr>
          <w:ilvl w:val="0"/>
          <w:numId w:val="4"/>
        </w:numPr>
        <w:ind w:left="454" w:hanging="4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4C2A97">
        <w:rPr>
          <w:rFonts w:ascii="Calibri" w:hAnsi="Calibri"/>
          <w:sz w:val="22"/>
          <w:szCs w:val="22"/>
        </w:rPr>
        <w:t>řechod práv a povinností z titulu Ro</w:t>
      </w:r>
      <w:r>
        <w:rPr>
          <w:rFonts w:ascii="Calibri" w:hAnsi="Calibri"/>
          <w:sz w:val="22"/>
          <w:szCs w:val="22"/>
        </w:rPr>
        <w:t>PD</w:t>
      </w:r>
      <w:r w:rsidRPr="004C2A97">
        <w:rPr>
          <w:rFonts w:ascii="Calibri" w:hAnsi="Calibri"/>
          <w:sz w:val="22"/>
          <w:szCs w:val="22"/>
        </w:rPr>
        <w:t xml:space="preserve"> z f</w:t>
      </w:r>
      <w:r>
        <w:rPr>
          <w:rFonts w:ascii="Calibri" w:hAnsi="Calibri"/>
          <w:sz w:val="22"/>
          <w:szCs w:val="22"/>
        </w:rPr>
        <w:t>yzické osoby na právnickou osobu</w:t>
      </w:r>
    </w:p>
    <w:p w14:paraId="0389CDE1" w14:textId="0E1540D8" w:rsidR="006253F4" w:rsidRDefault="006253F4" w:rsidP="006253F4">
      <w:pPr>
        <w:pStyle w:val="Odstavecseseznamem"/>
        <w:numPr>
          <w:ilvl w:val="0"/>
          <w:numId w:val="4"/>
        </w:numPr>
        <w:ind w:left="454" w:hanging="4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Jiné druhy přechodu práv a povinností z</w:t>
      </w:r>
      <w:r w:rsidRPr="00EC0C4E">
        <w:rPr>
          <w:rFonts w:ascii="Calibri" w:hAnsi="Calibri"/>
          <w:sz w:val="22"/>
          <w:szCs w:val="22"/>
        </w:rPr>
        <w:t xml:space="preserve"> RoPD </w:t>
      </w:r>
      <w:r w:rsidR="00FA0D0B">
        <w:rPr>
          <w:rFonts w:ascii="Calibri" w:hAnsi="Calibri"/>
          <w:sz w:val="22"/>
          <w:szCs w:val="22"/>
        </w:rPr>
        <w:t>neuvedené</w:t>
      </w:r>
      <w:r w:rsidR="00FA0D0B" w:rsidRPr="00EC0C4E">
        <w:rPr>
          <w:rFonts w:ascii="Calibri" w:hAnsi="Calibri"/>
          <w:sz w:val="22"/>
          <w:szCs w:val="22"/>
        </w:rPr>
        <w:t xml:space="preserve"> </w:t>
      </w:r>
      <w:r w:rsidRPr="00EC0C4E">
        <w:rPr>
          <w:rFonts w:ascii="Calibri" w:hAnsi="Calibri"/>
          <w:sz w:val="22"/>
          <w:szCs w:val="22"/>
        </w:rPr>
        <w:t>v </w:t>
      </w:r>
      <w:r>
        <w:rPr>
          <w:rFonts w:ascii="Calibri" w:hAnsi="Calibri"/>
          <w:sz w:val="22"/>
          <w:szCs w:val="22"/>
        </w:rPr>
        <w:t>kapitole</w:t>
      </w:r>
      <w:r w:rsidRPr="00EC0C4E">
        <w:rPr>
          <w:rFonts w:ascii="Calibri" w:hAnsi="Calibri"/>
          <w:sz w:val="22"/>
          <w:szCs w:val="22"/>
        </w:rPr>
        <w:t xml:space="preserve"> </w:t>
      </w:r>
      <w:r w:rsidR="00962BD5">
        <w:rPr>
          <w:rFonts w:ascii="Calibri" w:hAnsi="Calibri"/>
          <w:i/>
          <w:sz w:val="22"/>
          <w:szCs w:val="22"/>
        </w:rPr>
        <w:t>4</w:t>
      </w:r>
      <w:r w:rsidRPr="00D05B0F">
        <w:rPr>
          <w:rFonts w:ascii="Calibri" w:hAnsi="Calibri"/>
          <w:i/>
          <w:sz w:val="22"/>
          <w:szCs w:val="22"/>
        </w:rPr>
        <w:t xml:space="preserve">. Změny v osobě </w:t>
      </w:r>
      <w:r w:rsidR="00962BD5">
        <w:rPr>
          <w:rFonts w:ascii="Calibri" w:hAnsi="Calibri"/>
          <w:i/>
          <w:sz w:val="22"/>
          <w:szCs w:val="22"/>
        </w:rPr>
        <w:t>žadatele o podporu/</w:t>
      </w:r>
      <w:r>
        <w:rPr>
          <w:rFonts w:ascii="Calibri" w:hAnsi="Calibri"/>
          <w:i/>
          <w:sz w:val="22"/>
          <w:szCs w:val="22"/>
        </w:rPr>
        <w:t>příjemce dotace</w:t>
      </w:r>
    </w:p>
    <w:p w14:paraId="58ABDD05" w14:textId="77777777" w:rsidR="006253F4" w:rsidRDefault="006253F4" w:rsidP="006253F4">
      <w:pPr>
        <w:pStyle w:val="Odstavecseseznamem"/>
        <w:numPr>
          <w:ilvl w:val="0"/>
          <w:numId w:val="4"/>
        </w:numPr>
        <w:ind w:left="454" w:hanging="454"/>
        <w:jc w:val="both"/>
        <w:rPr>
          <w:rFonts w:ascii="Calibri" w:hAnsi="Calibri"/>
          <w:sz w:val="22"/>
          <w:szCs w:val="22"/>
        </w:rPr>
      </w:pPr>
      <w:r w:rsidRPr="005F2FA7">
        <w:rPr>
          <w:rFonts w:ascii="Calibri" w:hAnsi="Calibri"/>
          <w:sz w:val="22"/>
          <w:szCs w:val="22"/>
        </w:rPr>
        <w:t>Přesun místa realizace do Prahy</w:t>
      </w:r>
    </w:p>
    <w:p w14:paraId="544AF011" w14:textId="36EBE204" w:rsidR="006253F4" w:rsidRDefault="00B54719" w:rsidP="006253F4">
      <w:pPr>
        <w:pStyle w:val="Odstavecseseznamem"/>
        <w:numPr>
          <w:ilvl w:val="0"/>
          <w:numId w:val="4"/>
        </w:numPr>
        <w:ind w:left="454" w:hanging="4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Změna CZ-</w:t>
      </w:r>
      <w:r w:rsidR="006253F4">
        <w:rPr>
          <w:rFonts w:ascii="Calibri" w:hAnsi="Calibri"/>
          <w:sz w:val="22"/>
          <w:szCs w:val="22"/>
        </w:rPr>
        <w:t>NACE na nepodporované</w:t>
      </w:r>
    </w:p>
    <w:p w14:paraId="59E8A18D" w14:textId="5CB3239F" w:rsidR="006253F4" w:rsidRPr="005F2FA7" w:rsidRDefault="006253F4" w:rsidP="006253F4">
      <w:pPr>
        <w:pStyle w:val="Odstavecseseznamem"/>
        <w:numPr>
          <w:ilvl w:val="0"/>
          <w:numId w:val="4"/>
        </w:numPr>
        <w:ind w:left="454" w:hanging="4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Změna skutečného majitele/majitelů </w:t>
      </w:r>
      <w:r w:rsidRPr="00191C3F">
        <w:rPr>
          <w:rFonts w:ascii="Calibri" w:hAnsi="Calibri"/>
          <w:sz w:val="22"/>
          <w:szCs w:val="22"/>
        </w:rPr>
        <w:t>ve smyslu § 4 (4) zákona č. 253/2008 Sb. o některých opatřeních proti legalizaci výnosů z trestné činnosti a financování terorismu</w:t>
      </w:r>
      <w:r>
        <w:rPr>
          <w:rFonts w:ascii="Calibri" w:hAnsi="Calibri"/>
          <w:sz w:val="22"/>
          <w:szCs w:val="22"/>
        </w:rPr>
        <w:t xml:space="preserve"> d</w:t>
      </w:r>
      <w:r w:rsidR="00026F53">
        <w:rPr>
          <w:rFonts w:ascii="Calibri" w:hAnsi="Calibri"/>
          <w:sz w:val="22"/>
          <w:szCs w:val="22"/>
        </w:rPr>
        <w:t>o tzv. daňových rájů dle textu v</w:t>
      </w:r>
      <w:r>
        <w:rPr>
          <w:rFonts w:ascii="Calibri" w:hAnsi="Calibri"/>
          <w:sz w:val="22"/>
          <w:szCs w:val="22"/>
        </w:rPr>
        <w:t>ýzvy</w:t>
      </w:r>
    </w:p>
    <w:p w14:paraId="65B9EFC0" w14:textId="19C5B485" w:rsidR="00664870" w:rsidRDefault="00664870" w:rsidP="003678A4">
      <w:pPr>
        <w:jc w:val="both"/>
        <w:rPr>
          <w:rFonts w:ascii="Calibri" w:hAnsi="Calibri"/>
          <w:sz w:val="22"/>
          <w:szCs w:val="22"/>
        </w:rPr>
      </w:pPr>
    </w:p>
    <w:p w14:paraId="50AB08DD" w14:textId="53C6845D" w:rsidR="005F2FA7" w:rsidRDefault="005F2FA7" w:rsidP="003678A4">
      <w:pPr>
        <w:pStyle w:val="Nadpis3"/>
        <w:numPr>
          <w:ilvl w:val="0"/>
          <w:numId w:val="6"/>
        </w:numPr>
        <w:ind w:left="357" w:hanging="357"/>
        <w:jc w:val="both"/>
      </w:pPr>
      <w:r>
        <w:t>Přehled změn</w:t>
      </w:r>
    </w:p>
    <w:p w14:paraId="4DACC8F0" w14:textId="1157BB21" w:rsidR="006253F4" w:rsidRPr="006253F4" w:rsidRDefault="006253F4" w:rsidP="006253F4">
      <w:pPr>
        <w:jc w:val="both"/>
        <w:rPr>
          <w:rFonts w:asciiTheme="minorHAnsi" w:hAnsiTheme="minorHAnsi"/>
          <w:sz w:val="22"/>
          <w:szCs w:val="22"/>
        </w:rPr>
      </w:pPr>
      <w:r w:rsidRPr="006253F4">
        <w:rPr>
          <w:rFonts w:asciiTheme="minorHAnsi" w:hAnsiTheme="minorHAnsi"/>
          <w:sz w:val="22"/>
          <w:szCs w:val="22"/>
        </w:rPr>
        <w:t>V případě, že není změna uvedena v tabulce, jedná s</w:t>
      </w:r>
      <w:r w:rsidR="00974C8E">
        <w:rPr>
          <w:rFonts w:asciiTheme="minorHAnsi" w:hAnsiTheme="minorHAnsi"/>
          <w:sz w:val="22"/>
          <w:szCs w:val="22"/>
        </w:rPr>
        <w:t>e</w:t>
      </w:r>
      <w:r w:rsidR="00FA0D0B">
        <w:rPr>
          <w:rFonts w:asciiTheme="minorHAnsi" w:hAnsiTheme="minorHAnsi"/>
          <w:sz w:val="22"/>
          <w:szCs w:val="22"/>
        </w:rPr>
        <w:t xml:space="preserve"> o</w:t>
      </w:r>
      <w:r w:rsidR="00974C8E">
        <w:rPr>
          <w:rFonts w:asciiTheme="minorHAnsi" w:hAnsiTheme="minorHAnsi"/>
          <w:sz w:val="22"/>
          <w:szCs w:val="22"/>
        </w:rPr>
        <w:t xml:space="preserve"> změnu schvalovanou ze strany P</w:t>
      </w:r>
      <w:r w:rsidRPr="006253F4">
        <w:rPr>
          <w:rFonts w:asciiTheme="minorHAnsi" w:hAnsiTheme="minorHAnsi"/>
          <w:sz w:val="22"/>
          <w:szCs w:val="22"/>
        </w:rPr>
        <w:t>oskytovatele.</w:t>
      </w:r>
    </w:p>
    <w:p w14:paraId="01D0D023" w14:textId="60654AC0" w:rsidR="00AC7549" w:rsidRDefault="006253F4" w:rsidP="006253F4">
      <w:pPr>
        <w:jc w:val="both"/>
        <w:rPr>
          <w:rFonts w:asciiTheme="minorHAnsi" w:hAnsiTheme="minorHAnsi"/>
          <w:sz w:val="22"/>
          <w:szCs w:val="22"/>
        </w:rPr>
      </w:pPr>
      <w:r w:rsidRPr="006253F4">
        <w:rPr>
          <w:rFonts w:asciiTheme="minorHAnsi" w:hAnsiTheme="minorHAnsi"/>
          <w:sz w:val="22"/>
          <w:szCs w:val="22"/>
        </w:rPr>
        <w:t>Pokud posouzení změny vyžaduje prokazatelně odborné posouzení, které není schopen PM/PR provést, lze na základě této skutečnosti a schválení ŘOPO objednat posudek externího odborníka pro účely posouzení určité změny projektu, na základě kterého PM/PR žádost o změnu posoudí.</w:t>
      </w:r>
    </w:p>
    <w:p w14:paraId="500F5D56" w14:textId="77777777" w:rsidR="006253F4" w:rsidRPr="00AC7549" w:rsidRDefault="006253F4" w:rsidP="006253F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397"/>
        <w:gridCol w:w="1570"/>
      </w:tblGrid>
      <w:tr w:rsidR="00AC7549" w:rsidRPr="00EC0C4E" w14:paraId="608E411C" w14:textId="77777777" w:rsidTr="002A7169">
        <w:trPr>
          <w:jc w:val="center"/>
        </w:trPr>
        <w:tc>
          <w:tcPr>
            <w:tcW w:w="3828" w:type="dxa"/>
            <w:shd w:val="clear" w:color="auto" w:fill="auto"/>
          </w:tcPr>
          <w:p w14:paraId="6F7B8CEC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b/>
                <w:sz w:val="22"/>
                <w:szCs w:val="22"/>
              </w:rPr>
              <w:t>Popis změny</w:t>
            </w:r>
          </w:p>
        </w:tc>
        <w:tc>
          <w:tcPr>
            <w:tcW w:w="3397" w:type="dxa"/>
            <w:shd w:val="clear" w:color="auto" w:fill="auto"/>
          </w:tcPr>
          <w:p w14:paraId="71DA3942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b/>
                <w:sz w:val="22"/>
                <w:szCs w:val="22"/>
              </w:rPr>
              <w:t>Typ změny</w:t>
            </w:r>
          </w:p>
        </w:tc>
        <w:tc>
          <w:tcPr>
            <w:tcW w:w="1570" w:type="dxa"/>
          </w:tcPr>
          <w:p w14:paraId="5BD39F2C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b/>
                <w:sz w:val="22"/>
                <w:szCs w:val="22"/>
              </w:rPr>
              <w:t>Schvalovatel změny</w:t>
            </w:r>
          </w:p>
        </w:tc>
      </w:tr>
      <w:tr w:rsidR="00AC7549" w:rsidRPr="00E267EA" w14:paraId="36984C7A" w14:textId="77777777" w:rsidTr="002A7169">
        <w:trPr>
          <w:jc w:val="center"/>
        </w:trPr>
        <w:tc>
          <w:tcPr>
            <w:tcW w:w="3828" w:type="dxa"/>
            <w:shd w:val="clear" w:color="auto" w:fill="auto"/>
          </w:tcPr>
          <w:p w14:paraId="4C64BF1D" w14:textId="77777777" w:rsidR="00AC7549" w:rsidRPr="00EC0C4E" w:rsidRDefault="00AC7549" w:rsidP="00B81C7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sz w:val="22"/>
                <w:szCs w:val="22"/>
              </w:rPr>
              <w:t xml:space="preserve">Výchozí hodnoty indikátorů </w:t>
            </w:r>
          </w:p>
        </w:tc>
        <w:tc>
          <w:tcPr>
            <w:tcW w:w="3397" w:type="dxa"/>
            <w:shd w:val="clear" w:color="auto" w:fill="auto"/>
          </w:tcPr>
          <w:p w14:paraId="5004A39C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sz w:val="22"/>
                <w:szCs w:val="22"/>
              </w:rPr>
              <w:t>Informativní</w:t>
            </w:r>
          </w:p>
        </w:tc>
        <w:tc>
          <w:tcPr>
            <w:tcW w:w="1570" w:type="dxa"/>
          </w:tcPr>
          <w:p w14:paraId="5D057CF9" w14:textId="77777777" w:rsidR="00AC7549" w:rsidRPr="00E267EA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7EA">
              <w:rPr>
                <w:rFonts w:ascii="Calibri" w:eastAsia="Calibri" w:hAnsi="Calibri"/>
                <w:sz w:val="22"/>
                <w:szCs w:val="22"/>
              </w:rPr>
              <w:t>API</w:t>
            </w:r>
            <w:r w:rsidRPr="00E267EA">
              <w:rPr>
                <w:rStyle w:val="Znakapoznpodarou"/>
                <w:rFonts w:ascii="Calibri" w:eastAsia="Calibri" w:hAnsi="Calibri"/>
                <w:sz w:val="22"/>
                <w:szCs w:val="22"/>
              </w:rPr>
              <w:footnoteReference w:id="1"/>
            </w:r>
          </w:p>
        </w:tc>
      </w:tr>
      <w:tr w:rsidR="00AC7549" w:rsidRPr="00E267EA" w14:paraId="29EA3BF8" w14:textId="77777777" w:rsidTr="002A7169">
        <w:trPr>
          <w:jc w:val="center"/>
        </w:trPr>
        <w:tc>
          <w:tcPr>
            <w:tcW w:w="3828" w:type="dxa"/>
            <w:shd w:val="clear" w:color="auto" w:fill="auto"/>
          </w:tcPr>
          <w:p w14:paraId="0BBAAD01" w14:textId="77777777" w:rsidR="00AC7549" w:rsidRPr="00EC0C4E" w:rsidRDefault="00AC7549" w:rsidP="00B81C7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sz w:val="22"/>
                <w:szCs w:val="22"/>
              </w:rPr>
              <w:t>Kontaktní údaje (jméno kontaktní osoby, telefon, e-mail)</w:t>
            </w:r>
          </w:p>
        </w:tc>
        <w:tc>
          <w:tcPr>
            <w:tcW w:w="3397" w:type="dxa"/>
            <w:shd w:val="clear" w:color="auto" w:fill="auto"/>
          </w:tcPr>
          <w:p w14:paraId="138BBA2F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sz w:val="22"/>
                <w:szCs w:val="22"/>
              </w:rPr>
              <w:t>Informativní</w:t>
            </w:r>
          </w:p>
        </w:tc>
        <w:tc>
          <w:tcPr>
            <w:tcW w:w="1570" w:type="dxa"/>
          </w:tcPr>
          <w:p w14:paraId="7272671A" w14:textId="77777777" w:rsidR="00AC7549" w:rsidRPr="00E267EA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7EA">
              <w:rPr>
                <w:rFonts w:ascii="Calibri" w:eastAsia="Calibri" w:hAnsi="Calibri"/>
                <w:sz w:val="22"/>
                <w:szCs w:val="22"/>
              </w:rPr>
              <w:t>API</w:t>
            </w:r>
          </w:p>
        </w:tc>
      </w:tr>
      <w:tr w:rsidR="00AC7549" w:rsidRPr="00E267EA" w14:paraId="74B70E94" w14:textId="77777777" w:rsidTr="002A7169">
        <w:trPr>
          <w:jc w:val="center"/>
        </w:trPr>
        <w:tc>
          <w:tcPr>
            <w:tcW w:w="3828" w:type="dxa"/>
            <w:shd w:val="clear" w:color="auto" w:fill="auto"/>
          </w:tcPr>
          <w:p w14:paraId="1A0B65BF" w14:textId="77777777" w:rsidR="00AC7549" w:rsidRPr="00EC0C4E" w:rsidRDefault="00AC7549" w:rsidP="00B81C7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sz w:val="22"/>
                <w:szCs w:val="22"/>
              </w:rPr>
              <w:t>Sídlo firmy bez změny IČO</w:t>
            </w:r>
          </w:p>
        </w:tc>
        <w:tc>
          <w:tcPr>
            <w:tcW w:w="3397" w:type="dxa"/>
            <w:shd w:val="clear" w:color="auto" w:fill="auto"/>
          </w:tcPr>
          <w:p w14:paraId="424B2342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sz w:val="22"/>
                <w:szCs w:val="22"/>
              </w:rPr>
              <w:t>Informativní</w:t>
            </w:r>
          </w:p>
        </w:tc>
        <w:tc>
          <w:tcPr>
            <w:tcW w:w="1570" w:type="dxa"/>
          </w:tcPr>
          <w:p w14:paraId="579470C5" w14:textId="77777777" w:rsidR="00AC7549" w:rsidRPr="00E267EA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7EA">
              <w:rPr>
                <w:rFonts w:ascii="Calibri" w:eastAsia="Calibri" w:hAnsi="Calibri"/>
                <w:sz w:val="22"/>
                <w:szCs w:val="22"/>
              </w:rPr>
              <w:t>API</w:t>
            </w:r>
          </w:p>
        </w:tc>
      </w:tr>
      <w:tr w:rsidR="00AC7549" w:rsidRPr="00E267EA" w14:paraId="1757E370" w14:textId="77777777" w:rsidTr="002A7169">
        <w:trPr>
          <w:jc w:val="center"/>
        </w:trPr>
        <w:tc>
          <w:tcPr>
            <w:tcW w:w="3828" w:type="dxa"/>
            <w:shd w:val="clear" w:color="auto" w:fill="auto"/>
          </w:tcPr>
          <w:p w14:paraId="2DB73BE1" w14:textId="77777777" w:rsidR="00AC7549" w:rsidRPr="00EC0C4E" w:rsidRDefault="00AC7549" w:rsidP="00B81C7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sz w:val="22"/>
                <w:szCs w:val="22"/>
              </w:rPr>
              <w:t>Právní forma bez změny IČO</w:t>
            </w:r>
          </w:p>
        </w:tc>
        <w:tc>
          <w:tcPr>
            <w:tcW w:w="3397" w:type="dxa"/>
            <w:shd w:val="clear" w:color="auto" w:fill="auto"/>
          </w:tcPr>
          <w:p w14:paraId="6980E0CE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sz w:val="22"/>
                <w:szCs w:val="22"/>
              </w:rPr>
              <w:t>Informativní</w:t>
            </w:r>
          </w:p>
        </w:tc>
        <w:tc>
          <w:tcPr>
            <w:tcW w:w="1570" w:type="dxa"/>
          </w:tcPr>
          <w:p w14:paraId="103D3646" w14:textId="77777777" w:rsidR="00AC7549" w:rsidRPr="00E267EA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7EA">
              <w:rPr>
                <w:rFonts w:ascii="Calibri" w:eastAsia="Calibri" w:hAnsi="Calibri"/>
                <w:sz w:val="22"/>
                <w:szCs w:val="22"/>
              </w:rPr>
              <w:t>API</w:t>
            </w:r>
          </w:p>
        </w:tc>
      </w:tr>
      <w:tr w:rsidR="00AC7549" w:rsidRPr="00E267EA" w14:paraId="2C6A155C" w14:textId="77777777" w:rsidTr="002A7169">
        <w:trPr>
          <w:jc w:val="center"/>
        </w:trPr>
        <w:tc>
          <w:tcPr>
            <w:tcW w:w="3828" w:type="dxa"/>
            <w:shd w:val="clear" w:color="auto" w:fill="auto"/>
          </w:tcPr>
          <w:p w14:paraId="21BD0885" w14:textId="77777777" w:rsidR="00AC7549" w:rsidRPr="00EC0C4E" w:rsidRDefault="00AC7549" w:rsidP="00B81C7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sz w:val="22"/>
                <w:szCs w:val="22"/>
              </w:rPr>
              <w:t>Název žadatele bez změny IČO</w:t>
            </w:r>
          </w:p>
        </w:tc>
        <w:tc>
          <w:tcPr>
            <w:tcW w:w="3397" w:type="dxa"/>
            <w:shd w:val="clear" w:color="auto" w:fill="auto"/>
          </w:tcPr>
          <w:p w14:paraId="6BFC9F12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sz w:val="22"/>
                <w:szCs w:val="22"/>
              </w:rPr>
              <w:t>Informativní</w:t>
            </w:r>
          </w:p>
        </w:tc>
        <w:tc>
          <w:tcPr>
            <w:tcW w:w="1570" w:type="dxa"/>
          </w:tcPr>
          <w:p w14:paraId="556F5DB0" w14:textId="77777777" w:rsidR="00AC7549" w:rsidRPr="00E267EA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7EA">
              <w:rPr>
                <w:rFonts w:ascii="Calibri" w:eastAsia="Calibri" w:hAnsi="Calibri"/>
                <w:sz w:val="22"/>
                <w:szCs w:val="22"/>
              </w:rPr>
              <w:t>API</w:t>
            </w:r>
          </w:p>
        </w:tc>
      </w:tr>
      <w:tr w:rsidR="00AC7549" w:rsidRPr="00E267EA" w14:paraId="5A32278B" w14:textId="77777777" w:rsidTr="002A7169">
        <w:trPr>
          <w:jc w:val="center"/>
        </w:trPr>
        <w:tc>
          <w:tcPr>
            <w:tcW w:w="3828" w:type="dxa"/>
            <w:shd w:val="clear" w:color="auto" w:fill="auto"/>
          </w:tcPr>
          <w:p w14:paraId="7CC23DE3" w14:textId="77777777" w:rsidR="00AC7549" w:rsidRPr="00EC0C4E" w:rsidRDefault="00AC7549" w:rsidP="00B81C7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sz w:val="22"/>
                <w:szCs w:val="22"/>
              </w:rPr>
              <w:t>Statutární zástupce</w:t>
            </w:r>
          </w:p>
        </w:tc>
        <w:tc>
          <w:tcPr>
            <w:tcW w:w="3397" w:type="dxa"/>
            <w:shd w:val="clear" w:color="auto" w:fill="auto"/>
          </w:tcPr>
          <w:p w14:paraId="42CD3B01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sz w:val="22"/>
                <w:szCs w:val="22"/>
              </w:rPr>
              <w:t>Informativní</w:t>
            </w:r>
          </w:p>
        </w:tc>
        <w:tc>
          <w:tcPr>
            <w:tcW w:w="1570" w:type="dxa"/>
          </w:tcPr>
          <w:p w14:paraId="565D73D9" w14:textId="77777777" w:rsidR="00AC7549" w:rsidRPr="00E267EA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7EA">
              <w:rPr>
                <w:rFonts w:ascii="Calibri" w:eastAsia="Calibri" w:hAnsi="Calibri"/>
                <w:sz w:val="22"/>
                <w:szCs w:val="22"/>
              </w:rPr>
              <w:t>API</w:t>
            </w:r>
          </w:p>
        </w:tc>
      </w:tr>
      <w:tr w:rsidR="00AC7549" w:rsidRPr="00E267EA" w14:paraId="41A24C58" w14:textId="77777777" w:rsidTr="002A7169">
        <w:trPr>
          <w:jc w:val="center"/>
        </w:trPr>
        <w:tc>
          <w:tcPr>
            <w:tcW w:w="3828" w:type="dxa"/>
            <w:shd w:val="clear" w:color="auto" w:fill="auto"/>
          </w:tcPr>
          <w:p w14:paraId="5123E5EC" w14:textId="77777777" w:rsidR="00AC7549" w:rsidRPr="00EC0C4E" w:rsidRDefault="00AC7549" w:rsidP="00B81C7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sz w:val="22"/>
                <w:szCs w:val="22"/>
              </w:rPr>
              <w:t>Změna čísla účtu pro vyplacení dotace</w:t>
            </w:r>
          </w:p>
        </w:tc>
        <w:tc>
          <w:tcPr>
            <w:tcW w:w="3397" w:type="dxa"/>
            <w:shd w:val="clear" w:color="auto" w:fill="auto"/>
          </w:tcPr>
          <w:p w14:paraId="6938742F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sz w:val="22"/>
                <w:szCs w:val="22"/>
              </w:rPr>
              <w:t>Informativní</w:t>
            </w:r>
          </w:p>
        </w:tc>
        <w:tc>
          <w:tcPr>
            <w:tcW w:w="1570" w:type="dxa"/>
          </w:tcPr>
          <w:p w14:paraId="35CE2D08" w14:textId="77777777" w:rsidR="00AC7549" w:rsidRPr="00E267EA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7EA">
              <w:rPr>
                <w:rFonts w:ascii="Calibri" w:eastAsia="Calibri" w:hAnsi="Calibri"/>
                <w:sz w:val="22"/>
                <w:szCs w:val="22"/>
              </w:rPr>
              <w:t>API</w:t>
            </w:r>
          </w:p>
        </w:tc>
      </w:tr>
      <w:tr w:rsidR="00AC7549" w:rsidRPr="005322FF" w14:paraId="453C068B" w14:textId="77777777" w:rsidTr="002A7169">
        <w:trPr>
          <w:jc w:val="center"/>
        </w:trPr>
        <w:tc>
          <w:tcPr>
            <w:tcW w:w="3828" w:type="dxa"/>
            <w:shd w:val="clear" w:color="auto" w:fill="auto"/>
          </w:tcPr>
          <w:p w14:paraId="0A57ADE7" w14:textId="77777777" w:rsidR="00AC7549" w:rsidRPr="005322FF" w:rsidRDefault="00AC7549" w:rsidP="00B81C7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322FF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Formální pochybení </w:t>
            </w:r>
            <w:r w:rsidRPr="005322FF">
              <w:rPr>
                <w:rFonts w:ascii="Calibri" w:hAnsi="Calibri"/>
                <w:sz w:val="22"/>
                <w:szCs w:val="22"/>
              </w:rPr>
              <w:t>(překlepy, zřejmé nesprávnosti apod.) a změna údajů, které nemají vliv na realizaci projektu či jeho hodnocení</w:t>
            </w:r>
          </w:p>
        </w:tc>
        <w:tc>
          <w:tcPr>
            <w:tcW w:w="3397" w:type="dxa"/>
            <w:shd w:val="clear" w:color="auto" w:fill="auto"/>
          </w:tcPr>
          <w:p w14:paraId="60B739E7" w14:textId="77777777" w:rsidR="00AC7549" w:rsidRPr="005322FF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22FF">
              <w:rPr>
                <w:rFonts w:ascii="Calibri" w:eastAsia="Calibri" w:hAnsi="Calibri"/>
                <w:sz w:val="22"/>
                <w:szCs w:val="22"/>
              </w:rPr>
              <w:t>Informativní</w:t>
            </w:r>
          </w:p>
        </w:tc>
        <w:tc>
          <w:tcPr>
            <w:tcW w:w="1570" w:type="dxa"/>
          </w:tcPr>
          <w:p w14:paraId="70353B97" w14:textId="77777777" w:rsidR="00AC7549" w:rsidRPr="005322FF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322FF">
              <w:rPr>
                <w:rFonts w:ascii="Calibri" w:eastAsia="Calibri" w:hAnsi="Calibri"/>
                <w:sz w:val="22"/>
                <w:szCs w:val="22"/>
              </w:rPr>
              <w:t>API</w:t>
            </w:r>
          </w:p>
        </w:tc>
      </w:tr>
      <w:tr w:rsidR="00AC7549" w:rsidRPr="00EC0C4E" w14:paraId="783C762B" w14:textId="77777777" w:rsidTr="002A7169">
        <w:trPr>
          <w:jc w:val="center"/>
        </w:trPr>
        <w:tc>
          <w:tcPr>
            <w:tcW w:w="3828" w:type="dxa"/>
            <w:shd w:val="clear" w:color="auto" w:fill="auto"/>
          </w:tcPr>
          <w:p w14:paraId="2AD3D18C" w14:textId="6FFF1073" w:rsidR="00AC7549" w:rsidRPr="00EC0C4E" w:rsidRDefault="00AC7549" w:rsidP="00ED5A49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hAnsi="Calibri"/>
                <w:sz w:val="22"/>
                <w:szCs w:val="22"/>
              </w:rPr>
              <w:t>Změna</w:t>
            </w:r>
            <w:r w:rsidR="00ED5A4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87623">
              <w:rPr>
                <w:rFonts w:ascii="Calibri" w:hAnsi="Calibri"/>
                <w:sz w:val="22"/>
                <w:szCs w:val="22"/>
              </w:rPr>
              <w:t>(včetně</w:t>
            </w:r>
            <w:r w:rsidR="00ED5A49">
              <w:rPr>
                <w:rFonts w:ascii="Calibri" w:hAnsi="Calibri"/>
                <w:sz w:val="22"/>
                <w:szCs w:val="22"/>
              </w:rPr>
              <w:t xml:space="preserve"> přidání</w:t>
            </w:r>
            <w:r w:rsidR="00E87623">
              <w:rPr>
                <w:rFonts w:ascii="Calibri" w:hAnsi="Calibri"/>
                <w:sz w:val="22"/>
                <w:szCs w:val="22"/>
              </w:rPr>
              <w:t xml:space="preserve"> či odebrání)</w:t>
            </w:r>
            <w:r w:rsidRPr="00EC0C4E">
              <w:rPr>
                <w:rFonts w:ascii="Calibri" w:hAnsi="Calibri"/>
                <w:sz w:val="22"/>
                <w:szCs w:val="22"/>
              </w:rPr>
              <w:t xml:space="preserve"> pořízených předmětů a služeb oproti původnímu plánu bez dopadu do </w:t>
            </w:r>
            <w:r w:rsidR="00ED5A49">
              <w:rPr>
                <w:rFonts w:ascii="Calibri" w:hAnsi="Calibri"/>
                <w:sz w:val="22"/>
                <w:szCs w:val="22"/>
              </w:rPr>
              <w:t>rozpočtu</w:t>
            </w:r>
          </w:p>
        </w:tc>
        <w:tc>
          <w:tcPr>
            <w:tcW w:w="3397" w:type="dxa"/>
            <w:shd w:val="clear" w:color="auto" w:fill="auto"/>
          </w:tcPr>
          <w:p w14:paraId="1B1AB38A" w14:textId="3CF11CCB" w:rsidR="00AC7549" w:rsidRDefault="00AC7549" w:rsidP="00B81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Informativní/Schvalovaná ze </w:t>
            </w:r>
            <w:r w:rsidRPr="00EC0C4E">
              <w:rPr>
                <w:rFonts w:ascii="Calibri" w:eastAsia="Calibri" w:hAnsi="Calibri"/>
                <w:sz w:val="22"/>
                <w:szCs w:val="22"/>
              </w:rPr>
              <w:t xml:space="preserve">strany </w:t>
            </w:r>
            <w:r w:rsidR="00294DCE">
              <w:rPr>
                <w:rFonts w:ascii="Calibri" w:eastAsia="Calibri" w:hAnsi="Calibri"/>
                <w:sz w:val="22"/>
                <w:szCs w:val="22"/>
              </w:rPr>
              <w:t>P</w:t>
            </w:r>
            <w:r w:rsidRPr="00EC0C4E">
              <w:rPr>
                <w:rFonts w:ascii="Calibri" w:eastAsia="Calibri" w:hAnsi="Calibri"/>
                <w:sz w:val="22"/>
                <w:szCs w:val="22"/>
              </w:rPr>
              <w:t>oskytovatele</w:t>
            </w:r>
            <w:r w:rsidRPr="00EC0C4E">
              <w:rPr>
                <w:rFonts w:ascii="Calibri" w:hAnsi="Calibri"/>
                <w:sz w:val="22"/>
                <w:szCs w:val="22"/>
              </w:rPr>
              <w:t xml:space="preserve"> – záznam v MS2014+</w:t>
            </w:r>
          </w:p>
          <w:p w14:paraId="6A667A24" w14:textId="77777777" w:rsidR="00AC7549" w:rsidRDefault="00AC7549" w:rsidP="00B81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8689C14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 případě, že PM posoudí, že má změna vliv na hodnocení projektu či schválení projektu, předá ŽoZ ke schválení na MPO</w:t>
            </w:r>
          </w:p>
        </w:tc>
        <w:tc>
          <w:tcPr>
            <w:tcW w:w="1570" w:type="dxa"/>
          </w:tcPr>
          <w:p w14:paraId="6038A5C6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API</w:t>
            </w:r>
            <w:r w:rsidRPr="00E267EA">
              <w:rPr>
                <w:rFonts w:ascii="Calibri" w:eastAsia="Calibri" w:hAnsi="Calibri"/>
                <w:sz w:val="22"/>
                <w:szCs w:val="22"/>
              </w:rPr>
              <w:t>/</w:t>
            </w:r>
            <w:r>
              <w:rPr>
                <w:rFonts w:ascii="Calibri" w:eastAsia="Calibri" w:hAnsi="Calibri"/>
                <w:sz w:val="22"/>
                <w:szCs w:val="22"/>
              </w:rPr>
              <w:t>MPO</w:t>
            </w:r>
          </w:p>
        </w:tc>
      </w:tr>
      <w:tr w:rsidR="00AC7549" w:rsidRPr="00EC0C4E" w14:paraId="7820A15B" w14:textId="77777777" w:rsidTr="002A7169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28E3646" w14:textId="27270BFB" w:rsidR="00AC7549" w:rsidRPr="00EC0C4E" w:rsidRDefault="00AC7549" w:rsidP="00ED5A4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C0C4E">
              <w:rPr>
                <w:rFonts w:ascii="Calibri" w:hAnsi="Calibri"/>
                <w:sz w:val="22"/>
                <w:szCs w:val="22"/>
              </w:rPr>
              <w:t>Změna</w:t>
            </w:r>
            <w:r w:rsidR="00ED5A4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87623">
              <w:rPr>
                <w:rFonts w:ascii="Calibri" w:hAnsi="Calibri"/>
                <w:sz w:val="22"/>
                <w:szCs w:val="22"/>
              </w:rPr>
              <w:t>(včetně</w:t>
            </w:r>
            <w:r w:rsidR="00ED5A49">
              <w:rPr>
                <w:rFonts w:ascii="Calibri" w:hAnsi="Calibri"/>
                <w:sz w:val="22"/>
                <w:szCs w:val="22"/>
              </w:rPr>
              <w:t xml:space="preserve"> přidání</w:t>
            </w:r>
            <w:r w:rsidR="00E87623">
              <w:rPr>
                <w:rFonts w:ascii="Calibri" w:hAnsi="Calibri"/>
                <w:sz w:val="22"/>
                <w:szCs w:val="22"/>
              </w:rPr>
              <w:t xml:space="preserve"> či odebrání)</w:t>
            </w:r>
            <w:r w:rsidRPr="00EC0C4E">
              <w:rPr>
                <w:rFonts w:ascii="Calibri" w:hAnsi="Calibri"/>
                <w:sz w:val="22"/>
                <w:szCs w:val="22"/>
              </w:rPr>
              <w:t xml:space="preserve"> pořízených předmětů a služeb oproti původnímu plánu s dopadem (zvýšení i snížení) do rozpočtu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EF92" w14:textId="3FB706FB" w:rsidR="00AC7549" w:rsidRPr="00EC0C4E" w:rsidRDefault="00294DCE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Schvalovaná ze strany P</w:t>
            </w:r>
            <w:r w:rsidR="00AC7549" w:rsidRPr="00EC0C4E">
              <w:rPr>
                <w:rFonts w:ascii="Calibri" w:eastAsia="Calibri" w:hAnsi="Calibri"/>
                <w:sz w:val="22"/>
                <w:szCs w:val="22"/>
              </w:rPr>
              <w:t>osky</w:t>
            </w:r>
            <w:r w:rsidR="00AC7549">
              <w:rPr>
                <w:rFonts w:ascii="Calibri" w:eastAsia="Calibri" w:hAnsi="Calibri"/>
                <w:sz w:val="22"/>
                <w:szCs w:val="22"/>
              </w:rPr>
              <w:t>tovatele – po vydání RoPD řešená Dodatkem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390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MPO</w:t>
            </w:r>
          </w:p>
        </w:tc>
      </w:tr>
      <w:tr w:rsidR="00AC7549" w:rsidRPr="00EC0C4E" w14:paraId="5A99BA56" w14:textId="77777777" w:rsidTr="002A7169">
        <w:trPr>
          <w:jc w:val="center"/>
        </w:trPr>
        <w:tc>
          <w:tcPr>
            <w:tcW w:w="3828" w:type="dxa"/>
            <w:shd w:val="clear" w:color="auto" w:fill="auto"/>
          </w:tcPr>
          <w:p w14:paraId="16DB1E9E" w14:textId="77777777" w:rsidR="00AC7549" w:rsidRPr="00EC0C4E" w:rsidRDefault="00AC7549" w:rsidP="00B81C7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sz w:val="22"/>
                <w:szCs w:val="22"/>
              </w:rPr>
              <w:t xml:space="preserve">Harmonogram </w:t>
            </w:r>
            <w:r>
              <w:rPr>
                <w:rFonts w:ascii="Calibri" w:eastAsia="Calibri" w:hAnsi="Calibri"/>
                <w:sz w:val="22"/>
                <w:szCs w:val="22"/>
              </w:rPr>
              <w:t>projektu (úpravy etap, vyjma prodloužení termínu realizace projektu)</w:t>
            </w:r>
          </w:p>
        </w:tc>
        <w:tc>
          <w:tcPr>
            <w:tcW w:w="3397" w:type="dxa"/>
            <w:shd w:val="clear" w:color="auto" w:fill="auto"/>
          </w:tcPr>
          <w:p w14:paraId="75B25AC7" w14:textId="77777777" w:rsidR="002A7169" w:rsidRDefault="00AC7549" w:rsidP="002A71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Informativní</w:t>
            </w:r>
            <w:r w:rsidR="002A7169">
              <w:rPr>
                <w:rFonts w:ascii="Calibri" w:eastAsia="Calibri" w:hAnsi="Calibri"/>
                <w:sz w:val="22"/>
                <w:szCs w:val="22"/>
              </w:rPr>
              <w:t>/Schvalovaná ze </w:t>
            </w:r>
            <w:r w:rsidR="002A7169" w:rsidRPr="00EC0C4E">
              <w:rPr>
                <w:rFonts w:ascii="Calibri" w:eastAsia="Calibri" w:hAnsi="Calibri"/>
                <w:sz w:val="22"/>
                <w:szCs w:val="22"/>
              </w:rPr>
              <w:t xml:space="preserve">strany </w:t>
            </w:r>
            <w:r w:rsidR="002A7169">
              <w:rPr>
                <w:rFonts w:ascii="Calibri" w:eastAsia="Calibri" w:hAnsi="Calibri"/>
                <w:sz w:val="22"/>
                <w:szCs w:val="22"/>
              </w:rPr>
              <w:t>P</w:t>
            </w:r>
            <w:r w:rsidR="002A7169" w:rsidRPr="00EC0C4E">
              <w:rPr>
                <w:rFonts w:ascii="Calibri" w:eastAsia="Calibri" w:hAnsi="Calibri"/>
                <w:sz w:val="22"/>
                <w:szCs w:val="22"/>
              </w:rPr>
              <w:t>oskytovatele</w:t>
            </w:r>
            <w:r w:rsidR="002A7169" w:rsidRPr="00EC0C4E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2A7169">
              <w:rPr>
                <w:rFonts w:ascii="Calibri" w:hAnsi="Calibri"/>
                <w:sz w:val="22"/>
                <w:szCs w:val="22"/>
              </w:rPr>
              <w:t>po vydání RoPD řešená Dodatkem</w:t>
            </w:r>
          </w:p>
          <w:p w14:paraId="56517369" w14:textId="77777777" w:rsidR="002A7169" w:rsidRDefault="002A7169" w:rsidP="002A71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F323EEE" w14:textId="0DC56B60" w:rsidR="00AC7549" w:rsidRPr="00EC0C4E" w:rsidRDefault="002A7169" w:rsidP="002A71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 případě, že je harmonogram etap uveden v RoPD, PM předá ŽoZ ke schválení na MPO</w:t>
            </w:r>
          </w:p>
        </w:tc>
        <w:tc>
          <w:tcPr>
            <w:tcW w:w="1570" w:type="dxa"/>
          </w:tcPr>
          <w:p w14:paraId="75A51EC1" w14:textId="2D3B5481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API</w:t>
            </w:r>
            <w:r w:rsidR="002A7169">
              <w:rPr>
                <w:rFonts w:ascii="Calibri" w:eastAsia="Calibri" w:hAnsi="Calibri"/>
                <w:sz w:val="22"/>
                <w:szCs w:val="22"/>
              </w:rPr>
              <w:t>/MPO</w:t>
            </w:r>
          </w:p>
        </w:tc>
      </w:tr>
      <w:tr w:rsidR="00AC7549" w:rsidRPr="00E267EA" w14:paraId="3E4573A3" w14:textId="77777777" w:rsidTr="002A7169">
        <w:trPr>
          <w:trHeight w:val="1318"/>
          <w:jc w:val="center"/>
        </w:trPr>
        <w:tc>
          <w:tcPr>
            <w:tcW w:w="3828" w:type="dxa"/>
            <w:shd w:val="clear" w:color="auto" w:fill="auto"/>
          </w:tcPr>
          <w:p w14:paraId="568E688E" w14:textId="6337398C" w:rsidR="00AC7549" w:rsidRPr="00EC0C4E" w:rsidRDefault="00AC7549" w:rsidP="00B81C7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05B0F">
              <w:rPr>
                <w:rFonts w:ascii="Calibri" w:eastAsia="Calibri" w:hAnsi="Calibri"/>
                <w:sz w:val="22"/>
                <w:szCs w:val="22"/>
              </w:rPr>
              <w:t>Prodloužení termínu ukončení realizace projektu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do n</w:t>
            </w:r>
            <w:r w:rsidRPr="00EC0C4E">
              <w:rPr>
                <w:rFonts w:ascii="Calibri" w:eastAsia="Calibri" w:hAnsi="Calibri"/>
                <w:sz w:val="22"/>
                <w:szCs w:val="22"/>
              </w:rPr>
              <w:t>ejzazší</w:t>
            </w:r>
            <w:r>
              <w:rPr>
                <w:rFonts w:ascii="Calibri" w:eastAsia="Calibri" w:hAnsi="Calibri"/>
                <w:sz w:val="22"/>
                <w:szCs w:val="22"/>
              </w:rPr>
              <w:t>ho</w:t>
            </w:r>
            <w:r w:rsidRPr="00EC0C4E">
              <w:rPr>
                <w:rFonts w:ascii="Calibri" w:eastAsia="Calibri" w:hAnsi="Calibri"/>
                <w:sz w:val="22"/>
                <w:szCs w:val="22"/>
              </w:rPr>
              <w:t xml:space="preserve"> dat</w:t>
            </w:r>
            <w:r>
              <w:rPr>
                <w:rFonts w:ascii="Calibri" w:eastAsia="Calibri" w:hAnsi="Calibri"/>
                <w:sz w:val="22"/>
                <w:szCs w:val="22"/>
              </w:rPr>
              <w:t>a</w:t>
            </w:r>
            <w:r w:rsidRPr="00EC0C4E">
              <w:rPr>
                <w:rFonts w:ascii="Calibri" w:eastAsia="Calibri" w:hAnsi="Calibri"/>
                <w:sz w:val="22"/>
                <w:szCs w:val="22"/>
              </w:rPr>
              <w:t xml:space="preserve"> pro ukončení fyzické realizace operace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stanovené</w:t>
            </w:r>
            <w:r w:rsidR="00026F53">
              <w:rPr>
                <w:rFonts w:ascii="Calibri" w:eastAsia="Calibri" w:hAnsi="Calibri"/>
                <w:sz w:val="22"/>
                <w:szCs w:val="22"/>
              </w:rPr>
              <w:t>ho v</w:t>
            </w:r>
            <w:r>
              <w:rPr>
                <w:rFonts w:ascii="Calibri" w:eastAsia="Calibri" w:hAnsi="Calibri"/>
                <w:sz w:val="22"/>
                <w:szCs w:val="22"/>
              </w:rPr>
              <w:t>ýzvou/nad rámec n</w:t>
            </w:r>
            <w:r w:rsidRPr="0033562E">
              <w:rPr>
                <w:rFonts w:ascii="Calibri" w:eastAsia="Calibri" w:hAnsi="Calibri"/>
                <w:sz w:val="22"/>
                <w:szCs w:val="22"/>
              </w:rPr>
              <w:t>ejzazší</w:t>
            </w:r>
            <w:r>
              <w:rPr>
                <w:rFonts w:ascii="Calibri" w:eastAsia="Calibri" w:hAnsi="Calibri"/>
                <w:sz w:val="22"/>
                <w:szCs w:val="22"/>
              </w:rPr>
              <w:t>ho</w:t>
            </w:r>
            <w:r w:rsidRPr="0033562E">
              <w:rPr>
                <w:rFonts w:ascii="Calibri" w:eastAsia="Calibri" w:hAnsi="Calibri"/>
                <w:sz w:val="22"/>
                <w:szCs w:val="22"/>
              </w:rPr>
              <w:t xml:space="preserve"> dat</w:t>
            </w:r>
            <w:r>
              <w:rPr>
                <w:rFonts w:ascii="Calibri" w:eastAsia="Calibri" w:hAnsi="Calibri"/>
                <w:sz w:val="22"/>
                <w:szCs w:val="22"/>
              </w:rPr>
              <w:t>a</w:t>
            </w:r>
            <w:r w:rsidRPr="0033562E">
              <w:rPr>
                <w:rFonts w:ascii="Calibri" w:eastAsia="Calibri" w:hAnsi="Calibri"/>
                <w:sz w:val="22"/>
                <w:szCs w:val="22"/>
              </w:rPr>
              <w:t xml:space="preserve"> pro ukončení fyzické realizace operace </w:t>
            </w:r>
            <w:r>
              <w:rPr>
                <w:rFonts w:ascii="Calibri" w:eastAsia="Calibri" w:hAnsi="Calibri"/>
                <w:sz w:val="22"/>
                <w:szCs w:val="22"/>
              </w:rPr>
              <w:t>stanoven</w:t>
            </w:r>
            <w:r w:rsidR="00026F53">
              <w:rPr>
                <w:rFonts w:ascii="Calibri" w:eastAsia="Calibri" w:hAnsi="Calibri"/>
                <w:sz w:val="22"/>
                <w:szCs w:val="22"/>
              </w:rPr>
              <w:t>ého v</w:t>
            </w:r>
            <w:r>
              <w:rPr>
                <w:rFonts w:ascii="Calibri" w:eastAsia="Calibri" w:hAnsi="Calibri"/>
                <w:sz w:val="22"/>
                <w:szCs w:val="22"/>
              </w:rPr>
              <w:t>ýzvou v</w:t>
            </w:r>
            <w:r w:rsidR="00026F53">
              <w:rPr>
                <w:rFonts w:ascii="Calibri" w:eastAsia="Calibri" w:hAnsi="Calibri"/>
                <w:sz w:val="22"/>
                <w:szCs w:val="22"/>
              </w:rPr>
              <w:t> případech, že to konkrétní v</w:t>
            </w:r>
            <w:r>
              <w:rPr>
                <w:rFonts w:ascii="Calibri" w:eastAsia="Calibri" w:hAnsi="Calibri"/>
                <w:sz w:val="22"/>
                <w:szCs w:val="22"/>
              </w:rPr>
              <w:t>ýzva připouští</w:t>
            </w:r>
          </w:p>
        </w:tc>
        <w:tc>
          <w:tcPr>
            <w:tcW w:w="3397" w:type="dxa"/>
            <w:shd w:val="clear" w:color="auto" w:fill="auto"/>
          </w:tcPr>
          <w:p w14:paraId="304DFE55" w14:textId="62757E3A" w:rsidR="00AC7549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sz w:val="22"/>
                <w:szCs w:val="22"/>
              </w:rPr>
              <w:t>Schvalovaná ze stran</w:t>
            </w:r>
            <w:r w:rsidR="00294DCE">
              <w:rPr>
                <w:rFonts w:ascii="Calibri" w:eastAsia="Calibri" w:hAnsi="Calibri"/>
                <w:sz w:val="22"/>
                <w:szCs w:val="22"/>
              </w:rPr>
              <w:t>y P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oskytovatele – po vydání RoPD řešená </w:t>
            </w:r>
            <w:r w:rsidRPr="00EC0C4E">
              <w:rPr>
                <w:rFonts w:ascii="Calibri" w:eastAsia="Calibri" w:hAnsi="Calibri"/>
                <w:sz w:val="22"/>
                <w:szCs w:val="22"/>
              </w:rPr>
              <w:t>Dodatk</w:t>
            </w:r>
            <w:r>
              <w:rPr>
                <w:rFonts w:ascii="Calibri" w:eastAsia="Calibri" w:hAnsi="Calibri"/>
                <w:sz w:val="22"/>
                <w:szCs w:val="22"/>
              </w:rPr>
              <w:t>em</w:t>
            </w:r>
          </w:p>
          <w:p w14:paraId="3B22C830" w14:textId="77777777" w:rsidR="00AC7549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066B3F4" w14:textId="1E829650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</w:t>
            </w:r>
            <w:r w:rsidR="00026F53">
              <w:rPr>
                <w:rFonts w:ascii="Calibri" w:eastAsia="Calibri" w:hAnsi="Calibri"/>
                <w:sz w:val="22"/>
                <w:szCs w:val="22"/>
              </w:rPr>
              <w:t>rodloužení nad rámec stanovený v</w:t>
            </w:r>
            <w:r w:rsidR="00BE6F0B">
              <w:rPr>
                <w:rFonts w:ascii="Calibri" w:eastAsia="Calibri" w:hAnsi="Calibri"/>
                <w:sz w:val="22"/>
                <w:szCs w:val="22"/>
              </w:rPr>
              <w:t>ýzvou pouze u v</w:t>
            </w:r>
            <w:r>
              <w:rPr>
                <w:rFonts w:ascii="Calibri" w:eastAsia="Calibri" w:hAnsi="Calibri"/>
                <w:sz w:val="22"/>
                <w:szCs w:val="22"/>
              </w:rPr>
              <w:t>ýzev, k</w:t>
            </w:r>
            <w:r w:rsidRPr="00EC0C4E">
              <w:rPr>
                <w:rFonts w:ascii="Calibri" w:eastAsia="Calibri" w:hAnsi="Calibri"/>
                <w:sz w:val="22"/>
                <w:szCs w:val="22"/>
              </w:rPr>
              <w:t>ter</w:t>
            </w:r>
            <w:r>
              <w:rPr>
                <w:rFonts w:ascii="Calibri" w:eastAsia="Calibri" w:hAnsi="Calibri"/>
                <w:sz w:val="22"/>
                <w:szCs w:val="22"/>
              </w:rPr>
              <w:t>é</w:t>
            </w:r>
            <w:r w:rsidRPr="00EC0C4E">
              <w:rPr>
                <w:rFonts w:ascii="Calibri" w:eastAsia="Calibri" w:hAnsi="Calibri"/>
                <w:sz w:val="22"/>
                <w:szCs w:val="22"/>
              </w:rPr>
              <w:t xml:space="preserve"> tuto možnost připouští</w:t>
            </w:r>
            <w:r w:rsidR="00FA0D0B">
              <w:rPr>
                <w:rFonts w:ascii="Calibri" w:eastAsia="Calibri" w:hAnsi="Calibri"/>
                <w:sz w:val="22"/>
                <w:szCs w:val="22"/>
              </w:rPr>
              <w:t xml:space="preserve"> (v textu výzvy nebo navazující dokumentace)</w:t>
            </w:r>
          </w:p>
        </w:tc>
        <w:tc>
          <w:tcPr>
            <w:tcW w:w="1570" w:type="dxa"/>
          </w:tcPr>
          <w:p w14:paraId="3F125B4D" w14:textId="77777777" w:rsidR="00AC7549" w:rsidRPr="00E267EA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MPO</w:t>
            </w:r>
          </w:p>
        </w:tc>
      </w:tr>
      <w:tr w:rsidR="00AC7549" w:rsidRPr="00EC0C4E" w14:paraId="4C1EEA4C" w14:textId="77777777" w:rsidTr="002A7169">
        <w:trPr>
          <w:jc w:val="center"/>
        </w:trPr>
        <w:tc>
          <w:tcPr>
            <w:tcW w:w="3828" w:type="dxa"/>
            <w:shd w:val="clear" w:color="auto" w:fill="auto"/>
          </w:tcPr>
          <w:p w14:paraId="097205D1" w14:textId="77777777" w:rsidR="00AC7549" w:rsidRPr="00EC0C4E" w:rsidRDefault="00AC7549" w:rsidP="00B81C7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eastAsia="Calibri" w:hAnsi="Calibri"/>
                <w:sz w:val="22"/>
                <w:szCs w:val="22"/>
              </w:rPr>
              <w:t>Změna mís</w:t>
            </w:r>
            <w:r>
              <w:rPr>
                <w:rFonts w:ascii="Calibri" w:eastAsia="Calibri" w:hAnsi="Calibri"/>
                <w:sz w:val="22"/>
                <w:szCs w:val="22"/>
              </w:rPr>
              <w:t>ta realizace projektu (vyjma p</w:t>
            </w:r>
            <w:r w:rsidRPr="002C5567">
              <w:rPr>
                <w:rFonts w:ascii="Calibri" w:eastAsia="Calibri" w:hAnsi="Calibri"/>
                <w:sz w:val="22"/>
                <w:szCs w:val="22"/>
              </w:rPr>
              <w:t>řesun</w:t>
            </w:r>
            <w:r>
              <w:rPr>
                <w:rFonts w:ascii="Calibri" w:eastAsia="Calibri" w:hAnsi="Calibri"/>
                <w:sz w:val="22"/>
                <w:szCs w:val="22"/>
              </w:rPr>
              <w:t>u místa realizace do </w:t>
            </w:r>
            <w:r w:rsidRPr="002C5567">
              <w:rPr>
                <w:rFonts w:ascii="Calibri" w:eastAsia="Calibri" w:hAnsi="Calibri"/>
                <w:sz w:val="22"/>
                <w:szCs w:val="22"/>
              </w:rPr>
              <w:t>Prahy</w:t>
            </w:r>
            <w:r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  <w:tc>
          <w:tcPr>
            <w:tcW w:w="3397" w:type="dxa"/>
            <w:shd w:val="clear" w:color="auto" w:fill="auto"/>
          </w:tcPr>
          <w:p w14:paraId="7655CEFB" w14:textId="21429788" w:rsidR="00AC7549" w:rsidRDefault="00AC7549" w:rsidP="00B81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Informativní/Schvalovaná ze </w:t>
            </w:r>
            <w:r w:rsidR="00294DCE">
              <w:rPr>
                <w:rFonts w:ascii="Calibri" w:eastAsia="Calibri" w:hAnsi="Calibri"/>
                <w:sz w:val="22"/>
                <w:szCs w:val="22"/>
              </w:rPr>
              <w:t>strany P</w:t>
            </w:r>
            <w:r w:rsidRPr="00EC0C4E">
              <w:rPr>
                <w:rFonts w:ascii="Calibri" w:eastAsia="Calibri" w:hAnsi="Calibri"/>
                <w:sz w:val="22"/>
                <w:szCs w:val="22"/>
              </w:rPr>
              <w:t>oskytovatele</w:t>
            </w:r>
            <w:r w:rsidRPr="00EC0C4E">
              <w:rPr>
                <w:rFonts w:ascii="Calibri" w:hAnsi="Calibri"/>
                <w:sz w:val="22"/>
                <w:szCs w:val="22"/>
              </w:rPr>
              <w:t xml:space="preserve"> – záznam v MS2014+</w:t>
            </w:r>
            <w:r>
              <w:rPr>
                <w:rFonts w:ascii="Calibri" w:hAnsi="Calibri"/>
                <w:sz w:val="22"/>
                <w:szCs w:val="22"/>
              </w:rPr>
              <w:t>, po vydání RoPD řešená Dodatkem</w:t>
            </w:r>
          </w:p>
          <w:p w14:paraId="54F26BE4" w14:textId="77777777" w:rsidR="00AC7549" w:rsidRDefault="00AC7549" w:rsidP="00B81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21FBA4" w14:textId="77777777" w:rsidR="00AC7549" w:rsidRPr="002C5567" w:rsidRDefault="00AC7549" w:rsidP="00B81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 případě, že PM posoudí, že má změna vliv na hodnocení projektu či schválení projektu, předá ŽoZ ke schválení na MPO</w:t>
            </w:r>
          </w:p>
        </w:tc>
        <w:tc>
          <w:tcPr>
            <w:tcW w:w="1570" w:type="dxa"/>
          </w:tcPr>
          <w:p w14:paraId="79BFBF68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API/</w:t>
            </w:r>
            <w:r w:rsidRPr="00E267EA">
              <w:rPr>
                <w:rFonts w:ascii="Calibri" w:eastAsia="Calibri" w:hAnsi="Calibri"/>
                <w:sz w:val="22"/>
                <w:szCs w:val="22"/>
              </w:rPr>
              <w:t>MPO</w:t>
            </w:r>
          </w:p>
        </w:tc>
      </w:tr>
      <w:tr w:rsidR="00AC7549" w:rsidRPr="00EC0C4E" w14:paraId="6972644F" w14:textId="77777777" w:rsidTr="002A7169">
        <w:trPr>
          <w:jc w:val="center"/>
        </w:trPr>
        <w:tc>
          <w:tcPr>
            <w:tcW w:w="3828" w:type="dxa"/>
            <w:shd w:val="clear" w:color="auto" w:fill="auto"/>
          </w:tcPr>
          <w:p w14:paraId="590F46A4" w14:textId="5C30FE9E" w:rsidR="00AC7549" w:rsidRPr="00EC0C4E" w:rsidRDefault="00AC7549" w:rsidP="00B81C7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hAnsi="Calibri"/>
                <w:sz w:val="22"/>
                <w:szCs w:val="22"/>
              </w:rPr>
              <w:t>IČ</w:t>
            </w:r>
            <w:r w:rsidR="00AF2861">
              <w:rPr>
                <w:rFonts w:ascii="Calibri" w:hAnsi="Calibri"/>
                <w:sz w:val="22"/>
                <w:szCs w:val="22"/>
              </w:rPr>
              <w:t>O</w:t>
            </w:r>
            <w:r w:rsidRPr="00EC0C4E">
              <w:rPr>
                <w:rFonts w:ascii="Calibri" w:hAnsi="Calibri"/>
                <w:sz w:val="22"/>
                <w:szCs w:val="22"/>
              </w:rPr>
              <w:t xml:space="preserve"> – přeměny společností dle </w:t>
            </w:r>
            <w:r w:rsidR="006432AD" w:rsidRPr="00810CF2">
              <w:rPr>
                <w:rFonts w:asciiTheme="minorHAnsi" w:hAnsiTheme="minorHAnsi"/>
                <w:sz w:val="22"/>
                <w:szCs w:val="22"/>
              </w:rPr>
              <w:t>zákona č. 125/2008 Sb., o přeměnách obchodních společností a družstev</w:t>
            </w:r>
            <w:r w:rsidR="000951A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951A6">
              <w:rPr>
                <w:rFonts w:ascii="Calibri" w:hAnsi="Calibri"/>
                <w:sz w:val="22"/>
                <w:szCs w:val="22"/>
              </w:rPr>
              <w:t xml:space="preserve">v souladu s kapitolou </w:t>
            </w:r>
            <w:r w:rsidR="000951A6">
              <w:rPr>
                <w:rFonts w:ascii="Calibri" w:hAnsi="Calibri"/>
                <w:i/>
                <w:sz w:val="22"/>
                <w:szCs w:val="22"/>
              </w:rPr>
              <w:t>4</w:t>
            </w:r>
            <w:r w:rsidR="000951A6" w:rsidRPr="00D05B0F">
              <w:rPr>
                <w:rFonts w:ascii="Calibri" w:hAnsi="Calibri"/>
                <w:i/>
                <w:sz w:val="22"/>
                <w:szCs w:val="22"/>
              </w:rPr>
              <w:t xml:space="preserve">. Změny v osobě </w:t>
            </w:r>
            <w:r w:rsidR="000951A6">
              <w:rPr>
                <w:rFonts w:ascii="Calibri" w:hAnsi="Calibri"/>
                <w:i/>
                <w:sz w:val="22"/>
                <w:szCs w:val="22"/>
              </w:rPr>
              <w:t>žadatele o podporu/příjemce dotace</w:t>
            </w:r>
          </w:p>
        </w:tc>
        <w:tc>
          <w:tcPr>
            <w:tcW w:w="3397" w:type="dxa"/>
            <w:shd w:val="clear" w:color="auto" w:fill="auto"/>
          </w:tcPr>
          <w:p w14:paraId="3A15E409" w14:textId="7D2D9763" w:rsidR="00AC7549" w:rsidRPr="00EC0C4E" w:rsidRDefault="00294DCE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Schvalovaná ze strany P</w:t>
            </w:r>
            <w:r w:rsidR="00AC7549" w:rsidRPr="00EC0C4E">
              <w:rPr>
                <w:rFonts w:ascii="Calibri" w:eastAsia="Calibri" w:hAnsi="Calibri"/>
                <w:sz w:val="22"/>
                <w:szCs w:val="22"/>
              </w:rPr>
              <w:t>oskytovatele n</w:t>
            </w:r>
            <w:r>
              <w:rPr>
                <w:rFonts w:ascii="Calibri" w:eastAsia="Calibri" w:hAnsi="Calibri"/>
                <w:sz w:val="22"/>
                <w:szCs w:val="22"/>
              </w:rPr>
              <w:t>a základě předchozího souhlasu P</w:t>
            </w:r>
            <w:r w:rsidR="00AC7549" w:rsidRPr="00EC0C4E">
              <w:rPr>
                <w:rFonts w:ascii="Calibri" w:eastAsia="Calibri" w:hAnsi="Calibri"/>
                <w:sz w:val="22"/>
                <w:szCs w:val="22"/>
              </w:rPr>
              <w:t xml:space="preserve">oskytovatele – </w:t>
            </w:r>
            <w:r w:rsidR="00AC7549">
              <w:rPr>
                <w:rFonts w:ascii="Calibri" w:eastAsia="Calibri" w:hAnsi="Calibri"/>
                <w:sz w:val="22"/>
                <w:szCs w:val="22"/>
              </w:rPr>
              <w:t xml:space="preserve">záznam v MS2014+, po vydání ROPD řešená </w:t>
            </w:r>
            <w:r w:rsidR="00AC7549" w:rsidRPr="00EC0C4E">
              <w:rPr>
                <w:rFonts w:ascii="Calibri" w:eastAsia="Calibri" w:hAnsi="Calibri"/>
                <w:sz w:val="22"/>
                <w:szCs w:val="22"/>
              </w:rPr>
              <w:t>Dodatk</w:t>
            </w:r>
            <w:r w:rsidR="00AC7549">
              <w:rPr>
                <w:rFonts w:ascii="Calibri" w:eastAsia="Calibri" w:hAnsi="Calibri"/>
                <w:sz w:val="22"/>
                <w:szCs w:val="22"/>
              </w:rPr>
              <w:t>em</w:t>
            </w:r>
          </w:p>
        </w:tc>
        <w:tc>
          <w:tcPr>
            <w:tcW w:w="1570" w:type="dxa"/>
          </w:tcPr>
          <w:p w14:paraId="74D9FAAB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7EA">
              <w:rPr>
                <w:rFonts w:ascii="Calibri" w:eastAsia="Calibri" w:hAnsi="Calibri"/>
                <w:sz w:val="22"/>
                <w:szCs w:val="22"/>
              </w:rPr>
              <w:t>MPO</w:t>
            </w:r>
          </w:p>
        </w:tc>
      </w:tr>
      <w:tr w:rsidR="00AC7549" w:rsidRPr="00EC0C4E" w14:paraId="0420AF5D" w14:textId="77777777" w:rsidTr="002A7169">
        <w:trPr>
          <w:jc w:val="center"/>
        </w:trPr>
        <w:tc>
          <w:tcPr>
            <w:tcW w:w="3828" w:type="dxa"/>
            <w:shd w:val="clear" w:color="auto" w:fill="auto"/>
          </w:tcPr>
          <w:p w14:paraId="647F2402" w14:textId="66DC2E3C" w:rsidR="00AC7549" w:rsidRPr="00EC0C4E" w:rsidRDefault="00AC7549" w:rsidP="00B81C7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hAnsi="Calibri"/>
                <w:sz w:val="22"/>
                <w:szCs w:val="22"/>
              </w:rPr>
              <w:t>C</w:t>
            </w:r>
            <w:r w:rsidR="00B54719">
              <w:rPr>
                <w:rFonts w:ascii="Calibri" w:hAnsi="Calibri"/>
                <w:sz w:val="22"/>
                <w:szCs w:val="22"/>
              </w:rPr>
              <w:t>Z-</w:t>
            </w:r>
            <w:r w:rsidRPr="00EC0C4E">
              <w:rPr>
                <w:rFonts w:ascii="Calibri" w:hAnsi="Calibri"/>
                <w:sz w:val="22"/>
                <w:szCs w:val="22"/>
              </w:rPr>
              <w:t>NACE</w:t>
            </w:r>
          </w:p>
        </w:tc>
        <w:tc>
          <w:tcPr>
            <w:tcW w:w="3397" w:type="dxa"/>
            <w:shd w:val="clear" w:color="auto" w:fill="auto"/>
          </w:tcPr>
          <w:p w14:paraId="7C953D7C" w14:textId="77777777" w:rsidR="00AC7549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Informativní</w:t>
            </w:r>
          </w:p>
          <w:p w14:paraId="0464B94F" w14:textId="77777777" w:rsidR="00AC7549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725B789" w14:textId="59420F8D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Nepovolená změna v př</w:t>
            </w:r>
            <w:r w:rsidR="00B54719">
              <w:rPr>
                <w:rFonts w:ascii="Calibri" w:eastAsia="Calibri" w:hAnsi="Calibri"/>
                <w:sz w:val="22"/>
                <w:szCs w:val="22"/>
              </w:rPr>
              <w:t>ípadě změny na nepodporované CZ</w:t>
            </w:r>
            <w:r w:rsidR="00B54719">
              <w:rPr>
                <w:rFonts w:ascii="Calibri" w:eastAsia="Calibri" w:hAnsi="Calibri"/>
                <w:sz w:val="22"/>
                <w:szCs w:val="22"/>
              </w:rPr>
              <w:noBreakHyphen/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NACE nebo v případě, že projekt </w:t>
            </w:r>
            <w:r w:rsidRPr="002C30E0">
              <w:rPr>
                <w:rFonts w:ascii="Calibri" w:eastAsia="Calibri" w:hAnsi="Calibri"/>
                <w:sz w:val="22"/>
                <w:szCs w:val="22"/>
              </w:rPr>
              <w:t>přestane odpovídat předloženému projektovému záměru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</w:tcPr>
          <w:p w14:paraId="6CFEC035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API</w:t>
            </w:r>
          </w:p>
        </w:tc>
      </w:tr>
      <w:tr w:rsidR="00AC7549" w:rsidRPr="00EC0C4E" w14:paraId="5145C3D4" w14:textId="77777777" w:rsidTr="002A7169">
        <w:trPr>
          <w:jc w:val="center"/>
        </w:trPr>
        <w:tc>
          <w:tcPr>
            <w:tcW w:w="3828" w:type="dxa"/>
            <w:shd w:val="clear" w:color="auto" w:fill="auto"/>
          </w:tcPr>
          <w:p w14:paraId="74F42ADE" w14:textId="2D1446BA" w:rsidR="00AC7549" w:rsidRPr="00EC0C4E" w:rsidRDefault="00AC7549" w:rsidP="00B81C7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C4E">
              <w:rPr>
                <w:rFonts w:ascii="Calibri" w:hAnsi="Calibri"/>
                <w:sz w:val="22"/>
                <w:szCs w:val="22"/>
              </w:rPr>
              <w:t>Snížení/zvýšení indikátoru povinného k naplnění. Snížení indikátoru musí korespondovat se snížením dotace – blíže viz</w:t>
            </w:r>
            <w:r>
              <w:rPr>
                <w:rFonts w:ascii="Calibri" w:hAnsi="Calibri"/>
                <w:sz w:val="22"/>
                <w:szCs w:val="22"/>
              </w:rPr>
              <w:t xml:space="preserve"> RoPD</w:t>
            </w:r>
            <w:r w:rsidR="00026F53">
              <w:rPr>
                <w:rFonts w:ascii="Calibri" w:hAnsi="Calibri"/>
                <w:sz w:val="22"/>
                <w:szCs w:val="22"/>
              </w:rPr>
              <w:t xml:space="preserve"> zvl. část pro příslušnou v</w:t>
            </w:r>
            <w:r w:rsidRPr="00EC0C4E">
              <w:rPr>
                <w:rFonts w:ascii="Calibri" w:hAnsi="Calibri"/>
                <w:sz w:val="22"/>
                <w:szCs w:val="22"/>
              </w:rPr>
              <w:t xml:space="preserve">ýzvu. </w:t>
            </w:r>
          </w:p>
        </w:tc>
        <w:tc>
          <w:tcPr>
            <w:tcW w:w="3397" w:type="dxa"/>
            <w:shd w:val="clear" w:color="auto" w:fill="auto"/>
          </w:tcPr>
          <w:p w14:paraId="561D8DAB" w14:textId="53582DB9" w:rsidR="00AC7549" w:rsidRPr="00EC0C4E" w:rsidRDefault="00294DCE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Schvalovaná ze strany P</w:t>
            </w:r>
            <w:r w:rsidR="00AC7549" w:rsidRPr="00EC0C4E">
              <w:rPr>
                <w:rFonts w:ascii="Calibri" w:eastAsia="Calibri" w:hAnsi="Calibri"/>
                <w:sz w:val="22"/>
                <w:szCs w:val="22"/>
              </w:rPr>
              <w:t>oskytovatele</w:t>
            </w:r>
            <w:r w:rsidR="00AC7549" w:rsidRPr="00EC0C4E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AC7549">
              <w:rPr>
                <w:rFonts w:ascii="Calibri" w:hAnsi="Calibri"/>
                <w:sz w:val="22"/>
                <w:szCs w:val="22"/>
              </w:rPr>
              <w:t xml:space="preserve">záznam v MS2014+, po vydání RoPD </w:t>
            </w:r>
            <w:r w:rsidR="00AC7549" w:rsidRPr="00EC0C4E">
              <w:rPr>
                <w:rFonts w:ascii="Calibri" w:hAnsi="Calibri"/>
                <w:sz w:val="22"/>
                <w:szCs w:val="22"/>
              </w:rPr>
              <w:t>řešená Dodatkem</w:t>
            </w:r>
          </w:p>
        </w:tc>
        <w:tc>
          <w:tcPr>
            <w:tcW w:w="1570" w:type="dxa"/>
          </w:tcPr>
          <w:p w14:paraId="46D0BF40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7EA">
              <w:rPr>
                <w:rFonts w:ascii="Calibri" w:eastAsia="Calibri" w:hAnsi="Calibri"/>
                <w:sz w:val="22"/>
                <w:szCs w:val="22"/>
              </w:rPr>
              <w:t>MPO</w:t>
            </w:r>
          </w:p>
        </w:tc>
      </w:tr>
      <w:tr w:rsidR="00AC7549" w:rsidRPr="00EC0C4E" w14:paraId="2AB52768" w14:textId="77777777" w:rsidTr="002A7169">
        <w:trPr>
          <w:trHeight w:val="13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C768416" w14:textId="77777777" w:rsidR="00AC7549" w:rsidRPr="00EC0C4E" w:rsidRDefault="00AC7549" w:rsidP="00B81C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C0C4E">
              <w:rPr>
                <w:rFonts w:ascii="Calibri" w:hAnsi="Calibri"/>
                <w:sz w:val="22"/>
                <w:szCs w:val="22"/>
              </w:rPr>
              <w:t>Změna velikosti podniku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BA8" w14:textId="162C5848" w:rsidR="00AC7549" w:rsidRPr="00EC0C4E" w:rsidRDefault="00294DCE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Schvalovaná ze strany P</w:t>
            </w:r>
            <w:r w:rsidR="00AC7549" w:rsidRPr="00EC0C4E">
              <w:rPr>
                <w:rFonts w:ascii="Calibri" w:eastAsia="Calibri" w:hAnsi="Calibri"/>
                <w:sz w:val="22"/>
                <w:szCs w:val="22"/>
              </w:rPr>
              <w:t>oskytovatele</w:t>
            </w:r>
            <w:r w:rsidR="00AC7549" w:rsidRPr="00EC0C4E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AC7549">
              <w:rPr>
                <w:rFonts w:ascii="Calibri" w:hAnsi="Calibri"/>
                <w:sz w:val="22"/>
                <w:szCs w:val="22"/>
              </w:rPr>
              <w:t xml:space="preserve">záznam v MS2014+, po vydání RoPD </w:t>
            </w:r>
            <w:r w:rsidR="00AC7549" w:rsidRPr="00EC0C4E">
              <w:rPr>
                <w:rFonts w:ascii="Calibri" w:hAnsi="Calibri"/>
                <w:sz w:val="22"/>
                <w:szCs w:val="22"/>
              </w:rPr>
              <w:t>řešená Dodatkem, pokud dojde ke změně (snížení) výše dotace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5C0D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7EA">
              <w:rPr>
                <w:rFonts w:ascii="Calibri" w:eastAsia="Calibri" w:hAnsi="Calibri"/>
                <w:sz w:val="22"/>
                <w:szCs w:val="22"/>
              </w:rPr>
              <w:t>MPO</w:t>
            </w:r>
          </w:p>
        </w:tc>
      </w:tr>
      <w:tr w:rsidR="00AC7549" w:rsidRPr="00191C3F" w14:paraId="4F633628" w14:textId="77777777" w:rsidTr="002A7169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57B9B" w14:textId="77777777" w:rsidR="00AC7549" w:rsidRPr="00191C3F" w:rsidRDefault="00AC7549" w:rsidP="00B81C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91C3F">
              <w:rPr>
                <w:rFonts w:ascii="Calibri" w:hAnsi="Calibri"/>
                <w:sz w:val="22"/>
                <w:szCs w:val="22"/>
              </w:rPr>
              <w:t>Změna skutečného majitele/majitelů ve smyslu § 4 (4) zákona č. 253/2008 Sb. o některých opatřeních proti legalizaci výnosů z trestné činnosti a financování terorismu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CFA" w14:textId="77777777" w:rsidR="00AC7549" w:rsidRDefault="00AC7549" w:rsidP="00B81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nformativní (</w:t>
            </w:r>
            <w:r w:rsidRPr="00191C3F">
              <w:rPr>
                <w:rFonts w:ascii="Calibri" w:hAnsi="Calibri"/>
                <w:sz w:val="22"/>
                <w:szCs w:val="22"/>
              </w:rPr>
              <w:t>pokud nemá vli</w:t>
            </w:r>
            <w:r>
              <w:rPr>
                <w:rFonts w:ascii="Calibri" w:hAnsi="Calibri"/>
                <w:sz w:val="22"/>
                <w:szCs w:val="22"/>
              </w:rPr>
              <w:t>v na velikost podniku viz výše)</w:t>
            </w:r>
          </w:p>
          <w:p w14:paraId="2B5417FC" w14:textId="77777777" w:rsidR="00AC7549" w:rsidRDefault="00AC7549" w:rsidP="00B81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28DBC1" w14:textId="69E3793F" w:rsidR="00AC7549" w:rsidRPr="001F38C7" w:rsidRDefault="00AC7549" w:rsidP="00B81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Nepovolená změna v případě změny skutečného majitele/majitelů do tzv. daňových rájů dle textu </w:t>
            </w:r>
            <w:r w:rsidR="00026F53"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sz w:val="22"/>
                <w:szCs w:val="22"/>
              </w:rPr>
              <w:t>ýzvy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5511" w14:textId="77777777" w:rsidR="00AC7549" w:rsidRPr="00191C3F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API</w:t>
            </w:r>
          </w:p>
        </w:tc>
      </w:tr>
      <w:tr w:rsidR="00AC7549" w:rsidRPr="00EC0C4E" w14:paraId="51169AF0" w14:textId="77777777" w:rsidTr="002A7169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1733A" w14:textId="77777777" w:rsidR="00AC7549" w:rsidRPr="00EC0C4E" w:rsidRDefault="00AC7549" w:rsidP="00B81C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C0C4E">
              <w:rPr>
                <w:rFonts w:ascii="Calibri" w:hAnsi="Calibri"/>
                <w:sz w:val="22"/>
                <w:szCs w:val="22"/>
              </w:rPr>
              <w:t>Změna termínu pro podání Žádosti o platbu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319E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Informativní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10E" w14:textId="77777777" w:rsidR="00AC7549" w:rsidRPr="00EC0C4E" w:rsidRDefault="00AC7549" w:rsidP="00B81C7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API</w:t>
            </w:r>
          </w:p>
        </w:tc>
      </w:tr>
    </w:tbl>
    <w:p w14:paraId="2D90F99F" w14:textId="684DC09C" w:rsidR="005F2FA7" w:rsidRDefault="005F2FA7" w:rsidP="005F2FA7">
      <w:pPr>
        <w:jc w:val="both"/>
        <w:rPr>
          <w:rFonts w:ascii="Calibri" w:hAnsi="Calibri"/>
          <w:sz w:val="22"/>
          <w:szCs w:val="22"/>
        </w:rPr>
      </w:pPr>
    </w:p>
    <w:p w14:paraId="09E310D8" w14:textId="60A52FB9" w:rsidR="004C2A97" w:rsidRDefault="004C2A97" w:rsidP="004C2A97">
      <w:pPr>
        <w:pStyle w:val="Nadpis3"/>
        <w:numPr>
          <w:ilvl w:val="0"/>
          <w:numId w:val="6"/>
        </w:numPr>
        <w:ind w:left="357" w:hanging="357"/>
      </w:pPr>
      <w:r>
        <w:t xml:space="preserve">Změny v osobě </w:t>
      </w:r>
      <w:r w:rsidR="00BA5F78">
        <w:t>žadatele o podporu/</w:t>
      </w:r>
      <w:r>
        <w:t>příjemce</w:t>
      </w:r>
      <w:r w:rsidR="003174BD">
        <w:t xml:space="preserve"> dotace</w:t>
      </w:r>
    </w:p>
    <w:p w14:paraId="3D5ED24A" w14:textId="6A55D2DB" w:rsidR="00810CF2" w:rsidRPr="00232227" w:rsidRDefault="00810CF2" w:rsidP="00810CF2">
      <w:pPr>
        <w:jc w:val="both"/>
        <w:rPr>
          <w:rFonts w:asciiTheme="minorHAnsi" w:hAnsiTheme="minorHAnsi"/>
          <w:b/>
          <w:sz w:val="22"/>
          <w:szCs w:val="22"/>
        </w:rPr>
      </w:pPr>
      <w:r w:rsidRPr="00232227">
        <w:rPr>
          <w:rFonts w:asciiTheme="minorHAnsi" w:hAnsiTheme="minorHAnsi"/>
          <w:b/>
          <w:sz w:val="22"/>
          <w:szCs w:val="22"/>
        </w:rPr>
        <w:t>Změna v osobě žadatele</w:t>
      </w:r>
      <w:r w:rsidR="00962BD5">
        <w:rPr>
          <w:rFonts w:asciiTheme="minorHAnsi" w:hAnsiTheme="minorHAnsi"/>
          <w:b/>
          <w:sz w:val="22"/>
          <w:szCs w:val="22"/>
        </w:rPr>
        <w:t xml:space="preserve"> o podporu/příjemce dotace</w:t>
      </w:r>
      <w:r w:rsidRPr="00232227">
        <w:rPr>
          <w:rFonts w:asciiTheme="minorHAnsi" w:hAnsiTheme="minorHAnsi"/>
          <w:b/>
          <w:sz w:val="22"/>
          <w:szCs w:val="22"/>
        </w:rPr>
        <w:t xml:space="preserve"> je možná výlučně v těchto případech:</w:t>
      </w:r>
    </w:p>
    <w:p w14:paraId="79B633D3" w14:textId="018C209C" w:rsidR="00810CF2" w:rsidRPr="00810CF2" w:rsidRDefault="00810CF2" w:rsidP="0035757F">
      <w:pPr>
        <w:numPr>
          <w:ilvl w:val="0"/>
          <w:numId w:val="10"/>
        </w:numPr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810CF2">
        <w:rPr>
          <w:rFonts w:asciiTheme="minorHAnsi" w:hAnsiTheme="minorHAnsi"/>
          <w:sz w:val="22"/>
          <w:szCs w:val="22"/>
        </w:rPr>
        <w:t>změna právní formy, kdy ostatní údaje zůstanou nezměněny např. podle § 360 a násl. zákona č. 125/2008 Sb., o přeměnách obchodních společností a družstev (dále jen „zákon o přeměnách“);</w:t>
      </w:r>
    </w:p>
    <w:p w14:paraId="5DEF28C6" w14:textId="77777777" w:rsidR="00810CF2" w:rsidRPr="00810CF2" w:rsidRDefault="00810CF2" w:rsidP="0035757F">
      <w:pPr>
        <w:numPr>
          <w:ilvl w:val="0"/>
          <w:numId w:val="10"/>
        </w:numPr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810CF2">
        <w:rPr>
          <w:rFonts w:asciiTheme="minorHAnsi" w:hAnsiTheme="minorHAnsi"/>
          <w:sz w:val="22"/>
          <w:szCs w:val="22"/>
        </w:rPr>
        <w:t>přeměna obchodní společnosti nebo družstva podle zákona o přeměnách v rozsahu stanoveném v § 14a zákona č. 218/2000 Sb., o rozpočtových pravidlech a o změně některých souvisejících zákonů, ve znění pozdějších předpisů (původní žadatel zaniká);</w:t>
      </w:r>
    </w:p>
    <w:p w14:paraId="3AFC2F56" w14:textId="77777777" w:rsidR="00810CF2" w:rsidRPr="00810CF2" w:rsidRDefault="00810CF2" w:rsidP="0035757F">
      <w:pPr>
        <w:numPr>
          <w:ilvl w:val="0"/>
          <w:numId w:val="10"/>
        </w:numPr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810CF2">
        <w:rPr>
          <w:rFonts w:asciiTheme="minorHAnsi" w:hAnsiTheme="minorHAnsi"/>
          <w:sz w:val="22"/>
          <w:szCs w:val="22"/>
        </w:rPr>
        <w:t xml:space="preserve">při slučování, splývání a rozdělování školských právnických osob; </w:t>
      </w:r>
    </w:p>
    <w:p w14:paraId="77B0D64C" w14:textId="77777777" w:rsidR="00810CF2" w:rsidRPr="00810CF2" w:rsidRDefault="00810CF2" w:rsidP="0035757F">
      <w:pPr>
        <w:numPr>
          <w:ilvl w:val="0"/>
          <w:numId w:val="10"/>
        </w:numPr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810CF2">
        <w:rPr>
          <w:rFonts w:asciiTheme="minorHAnsi" w:hAnsiTheme="minorHAnsi"/>
          <w:sz w:val="22"/>
          <w:szCs w:val="22"/>
        </w:rPr>
        <w:t>změna žadatele ze zákona, kdy od určitého data dojde k jeho přejmenování či změně právní formy.</w:t>
      </w:r>
    </w:p>
    <w:p w14:paraId="32EA1F7D" w14:textId="77777777" w:rsidR="00F20127" w:rsidRPr="00F20127" w:rsidRDefault="00F20127" w:rsidP="00F20127">
      <w:pPr>
        <w:jc w:val="both"/>
        <w:rPr>
          <w:rFonts w:asciiTheme="minorHAnsi" w:hAnsiTheme="minorHAnsi"/>
          <w:sz w:val="22"/>
          <w:szCs w:val="22"/>
        </w:rPr>
      </w:pPr>
    </w:p>
    <w:sectPr w:rsidR="00F20127" w:rsidRPr="00F20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5D13F" w14:textId="77777777" w:rsidR="004234F1" w:rsidRDefault="004234F1" w:rsidP="005F2FA7">
      <w:r>
        <w:separator/>
      </w:r>
    </w:p>
  </w:endnote>
  <w:endnote w:type="continuationSeparator" w:id="0">
    <w:p w14:paraId="6E6AE965" w14:textId="77777777" w:rsidR="004234F1" w:rsidRDefault="004234F1" w:rsidP="005F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1FCC" w14:textId="77777777" w:rsidR="000F63A8" w:rsidRDefault="000F63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2BF00" w14:textId="4352BD16" w:rsidR="00E25387" w:rsidRDefault="004C0EC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810C7">
      <w:rPr>
        <w:noProof/>
      </w:rPr>
      <w:t>1</w:t>
    </w:r>
    <w:r>
      <w:fldChar w:fldCharType="end"/>
    </w:r>
  </w:p>
  <w:p w14:paraId="5FE62503" w14:textId="77777777" w:rsidR="00E25387" w:rsidRDefault="003810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B15A9" w14:textId="77777777" w:rsidR="000F63A8" w:rsidRDefault="000F63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49E77" w14:textId="77777777" w:rsidR="004234F1" w:rsidRDefault="004234F1" w:rsidP="005F2FA7">
      <w:r>
        <w:separator/>
      </w:r>
    </w:p>
  </w:footnote>
  <w:footnote w:type="continuationSeparator" w:id="0">
    <w:p w14:paraId="0C782631" w14:textId="77777777" w:rsidR="004234F1" w:rsidRDefault="004234F1" w:rsidP="005F2FA7">
      <w:r>
        <w:continuationSeparator/>
      </w:r>
    </w:p>
  </w:footnote>
  <w:footnote w:id="1">
    <w:p w14:paraId="6223D580" w14:textId="77777777" w:rsidR="00AC7549" w:rsidRDefault="00AC7549" w:rsidP="00AC7549">
      <w:pPr>
        <w:pStyle w:val="Textpoznpodarou"/>
      </w:pPr>
      <w:r>
        <w:rPr>
          <w:rStyle w:val="Znakapoznpodarou"/>
        </w:rPr>
        <w:footnoteRef/>
      </w:r>
      <w:r>
        <w:t xml:space="preserve"> Za předpokladu, že se nejedná o hodnotu, ze které se vypočítává hodnota závazného indikátoru (indikátor povinný k naplnění)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36F97" w14:textId="77777777" w:rsidR="000F63A8" w:rsidRDefault="000F63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1984"/>
      <w:gridCol w:w="1843"/>
      <w:gridCol w:w="1276"/>
      <w:gridCol w:w="1984"/>
    </w:tblGrid>
    <w:tr w:rsidR="00E25387" w14:paraId="70B53C1F" w14:textId="77777777" w:rsidTr="009F2E4E">
      <w:trPr>
        <w:cantSplit/>
        <w:trHeight w:hRule="exact" w:val="265"/>
      </w:trPr>
      <w:tc>
        <w:tcPr>
          <w:tcW w:w="2836" w:type="dxa"/>
          <w:vMerge w:val="restart"/>
          <w:vAlign w:val="center"/>
        </w:tcPr>
        <w:p w14:paraId="54AC9393" w14:textId="77777777" w:rsidR="00E25387" w:rsidRDefault="00664870">
          <w:pPr>
            <w:pStyle w:val="Zhlav"/>
            <w:ind w:right="74"/>
            <w:rPr>
              <w:sz w:val="16"/>
            </w:rPr>
          </w:pPr>
          <w:bookmarkStart w:id="0" w:name="OLE_LINK1"/>
          <w:r w:rsidRPr="00F169CA">
            <w:rPr>
              <w:noProof/>
            </w:rPr>
            <w:drawing>
              <wp:inline distT="0" distB="0" distL="0" distR="0" wp14:anchorId="359DC352" wp14:editId="005AF3E4">
                <wp:extent cx="1857375" cy="514350"/>
                <wp:effectExtent l="0" t="0" r="952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gridSpan w:val="3"/>
          <w:tcBorders>
            <w:bottom w:val="single" w:sz="4" w:space="0" w:color="auto"/>
          </w:tcBorders>
          <w:vAlign w:val="center"/>
        </w:tcPr>
        <w:p w14:paraId="7BA64338" w14:textId="77777777" w:rsidR="00E25387" w:rsidRDefault="004C0EC8" w:rsidP="007F3038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Příloha Operačního manuálu OPPIK</w:t>
          </w:r>
        </w:p>
      </w:tc>
      <w:tc>
        <w:tcPr>
          <w:tcW w:w="1984" w:type="dxa"/>
          <w:vMerge w:val="restart"/>
          <w:vAlign w:val="center"/>
        </w:tcPr>
        <w:p w14:paraId="346DBB3F" w14:textId="77777777" w:rsidR="00E25387" w:rsidRDefault="00664870">
          <w:pPr>
            <w:pStyle w:val="Zhlav"/>
            <w:rPr>
              <w:rFonts w:ascii="Arial" w:hAnsi="Arial" w:cs="Arial"/>
              <w:sz w:val="16"/>
            </w:rPr>
          </w:pPr>
          <w:r w:rsidRPr="00F169CA">
            <w:rPr>
              <w:noProof/>
            </w:rPr>
            <w:drawing>
              <wp:inline distT="0" distB="0" distL="0" distR="0" wp14:anchorId="3C4B0FCD" wp14:editId="26A9F821">
                <wp:extent cx="809625" cy="4381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25387" w14:paraId="1A8F7F26" w14:textId="77777777" w:rsidTr="009F2E4E">
      <w:trPr>
        <w:cantSplit/>
        <w:trHeight w:val="695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73D0621A" w14:textId="77777777" w:rsidR="00E25387" w:rsidRDefault="003810C7">
          <w:pPr>
            <w:pStyle w:val="Zhlav"/>
            <w:rPr>
              <w:sz w:val="16"/>
            </w:rPr>
          </w:pPr>
        </w:p>
      </w:tc>
      <w:tc>
        <w:tcPr>
          <w:tcW w:w="198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C506E91" w14:textId="20036DEF" w:rsidR="00E25387" w:rsidRPr="008132A9" w:rsidRDefault="004C0EC8">
          <w:pPr>
            <w:pStyle w:val="Zhlav"/>
            <w:jc w:val="center"/>
            <w:rPr>
              <w:b/>
              <w:bCs/>
            </w:rPr>
          </w:pPr>
          <w:r w:rsidRPr="00BF2116">
            <w:t>D9_</w:t>
          </w:r>
          <w:r w:rsidR="00ED5A49">
            <w:t>2</w:t>
          </w:r>
          <w:r w:rsidRPr="00BF2116">
            <w:t>_M</w:t>
          </w:r>
          <w:r w:rsidRPr="008132A9">
            <w:t>_Kategorizace typu změn projektu</w:t>
          </w:r>
        </w:p>
      </w:tc>
      <w:tc>
        <w:tcPr>
          <w:tcW w:w="184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4AE7289" w14:textId="77777777" w:rsidR="00E25387" w:rsidRPr="008132A9" w:rsidRDefault="004C0EC8">
          <w:pPr>
            <w:pStyle w:val="Zhlav"/>
            <w:jc w:val="center"/>
          </w:pPr>
          <w:r w:rsidRPr="008132A9">
            <w:t>Číslo vydání/aktualizace:</w:t>
          </w:r>
        </w:p>
        <w:p w14:paraId="436CE502" w14:textId="77777777" w:rsidR="00E25387" w:rsidRPr="008132A9" w:rsidRDefault="004C0EC8" w:rsidP="007F3038">
          <w:pPr>
            <w:pStyle w:val="Zhlav"/>
            <w:jc w:val="center"/>
          </w:pPr>
          <w:r w:rsidRPr="008132A9">
            <w:fldChar w:fldCharType="begin"/>
          </w:r>
          <w:r w:rsidRPr="008132A9">
            <w:instrText xml:space="preserve"> MACROBUTTON </w:instrText>
          </w:r>
          <w:r w:rsidRPr="008132A9">
            <w:fldChar w:fldCharType="end"/>
          </w:r>
          <w:r>
            <w:t>5/1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39A6581" w14:textId="77777777" w:rsidR="00E25387" w:rsidRPr="008132A9" w:rsidRDefault="004C0EC8">
          <w:pPr>
            <w:pStyle w:val="Zhlav"/>
            <w:jc w:val="center"/>
          </w:pPr>
          <w:r w:rsidRPr="008132A9">
            <w:t xml:space="preserve">Platnost od: </w:t>
          </w:r>
        </w:p>
        <w:p w14:paraId="1534CF4C" w14:textId="0A293BE1" w:rsidR="00E25387" w:rsidRPr="008132A9" w:rsidRDefault="000F63A8" w:rsidP="00871C24">
          <w:pPr>
            <w:pStyle w:val="Zhlav"/>
            <w:jc w:val="center"/>
          </w:pPr>
          <w:r>
            <w:t>30</w:t>
          </w:r>
          <w:r w:rsidR="004C0EC8">
            <w:t xml:space="preserve">. </w:t>
          </w:r>
          <w:r w:rsidR="003810C7">
            <w:t>10</w:t>
          </w:r>
          <w:bookmarkStart w:id="1" w:name="_GoBack"/>
          <w:bookmarkEnd w:id="1"/>
          <w:r w:rsidR="004C0EC8">
            <w:t>. 2018</w:t>
          </w:r>
          <w:r w:rsidR="004C0EC8" w:rsidRPr="008132A9">
            <w:t xml:space="preserve"> </w:t>
          </w:r>
        </w:p>
      </w:tc>
      <w:tc>
        <w:tcPr>
          <w:tcW w:w="1984" w:type="dxa"/>
          <w:vMerge/>
          <w:tcBorders>
            <w:bottom w:val="single" w:sz="4" w:space="0" w:color="auto"/>
          </w:tcBorders>
          <w:vAlign w:val="center"/>
        </w:tcPr>
        <w:p w14:paraId="26014A63" w14:textId="77777777" w:rsidR="00E25387" w:rsidRDefault="003810C7">
          <w:pPr>
            <w:pStyle w:val="Zhlav"/>
            <w:jc w:val="center"/>
          </w:pPr>
        </w:p>
      </w:tc>
    </w:tr>
    <w:bookmarkEnd w:id="0"/>
  </w:tbl>
  <w:p w14:paraId="0E0D9DB7" w14:textId="77777777" w:rsidR="003661E5" w:rsidRDefault="003810C7">
    <w:pPr>
      <w:pStyle w:val="Zhlav"/>
    </w:pPr>
  </w:p>
  <w:p w14:paraId="3B681ED7" w14:textId="77777777" w:rsidR="00E25387" w:rsidRDefault="003810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7550F" w14:textId="77777777" w:rsidR="000F63A8" w:rsidRDefault="000F63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47E07B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16A24"/>
    <w:multiLevelType w:val="hybridMultilevel"/>
    <w:tmpl w:val="524C8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0150"/>
    <w:multiLevelType w:val="hybridMultilevel"/>
    <w:tmpl w:val="9064B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A17F8"/>
    <w:multiLevelType w:val="hybridMultilevel"/>
    <w:tmpl w:val="3CB8D1CC"/>
    <w:lvl w:ilvl="0" w:tplc="2DDCA38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606A"/>
    <w:multiLevelType w:val="hybridMultilevel"/>
    <w:tmpl w:val="1A34B8E4"/>
    <w:lvl w:ilvl="0" w:tplc="215ABA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34662"/>
    <w:multiLevelType w:val="hybridMultilevel"/>
    <w:tmpl w:val="AD76383C"/>
    <w:lvl w:ilvl="0" w:tplc="3806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877D7"/>
    <w:multiLevelType w:val="hybridMultilevel"/>
    <w:tmpl w:val="ABE04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07FF7"/>
    <w:multiLevelType w:val="hybridMultilevel"/>
    <w:tmpl w:val="61CC4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D054C"/>
    <w:multiLevelType w:val="hybridMultilevel"/>
    <w:tmpl w:val="8BF0D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34EFD"/>
    <w:multiLevelType w:val="hybridMultilevel"/>
    <w:tmpl w:val="4986F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70"/>
    <w:rsid w:val="00002A0A"/>
    <w:rsid w:val="0002052D"/>
    <w:rsid w:val="00026F53"/>
    <w:rsid w:val="00062294"/>
    <w:rsid w:val="00083E28"/>
    <w:rsid w:val="000951A6"/>
    <w:rsid w:val="000A0443"/>
    <w:rsid w:val="000B003D"/>
    <w:rsid w:val="000B2EBB"/>
    <w:rsid w:val="000F63A8"/>
    <w:rsid w:val="00122B1D"/>
    <w:rsid w:val="0019639B"/>
    <w:rsid w:val="001E3322"/>
    <w:rsid w:val="00232227"/>
    <w:rsid w:val="00241A01"/>
    <w:rsid w:val="002730B4"/>
    <w:rsid w:val="00277D05"/>
    <w:rsid w:val="00294DCE"/>
    <w:rsid w:val="002A7169"/>
    <w:rsid w:val="002B3378"/>
    <w:rsid w:val="002C7400"/>
    <w:rsid w:val="003174BD"/>
    <w:rsid w:val="0035757F"/>
    <w:rsid w:val="003678A4"/>
    <w:rsid w:val="003810C7"/>
    <w:rsid w:val="003A2BBF"/>
    <w:rsid w:val="004234F1"/>
    <w:rsid w:val="004411CA"/>
    <w:rsid w:val="004565A6"/>
    <w:rsid w:val="004C0EC8"/>
    <w:rsid w:val="004C2A97"/>
    <w:rsid w:val="00507494"/>
    <w:rsid w:val="005121B0"/>
    <w:rsid w:val="00512DEF"/>
    <w:rsid w:val="005673A3"/>
    <w:rsid w:val="005C7D7F"/>
    <w:rsid w:val="005F2FA7"/>
    <w:rsid w:val="00606ABD"/>
    <w:rsid w:val="006253F4"/>
    <w:rsid w:val="00634D3C"/>
    <w:rsid w:val="006432AD"/>
    <w:rsid w:val="00664870"/>
    <w:rsid w:val="006A1331"/>
    <w:rsid w:val="006E23EC"/>
    <w:rsid w:val="00704745"/>
    <w:rsid w:val="00723741"/>
    <w:rsid w:val="00772208"/>
    <w:rsid w:val="00810CF2"/>
    <w:rsid w:val="008218F1"/>
    <w:rsid w:val="008246F0"/>
    <w:rsid w:val="00855F7A"/>
    <w:rsid w:val="008E714A"/>
    <w:rsid w:val="008F2033"/>
    <w:rsid w:val="008F5268"/>
    <w:rsid w:val="00962BD5"/>
    <w:rsid w:val="00966137"/>
    <w:rsid w:val="00974C8E"/>
    <w:rsid w:val="0099651B"/>
    <w:rsid w:val="009C5809"/>
    <w:rsid w:val="009C63A3"/>
    <w:rsid w:val="009D054A"/>
    <w:rsid w:val="00A073E7"/>
    <w:rsid w:val="00A07E9E"/>
    <w:rsid w:val="00A91202"/>
    <w:rsid w:val="00AC7549"/>
    <w:rsid w:val="00AD6F71"/>
    <w:rsid w:val="00AF2861"/>
    <w:rsid w:val="00B2131F"/>
    <w:rsid w:val="00B54719"/>
    <w:rsid w:val="00B6377D"/>
    <w:rsid w:val="00BA5F78"/>
    <w:rsid w:val="00BE60ED"/>
    <w:rsid w:val="00BE6F0B"/>
    <w:rsid w:val="00C27AB9"/>
    <w:rsid w:val="00C42D0E"/>
    <w:rsid w:val="00C83258"/>
    <w:rsid w:val="00D463E7"/>
    <w:rsid w:val="00D52EA9"/>
    <w:rsid w:val="00DC2F00"/>
    <w:rsid w:val="00DD0F5E"/>
    <w:rsid w:val="00DE6192"/>
    <w:rsid w:val="00E42541"/>
    <w:rsid w:val="00E47883"/>
    <w:rsid w:val="00E83E5C"/>
    <w:rsid w:val="00E87623"/>
    <w:rsid w:val="00EB4FC2"/>
    <w:rsid w:val="00ED5A49"/>
    <w:rsid w:val="00EF5E7F"/>
    <w:rsid w:val="00F13C8E"/>
    <w:rsid w:val="00F20127"/>
    <w:rsid w:val="00F94BAD"/>
    <w:rsid w:val="00FA0D0B"/>
    <w:rsid w:val="00FB534E"/>
    <w:rsid w:val="00F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2775"/>
  <w15:chartTrackingRefBased/>
  <w15:docId w15:val="{31FDBE91-25F9-432C-9248-A98B40EF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8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64870"/>
    <w:pPr>
      <w:keepNext/>
      <w:spacing w:before="240" w:after="60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48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487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870"/>
    <w:rPr>
      <w:rFonts w:ascii="Calibri" w:eastAsia="Times New Roman" w:hAnsi="Calibri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64870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64870"/>
    <w:rPr>
      <w:rFonts w:eastAsiaTheme="minorEastAsia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semiHidden/>
    <w:rsid w:val="006648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648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648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48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648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487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48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8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87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C2F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2FA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2F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5F2FA7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E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19639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CD6E4A95.dotm</Template>
  <TotalTime>1</TotalTime>
  <Pages>4</Pages>
  <Words>1317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Járková Kristýna</dc:creator>
  <cp:keywords/>
  <dc:description/>
  <cp:lastModifiedBy>Lukáš Ulrych</cp:lastModifiedBy>
  <cp:revision>3</cp:revision>
  <dcterms:created xsi:type="dcterms:W3CDTF">2018-10-29T12:29:00Z</dcterms:created>
  <dcterms:modified xsi:type="dcterms:W3CDTF">2018-10-30T15:12:00Z</dcterms:modified>
</cp:coreProperties>
</file>