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54B8" w14:textId="4763E01C" w:rsidR="00C65724" w:rsidRDefault="0077045D" w:rsidP="00C65724">
      <w:pPr>
        <w:pStyle w:val="Default"/>
        <w:spacing w:after="240"/>
        <w:rPr>
          <w:b/>
          <w:sz w:val="32"/>
          <w:szCs w:val="32"/>
        </w:rPr>
      </w:pPr>
      <w:r w:rsidRPr="0077045D">
        <w:rPr>
          <w:b/>
          <w:sz w:val="32"/>
          <w:szCs w:val="32"/>
        </w:rPr>
        <w:t xml:space="preserve">Příloha č. </w:t>
      </w:r>
      <w:r w:rsidR="00710411">
        <w:rPr>
          <w:b/>
          <w:sz w:val="32"/>
          <w:szCs w:val="32"/>
        </w:rPr>
        <w:t>3</w:t>
      </w:r>
      <w:r w:rsidRPr="0077045D">
        <w:rPr>
          <w:b/>
          <w:sz w:val="32"/>
          <w:szCs w:val="32"/>
        </w:rPr>
        <w:t xml:space="preserve"> </w:t>
      </w:r>
      <w:r w:rsidR="00C65724">
        <w:rPr>
          <w:b/>
          <w:sz w:val="32"/>
          <w:szCs w:val="32"/>
        </w:rPr>
        <w:t xml:space="preserve">– Část A </w:t>
      </w:r>
    </w:p>
    <w:p w14:paraId="30723E66" w14:textId="000C133B" w:rsidR="004F53BD" w:rsidRPr="0077045D" w:rsidRDefault="0077045D" w:rsidP="00C65724">
      <w:pPr>
        <w:pStyle w:val="Default"/>
        <w:spacing w:after="240"/>
        <w:rPr>
          <w:b/>
          <w:sz w:val="32"/>
          <w:szCs w:val="32"/>
        </w:rPr>
      </w:pPr>
      <w:r w:rsidRPr="0077045D">
        <w:rPr>
          <w:b/>
          <w:sz w:val="32"/>
          <w:szCs w:val="32"/>
        </w:rPr>
        <w:t>Podporované CZ – NACE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057"/>
      </w:tblGrid>
      <w:tr w:rsidR="004F53BD" w14:paraId="647516C4" w14:textId="77777777" w:rsidTr="004F53BD">
        <w:trPr>
          <w:trHeight w:val="110"/>
        </w:trPr>
        <w:tc>
          <w:tcPr>
            <w:tcW w:w="2655" w:type="dxa"/>
          </w:tcPr>
          <w:p w14:paraId="29D0A82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Oddíl </w:t>
            </w:r>
          </w:p>
        </w:tc>
        <w:tc>
          <w:tcPr>
            <w:tcW w:w="6057" w:type="dxa"/>
          </w:tcPr>
          <w:p w14:paraId="44CF6C2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Skupina Název </w:t>
            </w:r>
          </w:p>
        </w:tc>
      </w:tr>
      <w:tr w:rsidR="004F53BD" w14:paraId="14AFB79E" w14:textId="77777777" w:rsidTr="004F53BD">
        <w:trPr>
          <w:trHeight w:val="3742"/>
        </w:trPr>
        <w:tc>
          <w:tcPr>
            <w:tcW w:w="2655" w:type="dxa"/>
          </w:tcPr>
          <w:p w14:paraId="78E51473" w14:textId="77777777" w:rsidR="0077045D" w:rsidRDefault="0077045D">
            <w:pPr>
              <w:pStyle w:val="Default"/>
              <w:rPr>
                <w:sz w:val="22"/>
                <w:szCs w:val="22"/>
              </w:rPr>
            </w:pPr>
          </w:p>
          <w:p w14:paraId="4B593BC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14:paraId="3957D46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  <w:p w14:paraId="797D593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  <w:p w14:paraId="58D3E02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  <w:p w14:paraId="534C18D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  <w:p w14:paraId="296262B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  <w:p w14:paraId="3E7232E4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4122DAA" w14:textId="77777777" w:rsidR="000214CE" w:rsidRDefault="000214CE">
            <w:pPr>
              <w:pStyle w:val="Default"/>
              <w:rPr>
                <w:sz w:val="22"/>
                <w:szCs w:val="22"/>
              </w:rPr>
            </w:pPr>
          </w:p>
          <w:p w14:paraId="1A240AC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  <w:p w14:paraId="73BDECA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  <w:p w14:paraId="582C884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14:paraId="3F74DBE4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  <w:p w14:paraId="01249A5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7441AD4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  <w:p w14:paraId="16A18D69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  <w:p w14:paraId="4EBAA38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  <w:p w14:paraId="6920363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  <w:p w14:paraId="13CD342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25670E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  <w:p w14:paraId="0936BC6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  <w:p w14:paraId="13E70E9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  <w:p w14:paraId="2226A54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  <w:p w14:paraId="3F9F24A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14:paraId="574EEE2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  <w:p w14:paraId="0A13C1FD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  <w:p w14:paraId="3305BCA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6057" w:type="dxa"/>
          </w:tcPr>
          <w:p w14:paraId="074E732C" w14:textId="50FCEEA0" w:rsidR="0077045D" w:rsidRDefault="004F53B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77045D">
              <w:rPr>
                <w:b/>
                <w:bCs/>
                <w:sz w:val="22"/>
                <w:szCs w:val="22"/>
              </w:rPr>
              <w:t>ekce C - Zpracovatelský průmysl</w:t>
            </w:r>
            <w:r w:rsidR="000214CE">
              <w:rPr>
                <w:rStyle w:val="Znakapoznpodarou"/>
                <w:b/>
                <w:bCs/>
                <w:sz w:val="22"/>
                <w:szCs w:val="22"/>
              </w:rPr>
              <w:footnoteReference w:id="1"/>
            </w:r>
          </w:p>
          <w:p w14:paraId="412F9CA5" w14:textId="16BF2408" w:rsidR="0077045D" w:rsidRDefault="0077045D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Výroba potravinářských výrobků</w:t>
            </w:r>
            <w:r w:rsidR="000214CE">
              <w:rPr>
                <w:rStyle w:val="Znakapoznpodarou"/>
                <w:sz w:val="22"/>
                <w:szCs w:val="22"/>
              </w:rPr>
              <w:footnoteReference w:id="2"/>
            </w:r>
          </w:p>
          <w:p w14:paraId="7E2275C1" w14:textId="735FA5FA" w:rsidR="004F53BD" w:rsidRPr="000E4D1B" w:rsidRDefault="0077045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nápojů</w:t>
            </w:r>
            <w:r w:rsidR="000214CE" w:rsidRPr="000214CE">
              <w:rPr>
                <w:sz w:val="22"/>
                <w:szCs w:val="22"/>
                <w:vertAlign w:val="superscript"/>
              </w:rPr>
              <w:t>2</w:t>
            </w:r>
          </w:p>
          <w:p w14:paraId="0B0C6454" w14:textId="376F4A0D" w:rsidR="004F53BD" w:rsidRDefault="007704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textilií</w:t>
            </w:r>
            <w:r w:rsidR="000214CE" w:rsidRPr="000214CE">
              <w:rPr>
                <w:sz w:val="22"/>
                <w:szCs w:val="22"/>
                <w:vertAlign w:val="superscript"/>
              </w:rPr>
              <w:t>2</w:t>
            </w:r>
          </w:p>
          <w:p w14:paraId="75719DB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oděvů </w:t>
            </w:r>
          </w:p>
          <w:p w14:paraId="22BB6B7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usní a souvisejících výrobků </w:t>
            </w:r>
          </w:p>
          <w:p w14:paraId="0B1677E5" w14:textId="7B0B3EDE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dřeva, výroba dře</w:t>
            </w:r>
            <w:r w:rsidR="00C65724">
              <w:rPr>
                <w:sz w:val="22"/>
                <w:szCs w:val="22"/>
              </w:rPr>
              <w:t>věných, korkových, proutěných a </w:t>
            </w:r>
            <w:r>
              <w:rPr>
                <w:sz w:val="22"/>
                <w:szCs w:val="22"/>
              </w:rPr>
              <w:t>slaměných výrobků, kromě nábytku (</w:t>
            </w:r>
            <w:r>
              <w:rPr>
                <w:i/>
                <w:iCs/>
                <w:sz w:val="22"/>
                <w:szCs w:val="22"/>
              </w:rPr>
              <w:t xml:space="preserve">s výjimkou CZ:NACE 16.1 Výroba pilařská a impregnace dřeva u zemědělských podnikatelů) </w:t>
            </w:r>
          </w:p>
          <w:p w14:paraId="7802407D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papíru a výrobků z papíru </w:t>
            </w:r>
          </w:p>
          <w:p w14:paraId="0970F36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Tisk a rozmnožování nahraných nosičů </w:t>
            </w:r>
          </w:p>
          <w:p w14:paraId="4D35560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chemických látek a chemických přípravků </w:t>
            </w:r>
          </w:p>
          <w:p w14:paraId="1231640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základních farmaceutických výrobků a farmaceutických přípravků </w:t>
            </w:r>
          </w:p>
          <w:p w14:paraId="0BD7C14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pryžových a plastových výrobků </w:t>
            </w:r>
          </w:p>
          <w:p w14:paraId="6F1DAA7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ostatních nekovových minerálních výrobků </w:t>
            </w:r>
          </w:p>
          <w:p w14:paraId="6022490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základních kovů, hutní zpracování kovů; Slévárenství </w:t>
            </w:r>
          </w:p>
          <w:p w14:paraId="1E57DC9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kovových konstrukcí a kovodělných výrobků, kromě strojů a zařízení </w:t>
            </w:r>
          </w:p>
          <w:p w14:paraId="2BB596C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počítačů, elektronických a optických přístrojů a zařízení </w:t>
            </w:r>
          </w:p>
          <w:p w14:paraId="7065D33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elektrických zařízení </w:t>
            </w:r>
          </w:p>
          <w:p w14:paraId="0D64C20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strojů a zařízení </w:t>
            </w:r>
            <w:proofErr w:type="spellStart"/>
            <w:proofErr w:type="gramStart"/>
            <w:r>
              <w:rPr>
                <w:sz w:val="22"/>
                <w:szCs w:val="22"/>
              </w:rPr>
              <w:t>j.n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D74EA8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motorových vozidel (kromě motocyklů), přívěsů a návěsů </w:t>
            </w:r>
          </w:p>
          <w:p w14:paraId="3956F2C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ostatních dopravních prostředků a zařízení </w:t>
            </w:r>
          </w:p>
          <w:p w14:paraId="57AD525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nábytku </w:t>
            </w:r>
          </w:p>
          <w:p w14:paraId="2F3D232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zpracovatelský průmysl </w:t>
            </w:r>
          </w:p>
          <w:p w14:paraId="577A94E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Opravy a instalace strojů a zařízení </w:t>
            </w:r>
          </w:p>
        </w:tc>
      </w:tr>
      <w:tr w:rsidR="004F53BD" w14:paraId="5EF4D951" w14:textId="77777777" w:rsidTr="004F53BD">
        <w:trPr>
          <w:trHeight w:val="380"/>
        </w:trPr>
        <w:tc>
          <w:tcPr>
            <w:tcW w:w="2655" w:type="dxa"/>
          </w:tcPr>
          <w:p w14:paraId="3423DD6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8F0D59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5A3DCB0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6057" w:type="dxa"/>
          </w:tcPr>
          <w:p w14:paraId="72443D81" w14:textId="086E9FA3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Sekce E- Zásobování vodu; činnosti související s odpadními vodami, odpady a sanacemi </w:t>
            </w:r>
          </w:p>
          <w:p w14:paraId="3EF88436" w14:textId="013B3B24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Shromažďování, sběr a odstr</w:t>
            </w:r>
            <w:r w:rsidR="00C65724">
              <w:rPr>
                <w:sz w:val="22"/>
                <w:szCs w:val="22"/>
              </w:rPr>
              <w:t>aňování odpadů; úprava odpadů k </w:t>
            </w:r>
            <w:r>
              <w:rPr>
                <w:sz w:val="22"/>
                <w:szCs w:val="22"/>
              </w:rPr>
              <w:t xml:space="preserve">dalšímu využití </w:t>
            </w:r>
          </w:p>
        </w:tc>
      </w:tr>
      <w:tr w:rsidR="004F53BD" w14:paraId="350B84D5" w14:textId="77777777" w:rsidTr="004F53BD">
        <w:trPr>
          <w:trHeight w:val="513"/>
        </w:trPr>
        <w:tc>
          <w:tcPr>
            <w:tcW w:w="2655" w:type="dxa"/>
          </w:tcPr>
          <w:p w14:paraId="59C98B93" w14:textId="77777777" w:rsidR="001D2C61" w:rsidRPr="000E4D1B" w:rsidRDefault="001D2C61">
            <w:pPr>
              <w:pStyle w:val="Default"/>
              <w:rPr>
                <w:sz w:val="22"/>
                <w:szCs w:val="22"/>
              </w:rPr>
            </w:pPr>
          </w:p>
          <w:p w14:paraId="7241E020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41 </w:t>
            </w:r>
          </w:p>
          <w:p w14:paraId="64401473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42 </w:t>
            </w:r>
          </w:p>
          <w:p w14:paraId="095D5E1E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6057" w:type="dxa"/>
          </w:tcPr>
          <w:p w14:paraId="5DF04C4F" w14:textId="77777777" w:rsidR="00047D80" w:rsidRPr="000E4D1B" w:rsidRDefault="004F53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E4D1B">
              <w:rPr>
                <w:b/>
                <w:bCs/>
                <w:sz w:val="22"/>
                <w:szCs w:val="22"/>
              </w:rPr>
              <w:t xml:space="preserve">Sekce F - Stavebnictví </w:t>
            </w:r>
          </w:p>
          <w:p w14:paraId="14398A09" w14:textId="77777777" w:rsidR="001D2C61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Výstavba budov </w:t>
            </w:r>
          </w:p>
          <w:p w14:paraId="66AC615E" w14:textId="7E712DD8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Inženýrské stavitelství </w:t>
            </w:r>
          </w:p>
          <w:p w14:paraId="7E2037D9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Specializované stavební činnosti </w:t>
            </w:r>
          </w:p>
        </w:tc>
      </w:tr>
      <w:tr w:rsidR="008E7BE5" w14:paraId="2F4246DA" w14:textId="77777777" w:rsidTr="004F53BD">
        <w:trPr>
          <w:trHeight w:val="513"/>
        </w:trPr>
        <w:tc>
          <w:tcPr>
            <w:tcW w:w="2655" w:type="dxa"/>
          </w:tcPr>
          <w:p w14:paraId="79D04609" w14:textId="1CA4DBE2" w:rsidR="008E7BE5" w:rsidRPr="000E4D1B" w:rsidRDefault="008E7B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</w:t>
            </w:r>
          </w:p>
        </w:tc>
        <w:tc>
          <w:tcPr>
            <w:tcW w:w="6057" w:type="dxa"/>
          </w:tcPr>
          <w:p w14:paraId="461BB02B" w14:textId="7B9439E6" w:rsidR="008E7BE5" w:rsidRPr="000E4D1B" w:rsidRDefault="008E7B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Skladování</w:t>
            </w:r>
          </w:p>
        </w:tc>
      </w:tr>
      <w:tr w:rsidR="00047D80" w14:paraId="2E6D3A42" w14:textId="77777777" w:rsidTr="000E4D1B">
        <w:trPr>
          <w:trHeight w:val="66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754" w14:textId="77777777" w:rsidR="00047D80" w:rsidRDefault="00047D80">
            <w:pPr>
              <w:pStyle w:val="Default"/>
              <w:rPr>
                <w:sz w:val="22"/>
                <w:szCs w:val="22"/>
              </w:rPr>
            </w:pPr>
          </w:p>
          <w:p w14:paraId="4E33DBC5" w14:textId="78AAF3A8" w:rsidR="00047D80" w:rsidRDefault="000E4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26B" w14:textId="77777777" w:rsidR="00047D80" w:rsidRPr="00047D80" w:rsidRDefault="00047D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Sekce M - Profesní, vědecké a technické činnosti </w:t>
            </w:r>
          </w:p>
          <w:p w14:paraId="6B9E2E90" w14:textId="65CF3F92" w:rsidR="00047D80" w:rsidRPr="000E4D1B" w:rsidRDefault="00047D80">
            <w:pPr>
              <w:pStyle w:val="Default"/>
              <w:rPr>
                <w:bCs/>
                <w:sz w:val="22"/>
                <w:szCs w:val="22"/>
              </w:rPr>
            </w:pPr>
            <w:r w:rsidRPr="00047D80">
              <w:rPr>
                <w:bCs/>
                <w:sz w:val="22"/>
                <w:szCs w:val="22"/>
              </w:rPr>
              <w:t>Architektonické a inženýrské činno</w:t>
            </w:r>
            <w:r w:rsidR="000E4D1B">
              <w:rPr>
                <w:bCs/>
                <w:sz w:val="22"/>
                <w:szCs w:val="22"/>
              </w:rPr>
              <w:t>sti; technické zkoušky, analýzy</w:t>
            </w:r>
          </w:p>
        </w:tc>
      </w:tr>
    </w:tbl>
    <w:p w14:paraId="420181AD" w14:textId="77777777" w:rsidR="004F53BD" w:rsidRDefault="004F53BD" w:rsidP="00C65724">
      <w:pPr>
        <w:ind w:firstLine="708"/>
      </w:pPr>
    </w:p>
    <w:p w14:paraId="7EA65AB2" w14:textId="77777777" w:rsidR="00C914E8" w:rsidRDefault="00C914E8" w:rsidP="00C65724">
      <w:pPr>
        <w:pStyle w:val="Default"/>
        <w:spacing w:after="240"/>
        <w:rPr>
          <w:b/>
          <w:sz w:val="32"/>
          <w:szCs w:val="32"/>
        </w:rPr>
      </w:pPr>
    </w:p>
    <w:p w14:paraId="6009B969" w14:textId="642A45BB" w:rsidR="00C65724" w:rsidRPr="00C65724" w:rsidRDefault="00C65724" w:rsidP="00C65724">
      <w:pPr>
        <w:pStyle w:val="Default"/>
        <w:spacing w:after="240"/>
        <w:rPr>
          <w:b/>
          <w:sz w:val="32"/>
          <w:szCs w:val="32"/>
        </w:rPr>
      </w:pPr>
      <w:r w:rsidRPr="00C65724">
        <w:rPr>
          <w:b/>
          <w:sz w:val="32"/>
          <w:szCs w:val="32"/>
        </w:rPr>
        <w:t xml:space="preserve">Příloha </w:t>
      </w:r>
      <w:r>
        <w:rPr>
          <w:b/>
          <w:sz w:val="32"/>
          <w:szCs w:val="32"/>
        </w:rPr>
        <w:t xml:space="preserve">č. </w:t>
      </w:r>
      <w:r w:rsidR="00710411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–</w:t>
      </w:r>
      <w:r w:rsidRPr="00C65724">
        <w:rPr>
          <w:b/>
          <w:sz w:val="32"/>
          <w:szCs w:val="32"/>
        </w:rPr>
        <w:t xml:space="preserve"> Část B </w:t>
      </w:r>
    </w:p>
    <w:p w14:paraId="701ADF23" w14:textId="77777777" w:rsidR="00C65724" w:rsidRPr="00C65724" w:rsidRDefault="00C65724" w:rsidP="00C65724">
      <w:pPr>
        <w:spacing w:after="240"/>
        <w:rPr>
          <w:rFonts w:ascii="Calibri" w:hAnsi="Calibri" w:cs="Calibri"/>
          <w:b/>
          <w:color w:val="000000"/>
          <w:sz w:val="32"/>
          <w:szCs w:val="32"/>
        </w:rPr>
      </w:pPr>
      <w:r w:rsidRPr="00C65724">
        <w:rPr>
          <w:rFonts w:ascii="Calibri" w:hAnsi="Calibri" w:cs="Calibri"/>
          <w:b/>
          <w:color w:val="000000"/>
          <w:sz w:val="32"/>
          <w:szCs w:val="32"/>
        </w:rPr>
        <w:t>Příloha I Smlouvy o EU</w:t>
      </w:r>
    </w:p>
    <w:p w14:paraId="68F6D301" w14:textId="51EF346E" w:rsidR="00C65724" w:rsidRDefault="00C65724" w:rsidP="00C65724">
      <w:pPr>
        <w:rPr>
          <w:b/>
          <w:spacing w:val="-4"/>
          <w:sz w:val="21"/>
          <w:szCs w:val="21"/>
        </w:rPr>
      </w:pPr>
      <w:r w:rsidRPr="00D10F73">
        <w:rPr>
          <w:b/>
          <w:spacing w:val="-4"/>
          <w:sz w:val="21"/>
          <w:szCs w:val="21"/>
        </w:rPr>
        <w:t>Seznam výrobků, jejichž výroba, zpracování a uvádění na trh spadá do oblasti Společné zemědělské politiky</w:t>
      </w: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779"/>
        <w:gridCol w:w="1973"/>
      </w:tblGrid>
      <w:tr w:rsidR="00C65724" w:rsidRPr="00277A15" w14:paraId="37270CD9" w14:textId="77777777" w:rsidTr="00280AFB">
        <w:trPr>
          <w:trHeight w:val="607"/>
        </w:trPr>
        <w:tc>
          <w:tcPr>
            <w:tcW w:w="1451" w:type="dxa"/>
            <w:vAlign w:val="center"/>
          </w:tcPr>
          <w:p w14:paraId="701F8B63" w14:textId="77D61B04" w:rsidR="00277A15" w:rsidRPr="00277A15" w:rsidRDefault="00C65724" w:rsidP="00277A1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Číslo Bruselské nomenklatury</w:t>
            </w:r>
          </w:p>
        </w:tc>
        <w:tc>
          <w:tcPr>
            <w:tcW w:w="5779" w:type="dxa"/>
            <w:vAlign w:val="center"/>
          </w:tcPr>
          <w:p w14:paraId="053350D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Název zboží</w:t>
            </w:r>
          </w:p>
        </w:tc>
        <w:tc>
          <w:tcPr>
            <w:tcW w:w="1973" w:type="dxa"/>
          </w:tcPr>
          <w:p w14:paraId="1CB06BDF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Kombinovaná nomenklatura (první čtyři čísla osmimístného kódu uvedeného v celním sazebníku) – uvedeno jen v případě, že se liší od Bruselské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5724" w:rsidRPr="00277A15" w14:paraId="4C18C322" w14:textId="77777777" w:rsidTr="00280AFB">
        <w:trPr>
          <w:trHeight w:val="311"/>
        </w:trPr>
        <w:tc>
          <w:tcPr>
            <w:tcW w:w="1451" w:type="dxa"/>
          </w:tcPr>
          <w:p w14:paraId="7024BB9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 </w:t>
            </w:r>
          </w:p>
        </w:tc>
        <w:tc>
          <w:tcPr>
            <w:tcW w:w="5779" w:type="dxa"/>
          </w:tcPr>
          <w:p w14:paraId="4C3CA89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Živá zvířata </w:t>
            </w:r>
          </w:p>
        </w:tc>
        <w:tc>
          <w:tcPr>
            <w:tcW w:w="1973" w:type="dxa"/>
            <w:vAlign w:val="center"/>
          </w:tcPr>
          <w:p w14:paraId="4E1D10C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A173267" w14:textId="77777777" w:rsidTr="00280AFB">
        <w:trPr>
          <w:trHeight w:val="278"/>
        </w:trPr>
        <w:tc>
          <w:tcPr>
            <w:tcW w:w="1451" w:type="dxa"/>
          </w:tcPr>
          <w:p w14:paraId="6D02D554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 </w:t>
            </w:r>
          </w:p>
        </w:tc>
        <w:tc>
          <w:tcPr>
            <w:tcW w:w="5779" w:type="dxa"/>
          </w:tcPr>
          <w:p w14:paraId="20BED98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Maso a poživatelné droby </w:t>
            </w:r>
          </w:p>
        </w:tc>
        <w:tc>
          <w:tcPr>
            <w:tcW w:w="1973" w:type="dxa"/>
            <w:vAlign w:val="center"/>
          </w:tcPr>
          <w:p w14:paraId="54ABB3A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8AC3AF9" w14:textId="77777777" w:rsidTr="00280AFB">
        <w:trPr>
          <w:trHeight w:val="278"/>
        </w:trPr>
        <w:tc>
          <w:tcPr>
            <w:tcW w:w="1451" w:type="dxa"/>
          </w:tcPr>
          <w:p w14:paraId="46F5907B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3 </w:t>
            </w:r>
          </w:p>
        </w:tc>
        <w:tc>
          <w:tcPr>
            <w:tcW w:w="5779" w:type="dxa"/>
          </w:tcPr>
          <w:p w14:paraId="55B48A3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Ryby, korýši a měkkýši </w:t>
            </w:r>
          </w:p>
        </w:tc>
        <w:tc>
          <w:tcPr>
            <w:tcW w:w="1973" w:type="dxa"/>
            <w:vAlign w:val="center"/>
          </w:tcPr>
          <w:p w14:paraId="0A27170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77856FD4" w14:textId="77777777" w:rsidTr="00280AFB">
        <w:trPr>
          <w:trHeight w:val="278"/>
        </w:trPr>
        <w:tc>
          <w:tcPr>
            <w:tcW w:w="1451" w:type="dxa"/>
          </w:tcPr>
          <w:p w14:paraId="225F0F7E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4 </w:t>
            </w:r>
          </w:p>
        </w:tc>
        <w:tc>
          <w:tcPr>
            <w:tcW w:w="5779" w:type="dxa"/>
          </w:tcPr>
          <w:p w14:paraId="33E20E9F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Mléko a mlékárenské výrobky; ptačí vejce; přírodní med </w:t>
            </w:r>
          </w:p>
        </w:tc>
        <w:tc>
          <w:tcPr>
            <w:tcW w:w="1973" w:type="dxa"/>
            <w:vAlign w:val="center"/>
          </w:tcPr>
          <w:p w14:paraId="0257A5E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C934799" w14:textId="77777777" w:rsidTr="00280AFB">
        <w:trPr>
          <w:trHeight w:val="278"/>
        </w:trPr>
        <w:tc>
          <w:tcPr>
            <w:tcW w:w="7230" w:type="dxa"/>
            <w:gridSpan w:val="2"/>
          </w:tcPr>
          <w:p w14:paraId="55200616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Kapitola 5</w:t>
            </w:r>
          </w:p>
        </w:tc>
        <w:tc>
          <w:tcPr>
            <w:tcW w:w="1973" w:type="dxa"/>
            <w:vAlign w:val="center"/>
          </w:tcPr>
          <w:p w14:paraId="48966451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3DBF7C9D" w14:textId="77777777" w:rsidTr="00280AFB">
        <w:trPr>
          <w:trHeight w:val="267"/>
        </w:trPr>
        <w:tc>
          <w:tcPr>
            <w:tcW w:w="1451" w:type="dxa"/>
          </w:tcPr>
          <w:p w14:paraId="492EA00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05.04 </w:t>
            </w:r>
          </w:p>
        </w:tc>
        <w:tc>
          <w:tcPr>
            <w:tcW w:w="5779" w:type="dxa"/>
          </w:tcPr>
          <w:p w14:paraId="1CBF335F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Střeva, měchýře a žaludky ze zvířat (jiných než ryb), celé a jejich části </w:t>
            </w:r>
          </w:p>
        </w:tc>
        <w:tc>
          <w:tcPr>
            <w:tcW w:w="1973" w:type="dxa"/>
            <w:vAlign w:val="center"/>
          </w:tcPr>
          <w:p w14:paraId="6E2287C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FB4D46B" w14:textId="77777777" w:rsidTr="00280AFB">
        <w:trPr>
          <w:trHeight w:val="516"/>
        </w:trPr>
        <w:tc>
          <w:tcPr>
            <w:tcW w:w="1451" w:type="dxa"/>
          </w:tcPr>
          <w:p w14:paraId="761C6A2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05.15 </w:t>
            </w:r>
          </w:p>
        </w:tc>
        <w:tc>
          <w:tcPr>
            <w:tcW w:w="5779" w:type="dxa"/>
          </w:tcPr>
          <w:p w14:paraId="3B2223B4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Výrobky živočišného původu jinde neuvedené ani nezahrnuté; mrtvá zvířata kapitol 1 nebo 3, nezpůsobilá k lidskému požívání </w:t>
            </w:r>
          </w:p>
        </w:tc>
        <w:tc>
          <w:tcPr>
            <w:tcW w:w="1973" w:type="dxa"/>
            <w:vAlign w:val="center"/>
          </w:tcPr>
          <w:p w14:paraId="27C084D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0511</w:t>
            </w:r>
          </w:p>
        </w:tc>
      </w:tr>
      <w:tr w:rsidR="00C65724" w:rsidRPr="00277A15" w14:paraId="2276705D" w14:textId="77777777" w:rsidTr="00280AFB">
        <w:trPr>
          <w:trHeight w:val="311"/>
        </w:trPr>
        <w:tc>
          <w:tcPr>
            <w:tcW w:w="1451" w:type="dxa"/>
          </w:tcPr>
          <w:p w14:paraId="7745DC1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6 </w:t>
            </w:r>
          </w:p>
        </w:tc>
        <w:tc>
          <w:tcPr>
            <w:tcW w:w="5779" w:type="dxa"/>
          </w:tcPr>
          <w:p w14:paraId="4E18782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Živé rostliny a květinářské produkty </w:t>
            </w:r>
          </w:p>
        </w:tc>
        <w:tc>
          <w:tcPr>
            <w:tcW w:w="1973" w:type="dxa"/>
            <w:vAlign w:val="center"/>
          </w:tcPr>
          <w:p w14:paraId="1BC6534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32C5955" w14:textId="77777777" w:rsidTr="00280AFB">
        <w:trPr>
          <w:trHeight w:val="278"/>
        </w:trPr>
        <w:tc>
          <w:tcPr>
            <w:tcW w:w="1451" w:type="dxa"/>
          </w:tcPr>
          <w:p w14:paraId="34C16CE3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7 </w:t>
            </w:r>
          </w:p>
        </w:tc>
        <w:tc>
          <w:tcPr>
            <w:tcW w:w="5779" w:type="dxa"/>
          </w:tcPr>
          <w:p w14:paraId="7B7B16C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Zelenina, poživatelné rostliny, kořeny a hlízy </w:t>
            </w:r>
          </w:p>
        </w:tc>
        <w:tc>
          <w:tcPr>
            <w:tcW w:w="1973" w:type="dxa"/>
            <w:vAlign w:val="center"/>
          </w:tcPr>
          <w:p w14:paraId="3C25DA1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08F89FA" w14:textId="77777777" w:rsidTr="00280AFB">
        <w:trPr>
          <w:trHeight w:val="278"/>
        </w:trPr>
        <w:tc>
          <w:tcPr>
            <w:tcW w:w="1451" w:type="dxa"/>
          </w:tcPr>
          <w:p w14:paraId="276BD57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8 </w:t>
            </w:r>
          </w:p>
        </w:tc>
        <w:tc>
          <w:tcPr>
            <w:tcW w:w="5779" w:type="dxa"/>
          </w:tcPr>
          <w:p w14:paraId="6EE909E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Jedlé ovoce; slupky citrusových plodů a melounů </w:t>
            </w:r>
          </w:p>
        </w:tc>
        <w:tc>
          <w:tcPr>
            <w:tcW w:w="1973" w:type="dxa"/>
            <w:vAlign w:val="center"/>
          </w:tcPr>
          <w:p w14:paraId="7D2E9ED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75E39B1" w14:textId="77777777" w:rsidTr="00280AFB">
        <w:trPr>
          <w:trHeight w:val="278"/>
        </w:trPr>
        <w:tc>
          <w:tcPr>
            <w:tcW w:w="1451" w:type="dxa"/>
          </w:tcPr>
          <w:p w14:paraId="1DACEB6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9 </w:t>
            </w:r>
          </w:p>
        </w:tc>
        <w:tc>
          <w:tcPr>
            <w:tcW w:w="5779" w:type="dxa"/>
          </w:tcPr>
          <w:p w14:paraId="0DCF8F03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Káva, čaj, koření, jiné než maté (čísla 09.03) </w:t>
            </w:r>
          </w:p>
        </w:tc>
        <w:tc>
          <w:tcPr>
            <w:tcW w:w="1973" w:type="dxa"/>
            <w:vAlign w:val="center"/>
          </w:tcPr>
          <w:p w14:paraId="6EAE14B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64C068E0" w14:textId="77777777" w:rsidTr="00280AFB">
        <w:trPr>
          <w:trHeight w:val="278"/>
        </w:trPr>
        <w:tc>
          <w:tcPr>
            <w:tcW w:w="1451" w:type="dxa"/>
          </w:tcPr>
          <w:p w14:paraId="64D7FECF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10 </w:t>
            </w:r>
          </w:p>
        </w:tc>
        <w:tc>
          <w:tcPr>
            <w:tcW w:w="5779" w:type="dxa"/>
          </w:tcPr>
          <w:p w14:paraId="4D573E4A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Obiloviny </w:t>
            </w:r>
          </w:p>
        </w:tc>
        <w:tc>
          <w:tcPr>
            <w:tcW w:w="1973" w:type="dxa"/>
            <w:vAlign w:val="center"/>
          </w:tcPr>
          <w:p w14:paraId="26FD76B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3F0BA46" w14:textId="77777777" w:rsidTr="00280AFB">
        <w:trPr>
          <w:trHeight w:val="278"/>
        </w:trPr>
        <w:tc>
          <w:tcPr>
            <w:tcW w:w="1451" w:type="dxa"/>
          </w:tcPr>
          <w:p w14:paraId="4484592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11 </w:t>
            </w:r>
          </w:p>
        </w:tc>
        <w:tc>
          <w:tcPr>
            <w:tcW w:w="5779" w:type="dxa"/>
          </w:tcPr>
          <w:p w14:paraId="245C153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Mlýnské výrobky; slad, škroby, lepek, inulin </w:t>
            </w:r>
          </w:p>
        </w:tc>
        <w:tc>
          <w:tcPr>
            <w:tcW w:w="1973" w:type="dxa"/>
            <w:vAlign w:val="center"/>
          </w:tcPr>
          <w:p w14:paraId="7BA6AAB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2AAC56B" w14:textId="77777777" w:rsidTr="00280AFB">
        <w:trPr>
          <w:trHeight w:val="408"/>
        </w:trPr>
        <w:tc>
          <w:tcPr>
            <w:tcW w:w="1451" w:type="dxa"/>
          </w:tcPr>
          <w:p w14:paraId="0526F07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12 </w:t>
            </w:r>
          </w:p>
        </w:tc>
        <w:tc>
          <w:tcPr>
            <w:tcW w:w="5779" w:type="dxa"/>
          </w:tcPr>
          <w:p w14:paraId="41E3C153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Olejnatá semena a olejnaté plody; různá semena a plody, průmyslové a léčivé rostliny; sláma a pícniny </w:t>
            </w:r>
          </w:p>
        </w:tc>
        <w:tc>
          <w:tcPr>
            <w:tcW w:w="1973" w:type="dxa"/>
            <w:vAlign w:val="center"/>
          </w:tcPr>
          <w:p w14:paraId="597C5A8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EC8EED0" w14:textId="77777777" w:rsidTr="00280AFB">
        <w:trPr>
          <w:trHeight w:val="278"/>
        </w:trPr>
        <w:tc>
          <w:tcPr>
            <w:tcW w:w="7230" w:type="dxa"/>
            <w:gridSpan w:val="2"/>
          </w:tcPr>
          <w:p w14:paraId="3C644674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13 </w:t>
            </w:r>
          </w:p>
        </w:tc>
        <w:tc>
          <w:tcPr>
            <w:tcW w:w="1973" w:type="dxa"/>
            <w:vAlign w:val="center"/>
          </w:tcPr>
          <w:p w14:paraId="6DEFACE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738B27ED" w14:textId="77777777" w:rsidTr="00280AFB">
        <w:trPr>
          <w:trHeight w:val="267"/>
        </w:trPr>
        <w:tc>
          <w:tcPr>
            <w:tcW w:w="1451" w:type="dxa"/>
          </w:tcPr>
          <w:p w14:paraId="1D7E73C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13.02 </w:t>
            </w:r>
          </w:p>
        </w:tc>
        <w:tc>
          <w:tcPr>
            <w:tcW w:w="5779" w:type="dxa"/>
          </w:tcPr>
          <w:p w14:paraId="172BBD4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Pektin </w:t>
            </w:r>
          </w:p>
        </w:tc>
        <w:tc>
          <w:tcPr>
            <w:tcW w:w="1973" w:type="dxa"/>
            <w:vAlign w:val="center"/>
          </w:tcPr>
          <w:p w14:paraId="04094AE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1302</w:t>
            </w:r>
          </w:p>
        </w:tc>
      </w:tr>
      <w:tr w:rsidR="00C65724" w:rsidRPr="00277A15" w14:paraId="77B2156B" w14:textId="77777777" w:rsidTr="00280AFB">
        <w:trPr>
          <w:trHeight w:val="278"/>
        </w:trPr>
        <w:tc>
          <w:tcPr>
            <w:tcW w:w="7230" w:type="dxa"/>
            <w:gridSpan w:val="2"/>
          </w:tcPr>
          <w:p w14:paraId="3C87AF2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15 </w:t>
            </w:r>
          </w:p>
        </w:tc>
        <w:tc>
          <w:tcPr>
            <w:tcW w:w="1973" w:type="dxa"/>
            <w:vAlign w:val="center"/>
          </w:tcPr>
          <w:p w14:paraId="3C572EF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0305E342" w14:textId="77777777" w:rsidTr="00280AFB">
        <w:trPr>
          <w:trHeight w:val="426"/>
        </w:trPr>
        <w:tc>
          <w:tcPr>
            <w:tcW w:w="1451" w:type="dxa"/>
          </w:tcPr>
          <w:p w14:paraId="05EC999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15.01 </w:t>
            </w:r>
          </w:p>
        </w:tc>
        <w:tc>
          <w:tcPr>
            <w:tcW w:w="5779" w:type="dxa"/>
          </w:tcPr>
          <w:p w14:paraId="60CD091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Vepřové sádlo a jiný lisovaný nebo tavený vepřový tuk; lisovaný nebo tavený drůbeží tuk </w:t>
            </w:r>
          </w:p>
        </w:tc>
        <w:tc>
          <w:tcPr>
            <w:tcW w:w="1973" w:type="dxa"/>
            <w:vAlign w:val="center"/>
          </w:tcPr>
          <w:p w14:paraId="34E2FCB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70649B55" w14:textId="77777777" w:rsidTr="00280AFB">
        <w:trPr>
          <w:trHeight w:val="267"/>
        </w:trPr>
        <w:tc>
          <w:tcPr>
            <w:tcW w:w="1451" w:type="dxa"/>
          </w:tcPr>
          <w:p w14:paraId="13EC083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15.02 </w:t>
            </w:r>
          </w:p>
        </w:tc>
        <w:tc>
          <w:tcPr>
            <w:tcW w:w="5779" w:type="dxa"/>
          </w:tcPr>
          <w:p w14:paraId="6104B48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Lůj hovězí, ovčí nebo kozí, surový nebo tavený, též „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premier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jus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</w:p>
        </w:tc>
        <w:tc>
          <w:tcPr>
            <w:tcW w:w="1973" w:type="dxa"/>
            <w:vAlign w:val="center"/>
          </w:tcPr>
          <w:p w14:paraId="0C8F4C0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D96BEA0" w14:textId="77777777" w:rsidTr="00280AFB">
        <w:trPr>
          <w:trHeight w:val="553"/>
        </w:trPr>
        <w:tc>
          <w:tcPr>
            <w:tcW w:w="1451" w:type="dxa"/>
          </w:tcPr>
          <w:p w14:paraId="5EA7F03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15.03 </w:t>
            </w:r>
          </w:p>
        </w:tc>
        <w:tc>
          <w:tcPr>
            <w:tcW w:w="5779" w:type="dxa"/>
          </w:tcPr>
          <w:p w14:paraId="6BB7037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Stearin z vepřového sádla,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oleostearin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, olein z vepřového sádla a neemulgovaný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oleomargarin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, nesmíchané ani jinak neupravené </w:t>
            </w:r>
          </w:p>
        </w:tc>
        <w:tc>
          <w:tcPr>
            <w:tcW w:w="1973" w:type="dxa"/>
            <w:vAlign w:val="center"/>
          </w:tcPr>
          <w:p w14:paraId="670D8AE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685AD7F" w14:textId="77777777" w:rsidTr="00280AFB">
        <w:trPr>
          <w:trHeight w:val="267"/>
        </w:trPr>
        <w:tc>
          <w:tcPr>
            <w:tcW w:w="1451" w:type="dxa"/>
          </w:tcPr>
          <w:p w14:paraId="6B1BB98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15.04 </w:t>
            </w:r>
          </w:p>
        </w:tc>
        <w:tc>
          <w:tcPr>
            <w:tcW w:w="5779" w:type="dxa"/>
          </w:tcPr>
          <w:p w14:paraId="21A9026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Tuky a oleje z ryb a z mořských savců, též rafinované </w:t>
            </w:r>
          </w:p>
        </w:tc>
        <w:tc>
          <w:tcPr>
            <w:tcW w:w="1973" w:type="dxa"/>
            <w:vAlign w:val="center"/>
          </w:tcPr>
          <w:p w14:paraId="6BCDF03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8DF0EDF" w14:textId="77777777" w:rsidTr="00280AFB">
        <w:trPr>
          <w:trHeight w:val="267"/>
        </w:trPr>
        <w:tc>
          <w:tcPr>
            <w:tcW w:w="1451" w:type="dxa"/>
          </w:tcPr>
          <w:p w14:paraId="615DC57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15.07 </w:t>
            </w:r>
          </w:p>
        </w:tc>
        <w:tc>
          <w:tcPr>
            <w:tcW w:w="5779" w:type="dxa"/>
          </w:tcPr>
          <w:p w14:paraId="656D4862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Ztužené rostlinné oleje, tekuté nebo pevné, surové, čištěné nebo rafinované </w:t>
            </w:r>
          </w:p>
        </w:tc>
        <w:tc>
          <w:tcPr>
            <w:tcW w:w="1973" w:type="dxa"/>
            <w:vAlign w:val="center"/>
          </w:tcPr>
          <w:p w14:paraId="2C7ED5D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1507 - 1515</w:t>
            </w:r>
          </w:p>
        </w:tc>
      </w:tr>
      <w:tr w:rsidR="00C65724" w:rsidRPr="00277A15" w14:paraId="56E63B39" w14:textId="77777777" w:rsidTr="00280AFB">
        <w:trPr>
          <w:trHeight w:val="500"/>
        </w:trPr>
        <w:tc>
          <w:tcPr>
            <w:tcW w:w="1451" w:type="dxa"/>
          </w:tcPr>
          <w:p w14:paraId="404A527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15.12 </w:t>
            </w:r>
          </w:p>
        </w:tc>
        <w:tc>
          <w:tcPr>
            <w:tcW w:w="5779" w:type="dxa"/>
          </w:tcPr>
          <w:p w14:paraId="7E4A3D5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Tuky a oleje živočišné nebo rostlinné, hydrogenované, též rafinované, ale jinak neupravené </w:t>
            </w:r>
          </w:p>
        </w:tc>
        <w:tc>
          <w:tcPr>
            <w:tcW w:w="1973" w:type="dxa"/>
            <w:vAlign w:val="center"/>
          </w:tcPr>
          <w:p w14:paraId="0120804A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1516</w:t>
            </w:r>
          </w:p>
        </w:tc>
      </w:tr>
      <w:tr w:rsidR="00C65724" w:rsidRPr="00277A15" w14:paraId="00ED608C" w14:textId="77777777" w:rsidTr="00280AFB">
        <w:trPr>
          <w:trHeight w:val="354"/>
        </w:trPr>
        <w:tc>
          <w:tcPr>
            <w:tcW w:w="1451" w:type="dxa"/>
          </w:tcPr>
          <w:p w14:paraId="597AD73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15.13 </w:t>
            </w:r>
          </w:p>
        </w:tc>
        <w:tc>
          <w:tcPr>
            <w:tcW w:w="5779" w:type="dxa"/>
          </w:tcPr>
          <w:p w14:paraId="589F58A8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Margarin, umělé vepřové sádlo a jiné upravené potravinové tuky </w:t>
            </w:r>
          </w:p>
        </w:tc>
        <w:tc>
          <w:tcPr>
            <w:tcW w:w="1973" w:type="dxa"/>
            <w:vAlign w:val="center"/>
          </w:tcPr>
          <w:p w14:paraId="741912A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</w:p>
        </w:tc>
      </w:tr>
      <w:tr w:rsidR="00C65724" w:rsidRPr="00277A15" w14:paraId="4004894F" w14:textId="77777777" w:rsidTr="00280AFB">
        <w:trPr>
          <w:trHeight w:val="267"/>
        </w:trPr>
        <w:tc>
          <w:tcPr>
            <w:tcW w:w="1451" w:type="dxa"/>
          </w:tcPr>
          <w:p w14:paraId="2D9D804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15.17 </w:t>
            </w:r>
          </w:p>
        </w:tc>
        <w:tc>
          <w:tcPr>
            <w:tcW w:w="5779" w:type="dxa"/>
          </w:tcPr>
          <w:p w14:paraId="0E4DE33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Zbytky po zpracování živočišných tuků nebo živočišných nebo rostlinných vosků </w:t>
            </w:r>
          </w:p>
        </w:tc>
        <w:tc>
          <w:tcPr>
            <w:tcW w:w="1973" w:type="dxa"/>
            <w:vAlign w:val="center"/>
          </w:tcPr>
          <w:p w14:paraId="5D13147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1522</w:t>
            </w:r>
          </w:p>
        </w:tc>
      </w:tr>
      <w:tr w:rsidR="00C65724" w:rsidRPr="00277A15" w14:paraId="2FF15D1B" w14:textId="77777777" w:rsidTr="00280AFB">
        <w:trPr>
          <w:trHeight w:val="300"/>
        </w:trPr>
        <w:tc>
          <w:tcPr>
            <w:tcW w:w="1451" w:type="dxa"/>
          </w:tcPr>
          <w:p w14:paraId="091471B8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16 </w:t>
            </w:r>
          </w:p>
        </w:tc>
        <w:tc>
          <w:tcPr>
            <w:tcW w:w="5779" w:type="dxa"/>
          </w:tcPr>
          <w:p w14:paraId="705B676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Přípravky z masa, ryb, korýšů nebo měkkýšů </w:t>
            </w:r>
          </w:p>
        </w:tc>
        <w:tc>
          <w:tcPr>
            <w:tcW w:w="1973" w:type="dxa"/>
            <w:vAlign w:val="center"/>
          </w:tcPr>
          <w:p w14:paraId="7D9A9FC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6C16525" w14:textId="77777777" w:rsidTr="00280AFB">
        <w:trPr>
          <w:trHeight w:val="278"/>
        </w:trPr>
        <w:tc>
          <w:tcPr>
            <w:tcW w:w="7230" w:type="dxa"/>
            <w:gridSpan w:val="2"/>
          </w:tcPr>
          <w:p w14:paraId="598DA25C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Kapitola 17 </w:t>
            </w:r>
          </w:p>
        </w:tc>
        <w:tc>
          <w:tcPr>
            <w:tcW w:w="1973" w:type="dxa"/>
            <w:vAlign w:val="center"/>
          </w:tcPr>
          <w:p w14:paraId="299A7D3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3382DD20" w14:textId="77777777" w:rsidTr="00280AFB">
        <w:trPr>
          <w:trHeight w:val="267"/>
        </w:trPr>
        <w:tc>
          <w:tcPr>
            <w:tcW w:w="1451" w:type="dxa"/>
          </w:tcPr>
          <w:p w14:paraId="6451F39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17.01 </w:t>
            </w:r>
          </w:p>
        </w:tc>
        <w:tc>
          <w:tcPr>
            <w:tcW w:w="5779" w:type="dxa"/>
          </w:tcPr>
          <w:p w14:paraId="36FAB5B5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Řepný a třtinový cukr, v pevném stavu </w:t>
            </w:r>
          </w:p>
        </w:tc>
        <w:tc>
          <w:tcPr>
            <w:tcW w:w="1973" w:type="dxa"/>
            <w:vAlign w:val="center"/>
          </w:tcPr>
          <w:p w14:paraId="4B19B00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43279EB" w14:textId="77777777" w:rsidTr="00280AFB">
        <w:trPr>
          <w:trHeight w:val="267"/>
        </w:trPr>
        <w:tc>
          <w:tcPr>
            <w:tcW w:w="1451" w:type="dxa"/>
          </w:tcPr>
          <w:p w14:paraId="3E69F3A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17.02 </w:t>
            </w:r>
          </w:p>
        </w:tc>
        <w:tc>
          <w:tcPr>
            <w:tcW w:w="5779" w:type="dxa"/>
          </w:tcPr>
          <w:p w14:paraId="01B473F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Ostatní cukry; cukerné sirupy; umělý med (též smíšený s přírodním medem); karamel </w:t>
            </w:r>
          </w:p>
        </w:tc>
        <w:tc>
          <w:tcPr>
            <w:tcW w:w="1973" w:type="dxa"/>
            <w:vAlign w:val="center"/>
          </w:tcPr>
          <w:p w14:paraId="02D22DC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693473F" w14:textId="77777777" w:rsidTr="00280AFB">
        <w:trPr>
          <w:trHeight w:val="267"/>
        </w:trPr>
        <w:tc>
          <w:tcPr>
            <w:tcW w:w="1451" w:type="dxa"/>
          </w:tcPr>
          <w:p w14:paraId="2F7C024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17.03 </w:t>
            </w:r>
          </w:p>
        </w:tc>
        <w:tc>
          <w:tcPr>
            <w:tcW w:w="5779" w:type="dxa"/>
          </w:tcPr>
          <w:p w14:paraId="43717002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Melasa, též odbarvená </w:t>
            </w:r>
          </w:p>
        </w:tc>
        <w:tc>
          <w:tcPr>
            <w:tcW w:w="1973" w:type="dxa"/>
            <w:vAlign w:val="center"/>
          </w:tcPr>
          <w:p w14:paraId="71E2D85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9B1BB25" w14:textId="77777777" w:rsidTr="00280AFB">
        <w:trPr>
          <w:trHeight w:val="607"/>
        </w:trPr>
        <w:tc>
          <w:tcPr>
            <w:tcW w:w="1451" w:type="dxa"/>
          </w:tcPr>
          <w:p w14:paraId="7B20FF3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17.05 </w:t>
            </w:r>
          </w:p>
        </w:tc>
        <w:tc>
          <w:tcPr>
            <w:tcW w:w="5779" w:type="dxa"/>
          </w:tcPr>
          <w:p w14:paraId="3BECF90A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Aromatizované nebo barvené cukry, sirupy a melasy (včetně vanilkového cukru nebo vanilínu), vyjma ovocných šťáv s přísadou cukru v jakémkoli poměru </w:t>
            </w:r>
          </w:p>
        </w:tc>
        <w:tc>
          <w:tcPr>
            <w:tcW w:w="1973" w:type="dxa"/>
            <w:vAlign w:val="center"/>
          </w:tcPr>
          <w:p w14:paraId="0D1AD6D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2106 barevný nebo aromatizovaný sirup, cukry 1701</w:t>
            </w:r>
          </w:p>
        </w:tc>
      </w:tr>
      <w:tr w:rsidR="00C65724" w:rsidRPr="00277A15" w14:paraId="6647C7CF" w14:textId="77777777" w:rsidTr="00280AFB">
        <w:trPr>
          <w:trHeight w:val="278"/>
        </w:trPr>
        <w:tc>
          <w:tcPr>
            <w:tcW w:w="7230" w:type="dxa"/>
            <w:gridSpan w:val="2"/>
          </w:tcPr>
          <w:p w14:paraId="126552A3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18 </w:t>
            </w:r>
          </w:p>
        </w:tc>
        <w:tc>
          <w:tcPr>
            <w:tcW w:w="1973" w:type="dxa"/>
            <w:vAlign w:val="center"/>
          </w:tcPr>
          <w:p w14:paraId="541FE2A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61D51FBF" w14:textId="77777777" w:rsidTr="00280AFB">
        <w:trPr>
          <w:trHeight w:val="267"/>
        </w:trPr>
        <w:tc>
          <w:tcPr>
            <w:tcW w:w="1451" w:type="dxa"/>
          </w:tcPr>
          <w:p w14:paraId="6AC93C8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18.01 </w:t>
            </w:r>
          </w:p>
        </w:tc>
        <w:tc>
          <w:tcPr>
            <w:tcW w:w="5779" w:type="dxa"/>
          </w:tcPr>
          <w:p w14:paraId="4524935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Kakaové boby, též ve zlomcích, surové nebo pražené </w:t>
            </w:r>
          </w:p>
        </w:tc>
        <w:tc>
          <w:tcPr>
            <w:tcW w:w="1973" w:type="dxa"/>
            <w:vAlign w:val="center"/>
          </w:tcPr>
          <w:p w14:paraId="27361BC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3EFD138" w14:textId="77777777" w:rsidTr="00280AFB">
        <w:trPr>
          <w:trHeight w:val="267"/>
        </w:trPr>
        <w:tc>
          <w:tcPr>
            <w:tcW w:w="1451" w:type="dxa"/>
          </w:tcPr>
          <w:p w14:paraId="482FDCE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18.02 </w:t>
            </w:r>
          </w:p>
        </w:tc>
        <w:tc>
          <w:tcPr>
            <w:tcW w:w="5779" w:type="dxa"/>
          </w:tcPr>
          <w:p w14:paraId="6F3A165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Kakaové skořápky, slupky a ostatní kakaové odpady </w:t>
            </w:r>
          </w:p>
        </w:tc>
        <w:tc>
          <w:tcPr>
            <w:tcW w:w="1973" w:type="dxa"/>
            <w:vAlign w:val="center"/>
          </w:tcPr>
          <w:p w14:paraId="227880B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543DE01" w14:textId="77777777" w:rsidTr="00280AFB">
        <w:trPr>
          <w:trHeight w:val="300"/>
        </w:trPr>
        <w:tc>
          <w:tcPr>
            <w:tcW w:w="1451" w:type="dxa"/>
          </w:tcPr>
          <w:p w14:paraId="2239FCCE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20 </w:t>
            </w:r>
          </w:p>
        </w:tc>
        <w:tc>
          <w:tcPr>
            <w:tcW w:w="5779" w:type="dxa"/>
          </w:tcPr>
          <w:p w14:paraId="25A42BCD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Přípravky ze zeleniny, poživatelných rostlin, ovoce nebo z jiných částí rostlin </w:t>
            </w:r>
          </w:p>
        </w:tc>
        <w:tc>
          <w:tcPr>
            <w:tcW w:w="1973" w:type="dxa"/>
            <w:vAlign w:val="center"/>
          </w:tcPr>
          <w:p w14:paraId="26311D7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ED5D03B" w14:textId="77777777" w:rsidTr="00280AFB">
        <w:trPr>
          <w:trHeight w:val="278"/>
        </w:trPr>
        <w:tc>
          <w:tcPr>
            <w:tcW w:w="7230" w:type="dxa"/>
            <w:gridSpan w:val="2"/>
          </w:tcPr>
          <w:p w14:paraId="57A8B7A9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22 </w:t>
            </w:r>
          </w:p>
        </w:tc>
        <w:tc>
          <w:tcPr>
            <w:tcW w:w="1973" w:type="dxa"/>
            <w:vAlign w:val="center"/>
          </w:tcPr>
          <w:p w14:paraId="7E9AAC6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17D507B8" w14:textId="77777777" w:rsidTr="00280AFB">
        <w:trPr>
          <w:trHeight w:val="267"/>
        </w:trPr>
        <w:tc>
          <w:tcPr>
            <w:tcW w:w="1451" w:type="dxa"/>
          </w:tcPr>
          <w:p w14:paraId="3BA21A0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22.04 </w:t>
            </w:r>
          </w:p>
        </w:tc>
        <w:tc>
          <w:tcPr>
            <w:tcW w:w="5779" w:type="dxa"/>
          </w:tcPr>
          <w:p w14:paraId="54CCAFDE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Vinný mošt částečně kvašený, též jinak než přidáním alkoholu </w:t>
            </w:r>
          </w:p>
        </w:tc>
        <w:tc>
          <w:tcPr>
            <w:tcW w:w="1973" w:type="dxa"/>
            <w:vAlign w:val="center"/>
          </w:tcPr>
          <w:p w14:paraId="4B83BC2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2204</w:t>
            </w:r>
          </w:p>
        </w:tc>
      </w:tr>
      <w:tr w:rsidR="00C65724" w:rsidRPr="00277A15" w14:paraId="054E2E72" w14:textId="77777777" w:rsidTr="00C65724">
        <w:trPr>
          <w:trHeight w:val="402"/>
        </w:trPr>
        <w:tc>
          <w:tcPr>
            <w:tcW w:w="1451" w:type="dxa"/>
          </w:tcPr>
          <w:p w14:paraId="6295ED7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22.05 </w:t>
            </w:r>
          </w:p>
        </w:tc>
        <w:tc>
          <w:tcPr>
            <w:tcW w:w="5779" w:type="dxa"/>
          </w:tcPr>
          <w:p w14:paraId="2CC4D7D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Víno z čerstvých hroznů; vinný mošt z čerstvých hroznů, jehož kvašení bylo zastaveno přidáním alkoholu </w:t>
            </w:r>
          </w:p>
        </w:tc>
        <w:tc>
          <w:tcPr>
            <w:tcW w:w="1973" w:type="dxa"/>
            <w:vAlign w:val="center"/>
          </w:tcPr>
          <w:p w14:paraId="1698F72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2204</w:t>
            </w:r>
          </w:p>
        </w:tc>
      </w:tr>
      <w:tr w:rsidR="00C65724" w:rsidRPr="00277A15" w14:paraId="35D8A238" w14:textId="77777777" w:rsidTr="00280AFB">
        <w:trPr>
          <w:trHeight w:val="267"/>
        </w:trPr>
        <w:tc>
          <w:tcPr>
            <w:tcW w:w="1451" w:type="dxa"/>
          </w:tcPr>
          <w:p w14:paraId="2358836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22.07 </w:t>
            </w:r>
          </w:p>
        </w:tc>
        <w:tc>
          <w:tcPr>
            <w:tcW w:w="5779" w:type="dxa"/>
          </w:tcPr>
          <w:p w14:paraId="15B53ABE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Ostatní kvašené nápoje (jablečné, hruškové, medovina) </w:t>
            </w:r>
          </w:p>
        </w:tc>
        <w:tc>
          <w:tcPr>
            <w:tcW w:w="1973" w:type="dxa"/>
            <w:vAlign w:val="center"/>
          </w:tcPr>
          <w:p w14:paraId="649B535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2206</w:t>
            </w:r>
          </w:p>
        </w:tc>
      </w:tr>
      <w:tr w:rsidR="00C65724" w:rsidRPr="00277A15" w14:paraId="45FB9687" w14:textId="77777777" w:rsidTr="00280AFB">
        <w:trPr>
          <w:trHeight w:val="1287"/>
        </w:trPr>
        <w:tc>
          <w:tcPr>
            <w:tcW w:w="1451" w:type="dxa"/>
          </w:tcPr>
          <w:p w14:paraId="52D41CFA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22.08 </w:t>
            </w:r>
          </w:p>
          <w:p w14:paraId="2E688C7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22.09 </w:t>
            </w:r>
          </w:p>
        </w:tc>
        <w:tc>
          <w:tcPr>
            <w:tcW w:w="5779" w:type="dxa"/>
          </w:tcPr>
          <w:p w14:paraId="7BE1B5C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Etylalkohol denaturovaný či nedenaturovaný, jakéhokoli obsahu alkoholu, získávaný ze zemědělských produktů uvedených v příloze I Smlouvy, vyjma destilátů, likérů a jiných lihových nápojů a složených lihových přípravků (tzv. koncentrované extrakty) pro výboru alkoholických nápojů </w:t>
            </w:r>
          </w:p>
        </w:tc>
        <w:tc>
          <w:tcPr>
            <w:tcW w:w="1973" w:type="dxa"/>
            <w:vAlign w:val="center"/>
          </w:tcPr>
          <w:p w14:paraId="1D07797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ex2207</w:t>
            </w:r>
          </w:p>
          <w:p w14:paraId="42CCCDA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ex2208</w:t>
            </w:r>
          </w:p>
        </w:tc>
      </w:tr>
      <w:tr w:rsidR="00C65724" w:rsidRPr="00277A15" w14:paraId="29422A21" w14:textId="77777777" w:rsidTr="00280AFB">
        <w:trPr>
          <w:trHeight w:val="292"/>
        </w:trPr>
        <w:tc>
          <w:tcPr>
            <w:tcW w:w="1451" w:type="dxa"/>
          </w:tcPr>
          <w:p w14:paraId="5FCA9EB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22.10 </w:t>
            </w:r>
          </w:p>
        </w:tc>
        <w:tc>
          <w:tcPr>
            <w:tcW w:w="5779" w:type="dxa"/>
          </w:tcPr>
          <w:p w14:paraId="7B37E55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Stolní ocet a jeho náhražky </w:t>
            </w:r>
          </w:p>
        </w:tc>
        <w:tc>
          <w:tcPr>
            <w:tcW w:w="1973" w:type="dxa"/>
            <w:vAlign w:val="center"/>
          </w:tcPr>
          <w:p w14:paraId="2A66150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2209</w:t>
            </w:r>
          </w:p>
        </w:tc>
      </w:tr>
    </w:tbl>
    <w:p w14:paraId="4275DD2E" w14:textId="77777777" w:rsidR="00C65724" w:rsidRDefault="00C65724" w:rsidP="00C65724"/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779"/>
        <w:gridCol w:w="1973"/>
      </w:tblGrid>
      <w:tr w:rsidR="00C65724" w:rsidRPr="00E421C4" w14:paraId="4816A9F2" w14:textId="77777777" w:rsidTr="00280AFB">
        <w:trPr>
          <w:trHeight w:val="300"/>
        </w:trPr>
        <w:tc>
          <w:tcPr>
            <w:tcW w:w="1451" w:type="dxa"/>
          </w:tcPr>
          <w:p w14:paraId="6579B9FA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23 </w:t>
            </w:r>
          </w:p>
        </w:tc>
        <w:tc>
          <w:tcPr>
            <w:tcW w:w="5779" w:type="dxa"/>
          </w:tcPr>
          <w:p w14:paraId="09E08C42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Zbytky a odpady v potravinářském průmyslu; připravené krmivo </w:t>
            </w:r>
          </w:p>
        </w:tc>
        <w:tc>
          <w:tcPr>
            <w:tcW w:w="1973" w:type="dxa"/>
            <w:vAlign w:val="center"/>
          </w:tcPr>
          <w:p w14:paraId="06716AB1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0964CE3B" w14:textId="77777777" w:rsidTr="00280AFB">
        <w:trPr>
          <w:trHeight w:val="278"/>
        </w:trPr>
        <w:tc>
          <w:tcPr>
            <w:tcW w:w="7230" w:type="dxa"/>
            <w:gridSpan w:val="2"/>
          </w:tcPr>
          <w:p w14:paraId="288271BF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24 </w:t>
            </w:r>
          </w:p>
        </w:tc>
        <w:tc>
          <w:tcPr>
            <w:tcW w:w="1973" w:type="dxa"/>
            <w:vAlign w:val="center"/>
          </w:tcPr>
          <w:p w14:paraId="2F527525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41AD3A08" w14:textId="77777777" w:rsidTr="00280AFB">
        <w:trPr>
          <w:trHeight w:val="267"/>
        </w:trPr>
        <w:tc>
          <w:tcPr>
            <w:tcW w:w="1451" w:type="dxa"/>
          </w:tcPr>
          <w:p w14:paraId="7B487357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24.01 </w:t>
            </w:r>
          </w:p>
        </w:tc>
        <w:tc>
          <w:tcPr>
            <w:tcW w:w="5779" w:type="dxa"/>
          </w:tcPr>
          <w:p w14:paraId="257DBC81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Nezpracovaný tabák, tabákový odpad </w:t>
            </w:r>
          </w:p>
        </w:tc>
        <w:tc>
          <w:tcPr>
            <w:tcW w:w="1973" w:type="dxa"/>
            <w:vAlign w:val="center"/>
          </w:tcPr>
          <w:p w14:paraId="63B569EB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4F9F74FF" w14:textId="77777777" w:rsidTr="00280AFB">
        <w:trPr>
          <w:trHeight w:val="278"/>
        </w:trPr>
        <w:tc>
          <w:tcPr>
            <w:tcW w:w="7230" w:type="dxa"/>
            <w:gridSpan w:val="2"/>
          </w:tcPr>
          <w:p w14:paraId="2D9820B2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45 </w:t>
            </w:r>
          </w:p>
        </w:tc>
        <w:tc>
          <w:tcPr>
            <w:tcW w:w="1973" w:type="dxa"/>
            <w:vAlign w:val="center"/>
          </w:tcPr>
          <w:p w14:paraId="402B13B2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65FFBCE9" w14:textId="77777777" w:rsidTr="00280AFB">
        <w:trPr>
          <w:trHeight w:val="267"/>
        </w:trPr>
        <w:tc>
          <w:tcPr>
            <w:tcW w:w="1451" w:type="dxa"/>
          </w:tcPr>
          <w:p w14:paraId="3358329B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45.01 </w:t>
            </w:r>
          </w:p>
        </w:tc>
        <w:tc>
          <w:tcPr>
            <w:tcW w:w="5779" w:type="dxa"/>
          </w:tcPr>
          <w:p w14:paraId="599A2139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Surový přírodní korek, korkový odpad; granulovaný nebo na prach umletý </w:t>
            </w:r>
          </w:p>
        </w:tc>
        <w:tc>
          <w:tcPr>
            <w:tcW w:w="1973" w:type="dxa"/>
            <w:vAlign w:val="center"/>
          </w:tcPr>
          <w:p w14:paraId="08F97B66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506E844C" w14:textId="77777777" w:rsidTr="00280AFB">
        <w:trPr>
          <w:trHeight w:val="278"/>
        </w:trPr>
        <w:tc>
          <w:tcPr>
            <w:tcW w:w="7230" w:type="dxa"/>
            <w:gridSpan w:val="2"/>
          </w:tcPr>
          <w:p w14:paraId="1EFF3414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54 </w:t>
            </w:r>
          </w:p>
        </w:tc>
        <w:tc>
          <w:tcPr>
            <w:tcW w:w="1973" w:type="dxa"/>
            <w:vAlign w:val="center"/>
          </w:tcPr>
          <w:p w14:paraId="3F7D994A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300CEDB9" w14:textId="77777777" w:rsidTr="00280AFB">
        <w:trPr>
          <w:trHeight w:val="607"/>
        </w:trPr>
        <w:tc>
          <w:tcPr>
            <w:tcW w:w="1451" w:type="dxa"/>
          </w:tcPr>
          <w:p w14:paraId="3AD63E56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54.01 </w:t>
            </w:r>
          </w:p>
        </w:tc>
        <w:tc>
          <w:tcPr>
            <w:tcW w:w="5779" w:type="dxa"/>
          </w:tcPr>
          <w:p w14:paraId="48224434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Len surový, máčený, třený, vochlovaný nebo jinak zpracovaný avšak nespředený, koudel a odpad (včetně trhaného materiálu) </w:t>
            </w:r>
          </w:p>
        </w:tc>
        <w:tc>
          <w:tcPr>
            <w:tcW w:w="1973" w:type="dxa"/>
            <w:vAlign w:val="center"/>
          </w:tcPr>
          <w:p w14:paraId="659F6C5C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799B6730" w14:textId="77777777" w:rsidTr="00280AFB">
        <w:trPr>
          <w:trHeight w:val="278"/>
        </w:trPr>
        <w:tc>
          <w:tcPr>
            <w:tcW w:w="7230" w:type="dxa"/>
            <w:gridSpan w:val="2"/>
          </w:tcPr>
          <w:p w14:paraId="7B08A60C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57 </w:t>
            </w:r>
          </w:p>
        </w:tc>
        <w:tc>
          <w:tcPr>
            <w:tcW w:w="1973" w:type="dxa"/>
            <w:vAlign w:val="center"/>
          </w:tcPr>
          <w:p w14:paraId="15D72461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21040B95" w14:textId="77777777" w:rsidTr="00280AFB">
        <w:trPr>
          <w:trHeight w:val="607"/>
        </w:trPr>
        <w:tc>
          <w:tcPr>
            <w:tcW w:w="1451" w:type="dxa"/>
          </w:tcPr>
          <w:p w14:paraId="59D2A75A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57.01 </w:t>
            </w:r>
          </w:p>
        </w:tc>
        <w:tc>
          <w:tcPr>
            <w:tcW w:w="5779" w:type="dxa"/>
          </w:tcPr>
          <w:p w14:paraId="016B1EE9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Pravé konopí (</w:t>
            </w:r>
            <w:proofErr w:type="spellStart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Cannabis</w:t>
            </w:r>
            <w:proofErr w:type="spellEnd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sativa</w:t>
            </w:r>
            <w:proofErr w:type="spellEnd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) surové, máčené, třené, vochlované nebo jinak zpracované, avšak nespředené, koudel a odpad (včetně trhaného materiálu) </w:t>
            </w:r>
          </w:p>
        </w:tc>
        <w:tc>
          <w:tcPr>
            <w:tcW w:w="1973" w:type="dxa"/>
            <w:vAlign w:val="center"/>
          </w:tcPr>
          <w:p w14:paraId="058D83C0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56F360" w14:textId="77777777" w:rsidR="00C65724" w:rsidRDefault="00C65724" w:rsidP="00C65724"/>
    <w:sectPr w:rsidR="00C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CCC3" w14:textId="77777777" w:rsidR="000214CE" w:rsidRDefault="000214CE" w:rsidP="000214CE">
      <w:pPr>
        <w:spacing w:after="0" w:line="240" w:lineRule="auto"/>
      </w:pPr>
      <w:r>
        <w:separator/>
      </w:r>
    </w:p>
  </w:endnote>
  <w:endnote w:type="continuationSeparator" w:id="0">
    <w:p w14:paraId="218719D4" w14:textId="77777777" w:rsidR="000214CE" w:rsidRDefault="000214CE" w:rsidP="000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79A6" w14:textId="77777777" w:rsidR="000214CE" w:rsidRDefault="000214CE" w:rsidP="000214CE">
      <w:pPr>
        <w:spacing w:after="0" w:line="240" w:lineRule="auto"/>
      </w:pPr>
      <w:r>
        <w:separator/>
      </w:r>
    </w:p>
  </w:footnote>
  <w:footnote w:type="continuationSeparator" w:id="0">
    <w:p w14:paraId="178087E4" w14:textId="77777777" w:rsidR="000214CE" w:rsidRDefault="000214CE" w:rsidP="000214CE">
      <w:pPr>
        <w:spacing w:after="0" w:line="240" w:lineRule="auto"/>
      </w:pPr>
      <w:r>
        <w:continuationSeparator/>
      </w:r>
    </w:p>
  </w:footnote>
  <w:footnote w:id="1">
    <w:p w14:paraId="125B628B" w14:textId="26188BFD" w:rsidR="000214CE" w:rsidRPr="000214CE" w:rsidRDefault="000214CE">
      <w:pPr>
        <w:pStyle w:val="Textpoznpodarou"/>
        <w:rPr>
          <w:sz w:val="19"/>
          <w:szCs w:val="19"/>
        </w:rPr>
      </w:pPr>
      <w:r w:rsidRPr="000214CE">
        <w:rPr>
          <w:rStyle w:val="Znakapoznpodarou"/>
          <w:sz w:val="19"/>
          <w:szCs w:val="19"/>
        </w:rPr>
        <w:footnoteRef/>
      </w:r>
      <w:r w:rsidRPr="000214CE">
        <w:rPr>
          <w:sz w:val="19"/>
          <w:szCs w:val="19"/>
        </w:rPr>
        <w:t xml:space="preserve"> pokud se nejedná o výrobu erotického zboží</w:t>
      </w:r>
    </w:p>
  </w:footnote>
  <w:footnote w:id="2">
    <w:p w14:paraId="3DD60672" w14:textId="5943AD8A" w:rsidR="000214CE" w:rsidRDefault="000214CE" w:rsidP="000214CE">
      <w:pPr>
        <w:pStyle w:val="Textpoznpodarou"/>
        <w:ind w:right="425"/>
      </w:pPr>
      <w:r w:rsidRPr="000214CE">
        <w:rPr>
          <w:rStyle w:val="Znakapoznpodarou"/>
          <w:sz w:val="19"/>
          <w:szCs w:val="19"/>
        </w:rPr>
        <w:footnoteRef/>
      </w:r>
      <w:r w:rsidRPr="000214CE">
        <w:rPr>
          <w:sz w:val="19"/>
          <w:szCs w:val="19"/>
        </w:rPr>
        <w:t xml:space="preserve"> s výjimkou výrobků, jejichž výroba, zpracování a uvádění na trh spadá do oblasti Společné zemědělské politiky </w:t>
      </w:r>
      <w:r w:rsidRPr="000214CE">
        <w:rPr>
          <w:sz w:val="19"/>
          <w:szCs w:val="19"/>
        </w:rPr>
        <w:br/>
        <w:t>– Příloha I. Smlouvy o EU, viz příloha č. 1, část B této výzvy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5"/>
    <w:rsid w:val="000214CE"/>
    <w:rsid w:val="00047D80"/>
    <w:rsid w:val="000E4D1B"/>
    <w:rsid w:val="000F3186"/>
    <w:rsid w:val="001A4BE2"/>
    <w:rsid w:val="001D2C61"/>
    <w:rsid w:val="00277A15"/>
    <w:rsid w:val="002C3D81"/>
    <w:rsid w:val="00313F7A"/>
    <w:rsid w:val="003F279F"/>
    <w:rsid w:val="004F53BD"/>
    <w:rsid w:val="006A56CB"/>
    <w:rsid w:val="00710411"/>
    <w:rsid w:val="0077045D"/>
    <w:rsid w:val="008E7BE5"/>
    <w:rsid w:val="00954629"/>
    <w:rsid w:val="00B17728"/>
    <w:rsid w:val="00B32DF5"/>
    <w:rsid w:val="00C65724"/>
    <w:rsid w:val="00C914E8"/>
    <w:rsid w:val="00DE3F07"/>
    <w:rsid w:val="00EA31B3"/>
    <w:rsid w:val="00ED5059"/>
    <w:rsid w:val="00E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813"/>
  <w15:chartTrackingRefBased/>
  <w15:docId w15:val="{82BD8608-BDEE-4CD9-BF47-6C70FE8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47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D8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47D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8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4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4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4224-BE47-4FAB-A5D5-D404290E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6970B364.dotm</Template>
  <TotalTime>0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Gondova</dc:creator>
  <cp:keywords/>
  <dc:description/>
  <cp:lastModifiedBy>Tománková Eva</cp:lastModifiedBy>
  <cp:revision>3</cp:revision>
  <cp:lastPrinted>2018-12-10T07:28:00Z</cp:lastPrinted>
  <dcterms:created xsi:type="dcterms:W3CDTF">2019-07-01T10:53:00Z</dcterms:created>
  <dcterms:modified xsi:type="dcterms:W3CDTF">2019-07-03T07:38:00Z</dcterms:modified>
</cp:coreProperties>
</file>