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0B96" w14:textId="77777777" w:rsidR="00713948" w:rsidRPr="00753FE1" w:rsidRDefault="00753FE1" w:rsidP="00753FE1">
      <w:pPr>
        <w:pStyle w:val="Nzev"/>
        <w:spacing w:after="240"/>
        <w:jc w:val="center"/>
        <w:rPr>
          <w:rFonts w:asciiTheme="minorHAnsi" w:hAnsiTheme="minorHAnsi" w:cstheme="minorHAnsi"/>
          <w:sz w:val="44"/>
          <w:szCs w:val="44"/>
          <w:u w:val="single"/>
        </w:rPr>
      </w:pPr>
      <w:r w:rsidRPr="00753FE1">
        <w:rPr>
          <w:rFonts w:asciiTheme="minorHAnsi" w:hAnsiTheme="minorHAnsi" w:cstheme="minorHAnsi"/>
          <w:sz w:val="44"/>
          <w:szCs w:val="44"/>
        </w:rPr>
        <w:t>PLNÁ MOC</w:t>
      </w:r>
    </w:p>
    <w:bookmarkStart w:id="0" w:name="Text22"/>
    <w:p w14:paraId="25404FF6" w14:textId="77777777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753FE1">
        <w:rPr>
          <w:rFonts w:cstheme="minorHAnsi"/>
          <w:sz w:val="20"/>
          <w:szCs w:val="20"/>
        </w:rPr>
        <w:t xml:space="preserve">, se sídlem/místem podnikání v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bookmarkEnd w:id="1"/>
      <w:r w:rsidRPr="00753FE1">
        <w:rPr>
          <w:rFonts w:cstheme="minorHAnsi"/>
          <w:sz w:val="20"/>
          <w:szCs w:val="20"/>
        </w:rPr>
        <w:t xml:space="preserve">, IČ: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(dále jen „Zmocnitel“)</w:t>
      </w:r>
    </w:p>
    <w:p w14:paraId="2F485B5F" w14:textId="77777777" w:rsidR="00753FE1" w:rsidRPr="00753FE1" w:rsidRDefault="00753FE1" w:rsidP="00753FE1">
      <w:pPr>
        <w:spacing w:after="80"/>
        <w:jc w:val="center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t>zplnomocňuje</w:t>
      </w:r>
    </w:p>
    <w:p w14:paraId="05E61E89" w14:textId="77777777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se sídlem/místem podnikání/</w:t>
      </w:r>
      <w:commentRangeStart w:id="2"/>
      <w:r w:rsidRPr="00753FE1">
        <w:rPr>
          <w:rFonts w:cstheme="minorHAnsi"/>
          <w:sz w:val="20"/>
          <w:szCs w:val="20"/>
        </w:rPr>
        <w:t>bydlištěm</w:t>
      </w:r>
      <w:commentRangeEnd w:id="2"/>
      <w:r w:rsidRPr="00753FE1">
        <w:rPr>
          <w:rStyle w:val="Odkaznakoment"/>
          <w:rFonts w:cstheme="minorHAnsi"/>
          <w:vanish/>
          <w:sz w:val="20"/>
          <w:szCs w:val="20"/>
        </w:rPr>
        <w:commentReference w:id="2"/>
      </w:r>
      <w:r w:rsidRPr="00753FE1">
        <w:rPr>
          <w:rFonts w:cstheme="minorHAnsi"/>
          <w:sz w:val="20"/>
          <w:szCs w:val="20"/>
        </w:rPr>
        <w:t xml:space="preserve"> v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, </w:t>
      </w:r>
      <w:commentRangeStart w:id="3"/>
      <w:r w:rsidRPr="00753FE1">
        <w:rPr>
          <w:rFonts w:cstheme="minorHAnsi"/>
          <w:sz w:val="20"/>
          <w:szCs w:val="20"/>
        </w:rPr>
        <w:t>IČ</w:t>
      </w:r>
      <w:commentRangeEnd w:id="3"/>
      <w:r w:rsidRPr="00753FE1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753FE1">
        <w:rPr>
          <w:rFonts w:cstheme="minorHAnsi"/>
          <w:sz w:val="20"/>
          <w:szCs w:val="20"/>
        </w:rPr>
        <w:t xml:space="preserve">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dále jen „Zmocněnec“),</w:t>
      </w:r>
    </w:p>
    <w:p w14:paraId="682E2B22" w14:textId="77777777" w:rsidR="00753FE1" w:rsidRPr="00753FE1" w:rsidRDefault="00753FE1" w:rsidP="00605759">
      <w:pPr>
        <w:rPr>
          <w:rFonts w:cstheme="minorHAnsi"/>
        </w:rPr>
      </w:pPr>
      <w:commentRangeStart w:id="4"/>
      <w:r w:rsidRPr="00753FE1">
        <w:rPr>
          <w:rFonts w:cstheme="minorHAnsi"/>
        </w:rPr>
        <w:t>k</w:t>
      </w:r>
      <w:commentRangeEnd w:id="4"/>
      <w:r>
        <w:rPr>
          <w:rStyle w:val="Odkaznakoment"/>
          <w:rFonts w:ascii="Times New Roman" w:eastAsia="Times New Roman" w:hAnsi="Times New Roman" w:cs="Times New Roman"/>
          <w:color w:val="auto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53FE1" w14:paraId="77537498" w14:textId="77777777" w:rsidTr="00753FE1">
        <w:trPr>
          <w:trHeight w:val="367"/>
        </w:trPr>
        <w:tc>
          <w:tcPr>
            <w:tcW w:w="704" w:type="dxa"/>
            <w:vAlign w:val="center"/>
          </w:tcPr>
          <w:p w14:paraId="4E39AE7D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5E7C3E9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Všem právním úkonům souvisejícím s projektem/projekty</w:t>
            </w:r>
          </w:p>
        </w:tc>
      </w:tr>
      <w:tr w:rsidR="00753FE1" w:rsidRPr="00753FE1" w14:paraId="1D07800E" w14:textId="77777777" w:rsidTr="00753FE1">
        <w:trPr>
          <w:trHeight w:val="289"/>
        </w:trPr>
        <w:tc>
          <w:tcPr>
            <w:tcW w:w="9062" w:type="dxa"/>
            <w:gridSpan w:val="2"/>
            <w:vAlign w:val="center"/>
          </w:tcPr>
          <w:p w14:paraId="57ACD8D6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5"/>
            <w:r w:rsidRPr="00753FE1">
              <w:rPr>
                <w:rFonts w:cstheme="minorHAnsi"/>
                <w:sz w:val="20"/>
                <w:szCs w:val="20"/>
              </w:rPr>
              <w:t>Nebo k:</w:t>
            </w:r>
            <w:commentRangeEnd w:id="5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5"/>
            </w:r>
          </w:p>
        </w:tc>
      </w:tr>
      <w:tr w:rsidR="00753FE1" w:rsidRPr="00753FE1" w14:paraId="2234A29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43C86BA8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AD6EC50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Podání a podpisu předběžné žádosti/í </w:t>
            </w:r>
            <w:r>
              <w:rPr>
                <w:rFonts w:cstheme="minorHAnsi"/>
                <w:sz w:val="20"/>
                <w:szCs w:val="20"/>
              </w:rPr>
              <w:t xml:space="preserve">o podporu </w:t>
            </w:r>
            <w:r w:rsidRPr="00753FE1">
              <w:rPr>
                <w:rFonts w:cstheme="minorHAnsi"/>
                <w:sz w:val="20"/>
                <w:szCs w:val="20"/>
              </w:rPr>
              <w:t>včetně příloh</w:t>
            </w:r>
          </w:p>
        </w:tc>
      </w:tr>
      <w:tr w:rsidR="00753FE1" w:rsidRPr="00753FE1" w14:paraId="2DAB0C7E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584D3E8F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65E265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podporu včetně příloh</w:t>
            </w:r>
          </w:p>
        </w:tc>
      </w:tr>
      <w:tr w:rsidR="00753FE1" w:rsidRPr="00753FE1" w14:paraId="1C44F117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60B026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68384E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Akceptaci právního aktu (Rozhodnutí o poskytnutí dotace) včetně příloh a </w:t>
            </w:r>
            <w:r>
              <w:rPr>
                <w:rFonts w:cstheme="minorHAnsi"/>
                <w:sz w:val="20"/>
                <w:szCs w:val="20"/>
              </w:rPr>
              <w:t>Změnových rozhodnutí</w:t>
            </w:r>
            <w:r w:rsidRPr="00753FE1">
              <w:rPr>
                <w:rFonts w:cstheme="minorHAnsi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753FE1" w:rsidRPr="00753FE1" w14:paraId="4BA226D4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BE1B04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C34AB73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změnu včetně příloh</w:t>
            </w:r>
          </w:p>
        </w:tc>
      </w:tr>
      <w:tr w:rsidR="00753FE1" w:rsidRPr="00753FE1" w14:paraId="70D40D6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6B87ADE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E4E670D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žádosti/í o platbu včetně příloh</w:t>
            </w:r>
          </w:p>
        </w:tc>
      </w:tr>
      <w:tr w:rsidR="00753FE1" w:rsidRPr="00753FE1" w14:paraId="20994F2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21209CC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90E9C91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zpráv o realizaci/zpráv o udržitelnosti, včetně příloh</w:t>
            </w:r>
          </w:p>
        </w:tc>
      </w:tr>
      <w:tr w:rsidR="00753FE1" w:rsidRPr="00753FE1" w14:paraId="137FB5B9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347D6068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8E85132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 podpisu výběrových řízení včetně příloh</w:t>
            </w:r>
          </w:p>
        </w:tc>
      </w:tr>
      <w:tr w:rsidR="00753FE1" w:rsidRPr="00753FE1" w14:paraId="5497F34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56B236B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A3A95F7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645BEC3D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commentRangeStart w:id="6"/>
      <w:r w:rsidRPr="00753FE1">
        <w:rPr>
          <w:rFonts w:cstheme="minorHAnsi"/>
          <w:sz w:val="20"/>
          <w:szCs w:val="20"/>
        </w:rPr>
        <w:t>V rámci:</w:t>
      </w:r>
      <w:commentRangeEnd w:id="6"/>
      <w:r w:rsidRPr="00753FE1">
        <w:rPr>
          <w:rStyle w:val="Odkaznakoment"/>
          <w:rFonts w:eastAsia="Times New Roman" w:cstheme="minorHAnsi"/>
          <w:color w:val="auto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53FE1" w14:paraId="3A38D92D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582C204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59F5D5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753FE1" w:rsidRPr="00753FE1" w14:paraId="16B81DF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1F0634C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E1E2D2E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Aktivity/</w:t>
            </w:r>
            <w:r w:rsidRPr="00753FE1">
              <w:rPr>
                <w:rFonts w:cstheme="minorHAnsi"/>
                <w:sz w:val="20"/>
                <w:szCs w:val="20"/>
              </w:rPr>
              <w:t>výzvy: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753FE1" w:rsidRPr="00753FE1" w14:paraId="294C34A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06382D9" w14:textId="77777777" w:rsidR="00753FE1" w:rsidRPr="00753FE1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9F960C" w14:textId="77777777" w:rsidR="00753FE1" w:rsidRPr="00753FE1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Projektu/ů: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číslo projektu/ů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6B8DEDD2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53FE1" w:rsidRPr="00753FE1" w14:paraId="17798676" w14:textId="77777777" w:rsidTr="00753FE1">
        <w:trPr>
          <w:trHeight w:val="942"/>
        </w:trPr>
        <w:tc>
          <w:tcPr>
            <w:tcW w:w="704" w:type="dxa"/>
            <w:vAlign w:val="center"/>
          </w:tcPr>
          <w:p w14:paraId="3EE97FBC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</w:tcPr>
          <w:p w14:paraId="1ED61F3F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753FE1" w:rsidRPr="00753FE1" w14:paraId="0AA9EC91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2C2816CA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8FF0685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7"/>
            <w:r w:rsidRPr="00753FE1">
              <w:rPr>
                <w:rFonts w:cstheme="minorHAnsi"/>
                <w:sz w:val="20"/>
                <w:szCs w:val="20"/>
              </w:rPr>
              <w:t>Zmocněnec není oprávněn ustanovit za sebe dalšího zmocněnce.</w:t>
            </w:r>
            <w:commentRangeEnd w:id="7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7"/>
            </w:r>
          </w:p>
        </w:tc>
      </w:tr>
      <w:tr w:rsidR="00753FE1" w:rsidRPr="00753FE1" w14:paraId="709E306D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33E53EC2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A56846" w14:textId="77777777" w:rsidR="00753FE1" w:rsidRPr="00753FE1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Platnost Plné moci je omezena do: </w:t>
            </w:r>
            <w:commentRangeStart w:id="8"/>
            <w:r w:rsidRPr="00753FE1">
              <w:rPr>
                <w:rFonts w:cstheme="minorHAnsi"/>
                <w:sz w:val="20"/>
                <w:szCs w:val="20"/>
              </w:rPr>
              <w:t>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datum konce platnosti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8"/>
            </w:r>
          </w:p>
        </w:tc>
      </w:tr>
    </w:tbl>
    <w:p w14:paraId="7FB4AE1E" w14:textId="77777777" w:rsidR="00753FE1" w:rsidRPr="00753FE1" w:rsidRDefault="00753FE1" w:rsidP="00753F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753FE1">
        <w:rPr>
          <w:rFonts w:cstheme="minorHAnsi"/>
          <w:sz w:val="20"/>
          <w:szCs w:val="20"/>
        </w:rPr>
        <w:t>V 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, dne </w:t>
      </w:r>
      <w:r w:rsidRPr="00753FE1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  <w:lang w:val="de-DE"/>
        </w:rPr>
      </w:r>
      <w:r w:rsidRPr="00753FE1">
        <w:rPr>
          <w:rFonts w:cstheme="minorHAnsi"/>
          <w:sz w:val="20"/>
          <w:szCs w:val="20"/>
          <w:lang w:val="de-DE"/>
        </w:rPr>
        <w:fldChar w:fldCharType="separate"/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sz w:val="20"/>
          <w:szCs w:val="20"/>
          <w:lang w:val="de-DE"/>
        </w:rPr>
        <w:fldChar w:fldCharType="end"/>
      </w:r>
      <w:bookmarkEnd w:id="9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3FE1">
        <w:rPr>
          <w:rFonts w:cstheme="minorHAnsi"/>
          <w:sz w:val="20"/>
          <w:szCs w:val="20"/>
        </w:rPr>
        <w:t>...............................................</w:t>
      </w:r>
    </w:p>
    <w:bookmarkStart w:id="10" w:name="Text1"/>
    <w:p w14:paraId="5188C416" w14:textId="77777777" w:rsidR="00753FE1" w:rsidRPr="00753FE1" w:rsidRDefault="00753FE1" w:rsidP="00753FE1">
      <w:pPr>
        <w:jc w:val="right"/>
        <w:rPr>
          <w:rFonts w:cstheme="minorHAnsi"/>
          <w:b/>
          <w:bCs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10"/>
    </w:p>
    <w:commentRangeStart w:id="11"/>
    <w:p w14:paraId="06D75E55" w14:textId="77777777" w:rsidR="00753FE1" w:rsidRPr="00753FE1" w:rsidRDefault="00753FE1" w:rsidP="00753FE1">
      <w:pPr>
        <w:jc w:val="right"/>
        <w:rPr>
          <w:rFonts w:cstheme="minorHAnsi"/>
          <w:sz w:val="20"/>
          <w:szCs w:val="20"/>
        </w:rPr>
      </w:pPr>
      <w:r w:rsidRPr="00753FE1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Jméno Příjmení</w:t>
      </w:r>
      <w:r w:rsidRPr="00753FE1">
        <w:rPr>
          <w:rFonts w:cstheme="minorHAnsi"/>
          <w:sz w:val="20"/>
          <w:szCs w:val="20"/>
        </w:rPr>
        <w:fldChar w:fldCharType="end"/>
      </w:r>
      <w:bookmarkEnd w:id="12"/>
      <w:commentRangeEnd w:id="11"/>
      <w:r w:rsidRPr="00753FE1">
        <w:rPr>
          <w:rStyle w:val="Odkaznakoment"/>
          <w:rFonts w:cstheme="minorHAnsi"/>
          <w:vanish/>
          <w:sz w:val="20"/>
          <w:szCs w:val="20"/>
        </w:rPr>
        <w:commentReference w:id="11"/>
      </w:r>
    </w:p>
    <w:sectPr w:rsidR="00753FE1" w:rsidRPr="00753FE1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ádce:" w:initials="r">
    <w:p w14:paraId="359F392C" w14:textId="77777777" w:rsidR="00753FE1" w:rsidRPr="00753FE1" w:rsidRDefault="00753FE1" w:rsidP="00753FE1">
      <w:pPr>
        <w:pStyle w:val="Textkomente"/>
        <w:rPr>
          <w:rFonts w:asciiTheme="minorHAnsi" w:hAnsiTheme="minorHAnsi" w:cstheme="minorHAnsi"/>
        </w:rPr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annotationRef/>
      </w:r>
      <w:r w:rsidRPr="00753FE1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3" w:author="rádce:" w:initials="r">
    <w:p w14:paraId="38612ED7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4" w:author="rádce" w:date="2021-10-11T10:59:00Z" w:initials="CV">
    <w:p w14:paraId="034ED07E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Vybranou možnost označte křížkem v levém sloupci.</w:t>
      </w:r>
    </w:p>
  </w:comment>
  <w:comment w:id="5" w:author="rádce" w:date="2021-10-11T10:54:00Z" w:initials="CV">
    <w:p w14:paraId="01A111D9" w14:textId="77777777" w:rsidR="00753FE1" w:rsidRPr="00753FE1" w:rsidRDefault="00753FE1">
      <w:pPr>
        <w:pStyle w:val="Textkomente"/>
        <w:rPr>
          <w:b/>
        </w:rPr>
      </w:pPr>
      <w:r>
        <w:rPr>
          <w:rStyle w:val="Odkaznakoment"/>
        </w:rPr>
        <w:annotationRef/>
      </w:r>
      <w:r w:rsidRPr="00753FE1">
        <w:rPr>
          <w:b/>
        </w:rPr>
        <w:t>Vyberte jednu nebo více níže uvedených možností. Pokud jste označili výše uvedené pole (tj. ke všem právním úkonům), jednotlivé části nevyplňujte.</w:t>
      </w:r>
    </w:p>
  </w:comment>
  <w:comment w:id="6" w:author="rádce" w:date="2021-10-11T10:53:00Z" w:initials="CV">
    <w:p w14:paraId="1B365B6C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nabízených možností.</w:t>
      </w:r>
    </w:p>
  </w:comment>
  <w:comment w:id="7" w:author="rádce" w:date="2021-10-11T10:57:00Z" w:initials="CV">
    <w:p w14:paraId="0F5E0171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uvedených možností.</w:t>
      </w:r>
    </w:p>
  </w:comment>
  <w:comment w:id="8" w:author="rádce" w:date="2021-10-11T10:57:00Z" w:initials="CV">
    <w:p w14:paraId="246A1020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Vybere se pouze v případě, kdy je platnost udělené plné moci omezená.</w:t>
      </w:r>
      <w:r>
        <w:t xml:space="preserve"> </w:t>
      </w:r>
    </w:p>
  </w:comment>
  <w:comment w:id="11" w:author="rádce" w:initials="r">
    <w:p w14:paraId="13F96312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F392C" w15:done="0"/>
  <w15:commentEx w15:paraId="38612ED7" w15:done="0"/>
  <w15:commentEx w15:paraId="034ED07E" w15:done="0"/>
  <w15:commentEx w15:paraId="01A111D9" w15:done="0"/>
  <w15:commentEx w15:paraId="1B365B6C" w15:done="0"/>
  <w15:commentEx w15:paraId="0F5E0171" w15:done="0"/>
  <w15:commentEx w15:paraId="246A1020" w15:done="0"/>
  <w15:commentEx w15:paraId="13F96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F392C" w16cid:durableId="228A3F68"/>
  <w16cid:commentId w16cid:paraId="38612ED7" w16cid:durableId="228A3F69"/>
  <w16cid:commentId w16cid:paraId="034ED07E" w16cid:durableId="250E97AF"/>
  <w16cid:commentId w16cid:paraId="01A111D9" w16cid:durableId="250E965A"/>
  <w16cid:commentId w16cid:paraId="1B365B6C" w16cid:durableId="250E9630"/>
  <w16cid:commentId w16cid:paraId="0F5E0171" w16cid:durableId="250E970B"/>
  <w16cid:commentId w16cid:paraId="246A1020" w16cid:durableId="250E9725"/>
  <w16cid:commentId w16cid:paraId="13F96312" w16cid:durableId="228A3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C2D8" w14:textId="77777777" w:rsidR="00753FE1" w:rsidRDefault="00753FE1" w:rsidP="00677FE0">
      <w:pPr>
        <w:spacing w:after="0" w:line="240" w:lineRule="auto"/>
      </w:pPr>
      <w:r>
        <w:separator/>
      </w:r>
    </w:p>
  </w:endnote>
  <w:endnote w:type="continuationSeparator" w:id="0">
    <w:p w14:paraId="37226B51" w14:textId="77777777" w:rsidR="00753FE1" w:rsidRDefault="00753FE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2DA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9BD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60C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1626" w14:textId="77777777" w:rsidR="00753FE1" w:rsidRDefault="00753FE1" w:rsidP="00677FE0">
      <w:pPr>
        <w:spacing w:after="0" w:line="240" w:lineRule="auto"/>
      </w:pPr>
      <w:r>
        <w:separator/>
      </w:r>
    </w:p>
  </w:footnote>
  <w:footnote w:type="continuationSeparator" w:id="0">
    <w:p w14:paraId="04601CD5" w14:textId="77777777" w:rsidR="00753FE1" w:rsidRDefault="00753FE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0C6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F9E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EB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0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1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53FE1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72720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E1B7B"/>
  <w15:chartTrackingRefBased/>
  <w15:docId w15:val="{C0E10B14-5FB7-456A-B886-E277267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semiHidden/>
    <w:rsid w:val="00753F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53F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53F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FE1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75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FE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FE1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rádce</dc:creator>
  <cp:keywords/>
  <dc:description/>
  <cp:lastModifiedBy>Veronika Cahová</cp:lastModifiedBy>
  <cp:revision>2</cp:revision>
  <dcterms:created xsi:type="dcterms:W3CDTF">2024-05-02T07:43:00Z</dcterms:created>
  <dcterms:modified xsi:type="dcterms:W3CDTF">2024-05-02T07:43:00Z</dcterms:modified>
</cp:coreProperties>
</file>