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C1BD0" w14:textId="77777777" w:rsidR="00FF183A" w:rsidRPr="00DB1F45" w:rsidRDefault="00FF183A" w:rsidP="003B5329">
      <w:pPr>
        <w:pStyle w:val="Nzev"/>
        <w:jc w:val="both"/>
        <w:rPr>
          <w:rFonts w:ascii="Cambria" w:hAnsi="Cambria" w:cstheme="minorHAnsi"/>
          <w:sz w:val="8"/>
          <w:szCs w:val="8"/>
        </w:rPr>
      </w:pPr>
      <w:r w:rsidRPr="00DB1F45">
        <w:rPr>
          <w:rFonts w:ascii="Cambria" w:hAnsi="Cambria" w:cstheme="minorHAnsi"/>
          <w:sz w:val="40"/>
          <w:szCs w:val="40"/>
        </w:rPr>
        <w:t>Roční zpráva o řešení projektu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 rámci </w:t>
      </w:r>
      <w:r w:rsidR="009D5CEA">
        <w:rPr>
          <w:rFonts w:ascii="Cambria" w:hAnsi="Cambria" w:cstheme="minorHAnsi"/>
          <w:sz w:val="40"/>
          <w:szCs w:val="40"/>
        </w:rPr>
        <w:t>čtvrté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66384D">
        <w:rPr>
          <w:rFonts w:ascii="Cambria" w:hAnsi="Cambria" w:cstheme="minorHAnsi"/>
          <w:sz w:val="40"/>
          <w:szCs w:val="40"/>
        </w:rPr>
        <w:t>4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VS) </w:t>
      </w:r>
      <w:r w:rsidRPr="00DB1F45">
        <w:rPr>
          <w:rFonts w:ascii="Cambria" w:hAnsi="Cambria" w:cstheme="minorHAnsi"/>
          <w:sz w:val="40"/>
          <w:szCs w:val="40"/>
        </w:rPr>
        <w:t>v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podprogramu 3 „Inovace do praxe“ programu </w:t>
      </w:r>
      <w:bookmarkStart w:id="0" w:name="_Hlk55294872"/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(CFF)</w:t>
      </w:r>
      <w:bookmarkEnd w:id="0"/>
    </w:p>
    <w:p w14:paraId="6143B082" w14:textId="77777777" w:rsidR="006249D8" w:rsidRPr="000C3A62" w:rsidRDefault="006249D8">
      <w:pPr>
        <w:jc w:val="center"/>
        <w:rPr>
          <w:rFonts w:ascii="Cambria" w:hAnsi="Cambria" w:cstheme="minorHAnsi"/>
          <w:b/>
          <w:u w:val="single"/>
        </w:rPr>
      </w:pPr>
    </w:p>
    <w:p w14:paraId="7CD76309" w14:textId="77777777"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 xml:space="preserve">Roční zpráva o řešení projektu v programu </w:t>
      </w:r>
      <w:r w:rsidR="00DB5AE0" w:rsidRPr="00A1319C">
        <w:rPr>
          <w:rFonts w:ascii="Cambria" w:hAnsi="Cambria" w:cstheme="minorHAnsi"/>
          <w:b/>
          <w:bCs/>
        </w:rPr>
        <w:t xml:space="preserve">CFF </w:t>
      </w:r>
      <w:r w:rsidR="0066384D">
        <w:rPr>
          <w:rFonts w:ascii="Cambria" w:hAnsi="Cambria" w:cstheme="minorHAnsi"/>
          <w:b/>
          <w:bCs/>
        </w:rPr>
        <w:t>4</w:t>
      </w:r>
      <w:r w:rsidR="00DB5AE0" w:rsidRPr="00A1319C">
        <w:rPr>
          <w:rFonts w:ascii="Cambria" w:hAnsi="Cambria" w:cstheme="minorHAnsi"/>
          <w:b/>
          <w:bCs/>
        </w:rPr>
        <w:t>VS</w:t>
      </w:r>
      <w:r w:rsidRPr="00A1319C">
        <w:rPr>
          <w:rFonts w:ascii="Cambria" w:hAnsi="Cambria" w:cstheme="minorHAnsi"/>
          <w:b/>
          <w:bCs/>
        </w:rPr>
        <w:t xml:space="preserve"> v roce</w:t>
      </w:r>
      <w:r w:rsidRPr="000C3A62">
        <w:rPr>
          <w:rFonts w:ascii="Cambria" w:hAnsi="Cambria" w:cstheme="minorHAnsi"/>
        </w:rPr>
        <w:t xml:space="preserve">: </w:t>
      </w:r>
      <w:r w:rsidR="003B5329" w:rsidRPr="007C3E61">
        <w:rPr>
          <w:rFonts w:ascii="Cambria" w:hAnsi="Cambria" w:cstheme="minorHAnsi"/>
          <w:highlight w:val="yellow"/>
        </w:rPr>
        <w:t>202x</w:t>
      </w:r>
    </w:p>
    <w:p w14:paraId="6DFF3B1D" w14:textId="77777777"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14:paraId="738BC8A2" w14:textId="77777777"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Ev. č. projektu</w:t>
      </w:r>
      <w:r w:rsidRPr="000C3A62">
        <w:rPr>
          <w:rFonts w:ascii="Cambria" w:hAnsi="Cambria" w:cstheme="minorHAnsi"/>
        </w:rPr>
        <w:t>.:</w:t>
      </w:r>
      <w:r w:rsidR="00245576" w:rsidRPr="000C3A62">
        <w:rPr>
          <w:rFonts w:ascii="Cambria" w:hAnsi="Cambria" w:cstheme="minorHAnsi"/>
        </w:rPr>
        <w:t xml:space="preserve"> </w:t>
      </w:r>
      <w:r w:rsidR="00245576" w:rsidRPr="007C3E61">
        <w:rPr>
          <w:rFonts w:ascii="Cambria" w:hAnsi="Cambria" w:cstheme="minorHAnsi"/>
          <w:highlight w:val="yellow"/>
        </w:rPr>
        <w:t>FX0</w:t>
      </w:r>
      <w:r w:rsidR="009D5CEA">
        <w:rPr>
          <w:rFonts w:ascii="Cambria" w:hAnsi="Cambria" w:cstheme="minorHAnsi"/>
          <w:highlight w:val="yellow"/>
        </w:rPr>
        <w:t>4</w:t>
      </w:r>
      <w:r w:rsidR="00DB1039" w:rsidRPr="007C3E61">
        <w:rPr>
          <w:rFonts w:ascii="Cambria" w:hAnsi="Cambria" w:cstheme="minorHAnsi"/>
          <w:highlight w:val="yellow"/>
        </w:rPr>
        <w:t>xxxxxx</w:t>
      </w:r>
    </w:p>
    <w:p w14:paraId="549CEDDB" w14:textId="77777777"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14:paraId="235DBFE7" w14:textId="77777777"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682336">
        <w:rPr>
          <w:rFonts w:ascii="Cambria" w:hAnsi="Cambria" w:cstheme="minorHAnsi"/>
        </w:rPr>
        <w:t xml:space="preserve"> </w:t>
      </w:r>
      <w:proofErr w:type="spellStart"/>
      <w:r w:rsidR="00682336" w:rsidRPr="007C3E61">
        <w:rPr>
          <w:rFonts w:ascii="Cambria" w:hAnsi="Cambria" w:cstheme="minorHAnsi"/>
          <w:highlight w:val="yellow"/>
        </w:rPr>
        <w:t>xx</w:t>
      </w:r>
      <w:proofErr w:type="spellEnd"/>
    </w:p>
    <w:p w14:paraId="5E97D67C" w14:textId="77777777"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14:paraId="020C3D86" w14:textId="77777777"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  <w:r w:rsidR="00682336">
        <w:rPr>
          <w:rFonts w:ascii="Cambria" w:hAnsi="Cambria" w:cstheme="minorHAnsi"/>
        </w:rPr>
        <w:t xml:space="preserve"> </w:t>
      </w:r>
      <w:proofErr w:type="spellStart"/>
      <w:r w:rsidR="007C3E61" w:rsidRPr="007C3E61">
        <w:rPr>
          <w:rFonts w:ascii="Cambria" w:hAnsi="Cambria" w:cstheme="minorHAnsi"/>
          <w:highlight w:val="yellow"/>
        </w:rPr>
        <w:t>xx</w:t>
      </w:r>
      <w:proofErr w:type="spellEnd"/>
    </w:p>
    <w:p w14:paraId="2AA0F56E" w14:textId="77777777"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14:paraId="7BF435D5" w14:textId="77777777" w:rsidR="00B826DC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r w:rsidR="00AA7AF4" w:rsidRPr="00AA7AF4">
        <w:rPr>
          <w:rFonts w:ascii="Cambria" w:hAnsi="Cambria" w:cstheme="minorHAnsi"/>
          <w:highlight w:val="yellow"/>
        </w:rPr>
        <w:t>titul.</w:t>
      </w:r>
      <w:r w:rsidR="00B826DC" w:rsidRPr="00AA7AF4">
        <w:rPr>
          <w:rFonts w:ascii="Cambria" w:hAnsi="Cambria" w:cstheme="minorHAnsi"/>
          <w:highlight w:val="yellow"/>
        </w:rPr>
        <w:t xml:space="preserve"> </w:t>
      </w:r>
      <w:r w:rsidR="00AA7AF4" w:rsidRPr="00AA7AF4">
        <w:rPr>
          <w:rFonts w:ascii="Cambria" w:hAnsi="Cambria" w:cstheme="minorHAnsi"/>
          <w:highlight w:val="yellow"/>
        </w:rPr>
        <w:t>jméno a příjmení, titul</w:t>
      </w:r>
    </w:p>
    <w:p w14:paraId="62C2180D" w14:textId="77777777" w:rsidR="002C1F9B" w:rsidRDefault="002C1F9B" w:rsidP="001D1F4D">
      <w:pPr>
        <w:ind w:left="426" w:hanging="426"/>
        <w:rPr>
          <w:rFonts w:ascii="Cambria" w:hAnsi="Cambria" w:cstheme="minorHAnsi"/>
        </w:rPr>
      </w:pPr>
    </w:p>
    <w:p w14:paraId="4B218550" w14:textId="77777777"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  <w:r w:rsidRPr="00E0499A">
        <w:rPr>
          <w:rFonts w:ascii="Cambria" w:hAnsi="Cambria" w:cstheme="minorHAnsi"/>
          <w:i/>
          <w:highlight w:val="yellow"/>
        </w:rPr>
        <w:t>tel./mobil/e-mail</w:t>
      </w:r>
      <w:r w:rsidR="004E65BE" w:rsidRPr="00E0499A">
        <w:rPr>
          <w:rFonts w:ascii="Cambria" w:hAnsi="Cambria" w:cstheme="minorHAnsi"/>
          <w:i/>
          <w:highlight w:val="yellow"/>
        </w:rPr>
        <w:t xml:space="preserve"> @</w:t>
      </w:r>
    </w:p>
    <w:p w14:paraId="600418B0" w14:textId="77777777"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14:paraId="183414D9" w14:textId="77777777" w:rsidR="00B826DC" w:rsidRPr="000C3A62" w:rsidRDefault="00B826DC" w:rsidP="002C1F9B">
      <w:pPr>
        <w:rPr>
          <w:rFonts w:ascii="Cambria" w:hAnsi="Cambria" w:cstheme="minorHAnsi"/>
          <w:i/>
          <w:sz w:val="20"/>
        </w:rPr>
      </w:pPr>
      <w:r w:rsidRPr="000C3A62">
        <w:rPr>
          <w:rFonts w:ascii="Cambria" w:hAnsi="Cambria" w:cstheme="minorHAnsi"/>
        </w:rPr>
        <w:t xml:space="preserve">Řešitelský tým: </w:t>
      </w:r>
      <w:r w:rsidRPr="009255DD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9255DD">
        <w:rPr>
          <w:rFonts w:ascii="Cambria" w:hAnsi="Cambria" w:cstheme="minorHAnsi"/>
          <w:i/>
          <w:szCs w:val="24"/>
          <w:highlight w:val="yellow"/>
        </w:rPr>
        <w:t>údaje vyplňují pouze</w:t>
      </w:r>
      <w:r w:rsidR="002C1F9B" w:rsidRPr="009255DD">
        <w:rPr>
          <w:rFonts w:ascii="Cambria" w:hAnsi="Cambria" w:cstheme="minorHAnsi"/>
          <w:i/>
          <w:szCs w:val="24"/>
          <w:highlight w:val="yellow"/>
        </w:rPr>
        <w:t xml:space="preserve"> </w:t>
      </w:r>
      <w:r w:rsidRPr="009255DD">
        <w:rPr>
          <w:rFonts w:ascii="Cambria" w:hAnsi="Cambria" w:cstheme="minorHAnsi"/>
          <w:i/>
          <w:szCs w:val="24"/>
          <w:highlight w:val="yellow"/>
        </w:rPr>
        <w:t>v případě změn</w:t>
      </w:r>
      <w:r w:rsidRPr="009255DD">
        <w:rPr>
          <w:rFonts w:ascii="Cambria" w:hAnsi="Cambria" w:cstheme="minorHAnsi"/>
          <w:i/>
          <w:szCs w:val="24"/>
        </w:rPr>
        <w:t>)</w:t>
      </w:r>
    </w:p>
    <w:p w14:paraId="21107471" w14:textId="77777777"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14:paraId="0F4FE1F4" w14:textId="77777777" w:rsidR="00B826DC" w:rsidRPr="000C3A62" w:rsidRDefault="00B826DC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Termín ukončení projektu (měsíc/rok)</w:t>
      </w:r>
      <w:r w:rsidRPr="000C3A62">
        <w:rPr>
          <w:rFonts w:ascii="Cambria" w:hAnsi="Cambria" w:cstheme="minorHAnsi"/>
        </w:rPr>
        <w:t>:</w:t>
      </w:r>
      <w:r w:rsidR="002C1F9B">
        <w:rPr>
          <w:rFonts w:ascii="Cambria" w:hAnsi="Cambria" w:cstheme="minorHAnsi"/>
        </w:rPr>
        <w:t xml:space="preserve"> </w:t>
      </w:r>
      <w:proofErr w:type="spellStart"/>
      <w:r w:rsidR="002C1F9B" w:rsidRPr="00E0499A">
        <w:rPr>
          <w:rFonts w:ascii="Cambria" w:hAnsi="Cambria" w:cstheme="minorHAnsi"/>
          <w:highlight w:val="yellow"/>
        </w:rPr>
        <w:t>xx</w:t>
      </w:r>
      <w:proofErr w:type="spellEnd"/>
      <w:r w:rsidR="002C1F9B" w:rsidRPr="00E0499A">
        <w:rPr>
          <w:rFonts w:ascii="Cambria" w:hAnsi="Cambria" w:cstheme="minorHAnsi"/>
          <w:highlight w:val="yellow"/>
        </w:rPr>
        <w:t>/202x</w:t>
      </w:r>
    </w:p>
    <w:p w14:paraId="069C0B63" w14:textId="77777777"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14:paraId="2B6D7BDB" w14:textId="77777777" w:rsidR="00B826DC" w:rsidRPr="000C3A62" w:rsidRDefault="00B826DC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>:</w:t>
      </w:r>
      <w:r w:rsidR="00DC60AD" w:rsidRPr="000C3A62">
        <w:rPr>
          <w:rFonts w:ascii="Cambria" w:hAnsi="Cambria" w:cstheme="minorHAnsi"/>
        </w:rPr>
        <w:br/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B826DC" w:rsidRPr="000C3A62" w14:paraId="463DC2AB" w14:textId="77777777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3E74" w14:textId="77777777"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99CF6" w14:textId="77777777"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8BBE" w14:textId="77777777" w:rsidR="00B826DC" w:rsidRPr="000C3A62" w:rsidRDefault="00FB1555" w:rsidP="00352DCA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ermín ukončení etapy</w:t>
            </w:r>
          </w:p>
          <w:p w14:paraId="2BB8D3F6" w14:textId="77777777" w:rsidR="00B826DC" w:rsidRPr="00E0499A" w:rsidRDefault="00B826DC" w:rsidP="00352DCA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14:paraId="6CA85955" w14:textId="77777777" w:rsidR="00B826DC" w:rsidRPr="000C3A62" w:rsidRDefault="00B826DC" w:rsidP="00352DCA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1156" w14:textId="77777777"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lnění*</w:t>
            </w:r>
          </w:p>
        </w:tc>
      </w:tr>
      <w:tr w:rsidR="00B826DC" w:rsidRPr="000C3A62" w14:paraId="09BD9DA9" w14:textId="77777777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FD53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45E0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6B5B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58C1" w14:textId="77777777" w:rsidR="00B826DC" w:rsidRPr="000C3A62" w:rsidRDefault="00FC61CE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  <w:tr w:rsidR="00B826DC" w:rsidRPr="000C3A62" w14:paraId="65315B38" w14:textId="77777777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6230D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8E93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89F9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F6DD" w14:textId="77777777" w:rsidR="00B826DC" w:rsidRPr="000C3A62" w:rsidRDefault="00FC61CE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</w:tbl>
    <w:p w14:paraId="31855281" w14:textId="77777777" w:rsidR="00B826DC" w:rsidRPr="009255DD" w:rsidRDefault="004E55C7" w:rsidP="001D1F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 xml:space="preserve">* vyberte pouze jednu </w:t>
      </w:r>
      <w:r w:rsidR="0042407E" w:rsidRPr="009255DD">
        <w:rPr>
          <w:rFonts w:ascii="Cambria" w:hAnsi="Cambria" w:cstheme="minorHAnsi"/>
          <w:i/>
          <w:iCs/>
          <w:sz w:val="20"/>
        </w:rPr>
        <w:t>možnost – splněno</w:t>
      </w:r>
      <w:r w:rsidR="00B826DC" w:rsidRPr="009255DD">
        <w:rPr>
          <w:rFonts w:ascii="Cambria" w:hAnsi="Cambria" w:cstheme="minorHAnsi"/>
          <w:i/>
          <w:iCs/>
          <w:sz w:val="20"/>
        </w:rPr>
        <w:t>, plněno/probíhá, nesplněno (slovně zdůvodnit neplnění)</w:t>
      </w:r>
    </w:p>
    <w:p w14:paraId="62BAEC90" w14:textId="77777777" w:rsidR="0042407E" w:rsidRPr="000C3A62" w:rsidRDefault="0042407E" w:rsidP="00A1600C">
      <w:pPr>
        <w:jc w:val="both"/>
        <w:rPr>
          <w:rFonts w:ascii="Cambria" w:hAnsi="Cambria" w:cstheme="minorHAnsi"/>
        </w:rPr>
      </w:pPr>
    </w:p>
    <w:p w14:paraId="38123804" w14:textId="77777777" w:rsidR="00B826DC" w:rsidRPr="00A1600C" w:rsidRDefault="00B826DC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A1600C">
        <w:rPr>
          <w:rFonts w:ascii="Cambria" w:hAnsi="Cambria" w:cstheme="minorHAnsi"/>
          <w:b/>
          <w:bCs/>
        </w:rPr>
        <w:t xml:space="preserve">Použití finančních prostředků </w:t>
      </w:r>
      <w:r w:rsidR="00EF6876">
        <w:rPr>
          <w:rFonts w:ascii="Cambria" w:hAnsi="Cambria" w:cstheme="minorHAnsi"/>
          <w:b/>
          <w:bCs/>
        </w:rPr>
        <w:t>(v celých Kč)</w:t>
      </w:r>
    </w:p>
    <w:p w14:paraId="2DFBB3EA" w14:textId="77777777" w:rsidR="00844BC4" w:rsidRPr="000C3A62" w:rsidRDefault="00844BC4" w:rsidP="001D1F4D">
      <w:pPr>
        <w:ind w:left="426" w:hanging="426"/>
        <w:jc w:val="both"/>
        <w:rPr>
          <w:rFonts w:ascii="Cambria" w:hAnsi="Cambria" w:cstheme="minorHAnsi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0"/>
        <w:gridCol w:w="2831"/>
      </w:tblGrid>
      <w:tr w:rsidR="006A6276" w:rsidRPr="000C3A62" w14:paraId="7C89F8CC" w14:textId="77777777" w:rsidTr="006A7ADA">
        <w:trPr>
          <w:trHeight w:val="553"/>
        </w:trPr>
        <w:tc>
          <w:tcPr>
            <w:tcW w:w="4677" w:type="dxa"/>
            <w:shd w:val="clear" w:color="auto" w:fill="auto"/>
            <w:vAlign w:val="center"/>
          </w:tcPr>
          <w:p w14:paraId="2C31F645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17BE0" w14:textId="77777777"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EF6876">
              <w:rPr>
                <w:rFonts w:ascii="Cambria" w:hAnsi="Cambria" w:cstheme="minorHAnsi"/>
                <w:bCs/>
                <w:sz w:val="22"/>
              </w:rPr>
              <w:t>/ Dodatku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BA0CCE" w14:textId="77777777" w:rsidR="006A6276" w:rsidRPr="000C3A62" w:rsidRDefault="00EF6876" w:rsidP="00EF6876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>
              <w:rPr>
                <w:rFonts w:ascii="Cambria" w:hAnsi="Cambria" w:cstheme="minorHAnsi"/>
                <w:b/>
                <w:spacing w:val="-8"/>
                <w:sz w:val="22"/>
              </w:rPr>
              <w:t>N</w:t>
            </w:r>
            <w:r w:rsidR="006A6276" w:rsidRPr="000C3A62">
              <w:rPr>
                <w:rFonts w:ascii="Cambria" w:hAnsi="Cambria" w:cstheme="minorHAnsi"/>
                <w:b/>
                <w:spacing w:val="-8"/>
                <w:sz w:val="22"/>
              </w:rPr>
              <w:t>áklady</w:t>
            </w:r>
            <w:r>
              <w:rPr>
                <w:rFonts w:ascii="Cambria" w:hAnsi="Cambria" w:cstheme="minorHAnsi"/>
                <w:b/>
                <w:spacing w:val="-8"/>
                <w:sz w:val="22"/>
              </w:rPr>
              <w:t xml:space="preserve"> </w:t>
            </w:r>
            <w:r w:rsidR="006A6276" w:rsidRPr="000C3A62">
              <w:rPr>
                <w:rFonts w:ascii="Cambria" w:hAnsi="Cambria" w:cstheme="minorHAnsi"/>
                <w:b/>
                <w:spacing w:val="-12"/>
                <w:sz w:val="22"/>
              </w:rPr>
              <w:t>k 31. 12.</w:t>
            </w:r>
          </w:p>
        </w:tc>
      </w:tr>
      <w:tr w:rsidR="006A6276" w:rsidRPr="000C3A62" w14:paraId="342388D5" w14:textId="77777777" w:rsidTr="006A7ADA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14:paraId="541AB2A1" w14:textId="77777777" w:rsidR="006A6276" w:rsidRPr="000C3A62" w:rsidRDefault="006A6276" w:rsidP="006A7ADA">
            <w:pPr>
              <w:snapToGrid w:val="0"/>
              <w:ind w:left="67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v roce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43ADEC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73EBA3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14:paraId="476764A7" w14:textId="77777777" w:rsidTr="006A7ADA">
        <w:trPr>
          <w:trHeight w:val="510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52B32" w14:textId="77777777" w:rsidR="006A6276" w:rsidRPr="000C3A62" w:rsidRDefault="006A6276" w:rsidP="006A7ADA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70983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B318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14:paraId="35CC5D7F" w14:textId="77777777" w:rsidTr="006A7ADA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38B3" w14:textId="77777777" w:rsidR="006A6276" w:rsidRPr="000C3A62" w:rsidRDefault="006A6276" w:rsidP="006A7ADA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9A9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BEAD2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14:paraId="2B2D2D82" w14:textId="77777777" w:rsidTr="006A7ADA">
        <w:trPr>
          <w:trHeight w:val="271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B977E" w14:textId="77777777"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AC1E" w14:textId="77777777"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AD1BF" w14:textId="77777777"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</w:tr>
      <w:tr w:rsidR="006A6276" w:rsidRPr="000C3A62" w14:paraId="5F293FB8" w14:textId="77777777" w:rsidTr="006A7ADA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92A3" w14:textId="77777777"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Převod účelové podpory do dalšího roku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832F" w14:textId="77777777"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2613D" w14:textId="77777777"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</w:tr>
    </w:tbl>
    <w:p w14:paraId="4C7E5886" w14:textId="77777777" w:rsidR="006A6276" w:rsidRPr="009255DD" w:rsidRDefault="006A6276" w:rsidP="006A6276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 xml:space="preserve">* </w:t>
      </w:r>
      <w:r>
        <w:rPr>
          <w:rFonts w:ascii="Cambria" w:hAnsi="Cambria" w:cstheme="minorHAnsi"/>
          <w:i/>
          <w:iCs/>
          <w:sz w:val="20"/>
        </w:rPr>
        <w:t>převod účelové podpory do dalšího roku je možný pouze na základě schváleného změnové řízení</w:t>
      </w:r>
    </w:p>
    <w:p w14:paraId="2616EEFD" w14:textId="77777777" w:rsidR="00B826DC" w:rsidRPr="000C3A62" w:rsidRDefault="00B826DC" w:rsidP="001D1F4D">
      <w:pPr>
        <w:pStyle w:val="Odstavecseseznamem"/>
        <w:ind w:left="426" w:hanging="426"/>
        <w:rPr>
          <w:rFonts w:ascii="Cambria" w:hAnsi="Cambria" w:cstheme="minorHAnsi"/>
        </w:rPr>
      </w:pPr>
    </w:p>
    <w:p w14:paraId="58DB1F60" w14:textId="1A09D29B" w:rsidR="00B826DC" w:rsidRPr="00BB048B" w:rsidRDefault="00B826DC" w:rsidP="00BB048B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i/>
        </w:rPr>
      </w:pPr>
      <w:r w:rsidRPr="00A1319C">
        <w:rPr>
          <w:rFonts w:ascii="Cambria" w:hAnsi="Cambria" w:cstheme="minorHAnsi"/>
          <w:b/>
          <w:bCs/>
        </w:rPr>
        <w:t>Celkov</w:t>
      </w:r>
      <w:r w:rsidR="006B17A8">
        <w:rPr>
          <w:rFonts w:ascii="Cambria" w:hAnsi="Cambria" w:cstheme="minorHAnsi"/>
          <w:b/>
          <w:bCs/>
        </w:rPr>
        <w:t>é zhodnocení</w:t>
      </w:r>
      <w:r w:rsidRPr="00A1319C">
        <w:rPr>
          <w:rFonts w:ascii="Cambria" w:hAnsi="Cambria" w:cstheme="minorHAnsi"/>
          <w:b/>
          <w:bCs/>
        </w:rPr>
        <w:t xml:space="preserve"> </w:t>
      </w:r>
      <w:r w:rsidR="007C499B">
        <w:rPr>
          <w:rFonts w:ascii="Cambria" w:hAnsi="Cambria" w:cstheme="minorHAnsi"/>
          <w:b/>
          <w:bCs/>
        </w:rPr>
        <w:t>řešení</w:t>
      </w:r>
      <w:r w:rsidR="007C499B" w:rsidRPr="00A1319C">
        <w:rPr>
          <w:rFonts w:ascii="Cambria" w:hAnsi="Cambria" w:cstheme="minorHAnsi"/>
          <w:b/>
          <w:bCs/>
        </w:rPr>
        <w:t xml:space="preserve"> </w:t>
      </w:r>
      <w:r w:rsidRPr="00A1319C">
        <w:rPr>
          <w:rFonts w:ascii="Cambria" w:hAnsi="Cambria" w:cstheme="minorHAnsi"/>
          <w:b/>
          <w:bCs/>
        </w:rPr>
        <w:t>projektu</w:t>
      </w:r>
      <w:r w:rsidRPr="000C3A62">
        <w:rPr>
          <w:rFonts w:ascii="Cambria" w:hAnsi="Cambria" w:cstheme="minorHAnsi"/>
        </w:rPr>
        <w:t>:</w:t>
      </w:r>
      <w:r w:rsidR="001D1F4D" w:rsidRPr="000C3A62"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 w:rsidRPr="000C3A62">
        <w:rPr>
          <w:rFonts w:ascii="Cambria" w:hAnsi="Cambria" w:cstheme="minorHAnsi"/>
          <w:i/>
        </w:rPr>
        <w:t xml:space="preserve">Zhodnocení plnění cílů jednotlivých etap, zdůvodnění případných odchylek od věcné náplně uvedené v příloze č. 2 </w:t>
      </w:r>
      <w:r w:rsidR="00FB1555" w:rsidRPr="000C3A62">
        <w:rPr>
          <w:rFonts w:ascii="Cambria" w:hAnsi="Cambria" w:cstheme="minorHAnsi"/>
          <w:i/>
        </w:rPr>
        <w:t>S</w:t>
      </w:r>
      <w:r w:rsidRPr="000C3A62">
        <w:rPr>
          <w:rFonts w:ascii="Cambria" w:hAnsi="Cambria" w:cstheme="minorHAnsi"/>
          <w:i/>
        </w:rPr>
        <w:t xml:space="preserve">mlouvy. Případná podrobnější zpráva, grafy, tabulky, obrázky pro přehlednou dokumentaci dosažených výsledků mohou dle </w:t>
      </w:r>
      <w:r w:rsidRPr="000C3A62">
        <w:rPr>
          <w:rFonts w:ascii="Cambria" w:hAnsi="Cambria" w:cstheme="minorHAnsi"/>
          <w:i/>
        </w:rPr>
        <w:lastRenderedPageBreak/>
        <w:t>uvážení příjemce tvořit samostatnou přílohu této zprávy.</w:t>
      </w:r>
      <w:r w:rsidR="00BB048B">
        <w:rPr>
          <w:rFonts w:ascii="Cambria" w:hAnsi="Cambria" w:cstheme="minorHAnsi"/>
          <w:i/>
        </w:rPr>
        <w:t xml:space="preserve"> </w:t>
      </w:r>
      <w:r w:rsidR="00E86886" w:rsidRPr="00BB048B">
        <w:rPr>
          <w:rFonts w:ascii="Cambria" w:hAnsi="Cambria" w:cstheme="minorHAnsi"/>
          <w:i/>
        </w:rPr>
        <w:t xml:space="preserve">Zhodnocení plnění druhů výsledků, které měly být dosaženy dle </w:t>
      </w:r>
      <w:r w:rsidR="0042407E">
        <w:rPr>
          <w:rFonts w:ascii="Cambria" w:hAnsi="Cambria" w:cstheme="minorHAnsi"/>
          <w:i/>
        </w:rPr>
        <w:t>Smlouvy</w:t>
      </w:r>
      <w:r w:rsidR="00E86886" w:rsidRPr="00BB048B">
        <w:rPr>
          <w:rFonts w:ascii="Cambria" w:hAnsi="Cambria" w:cstheme="minorHAnsi"/>
          <w:i/>
        </w:rPr>
        <w:t>.</w:t>
      </w:r>
      <w:r w:rsidRPr="00BB048B">
        <w:rPr>
          <w:rFonts w:ascii="Cambria" w:hAnsi="Cambria" w:cstheme="minorHAnsi"/>
        </w:rPr>
        <w:t>)</w:t>
      </w:r>
    </w:p>
    <w:p w14:paraId="694F79F1" w14:textId="77777777" w:rsidR="00BB048B" w:rsidRDefault="00BB048B" w:rsidP="001D1F4D">
      <w:pPr>
        <w:jc w:val="both"/>
        <w:rPr>
          <w:rFonts w:ascii="Cambria" w:hAnsi="Cambria" w:cstheme="minorHAnsi"/>
          <w:sz w:val="22"/>
          <w:highlight w:val="yellow"/>
        </w:rPr>
      </w:pPr>
    </w:p>
    <w:p w14:paraId="29060B1D" w14:textId="77777777" w:rsidR="00E86886" w:rsidRPr="000C3A62" w:rsidRDefault="00BB048B" w:rsidP="001D1F4D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14:paraId="67E514F9" w14:textId="77777777" w:rsidR="00B826DC" w:rsidRPr="000C3A62" w:rsidRDefault="00B826DC" w:rsidP="001D1F4D">
      <w:pPr>
        <w:ind w:left="426" w:hanging="426"/>
        <w:jc w:val="both"/>
        <w:rPr>
          <w:rFonts w:ascii="Cambria" w:hAnsi="Cambria" w:cstheme="minorHAnsi"/>
        </w:rPr>
      </w:pPr>
    </w:p>
    <w:p w14:paraId="5A62928F" w14:textId="77777777" w:rsidR="006B6A78" w:rsidRDefault="006249D8" w:rsidP="0042407E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352DCA">
        <w:rPr>
          <w:rFonts w:ascii="Cambria" w:hAnsi="Cambria" w:cstheme="minorHAnsi"/>
          <w:b/>
          <w:bCs/>
        </w:rPr>
        <w:t>Přehled změn, které nastaly v běžném roce řešení</w:t>
      </w:r>
      <w:r w:rsidRPr="000C3A62">
        <w:rPr>
          <w:rFonts w:ascii="Cambria" w:hAnsi="Cambria" w:cstheme="minorHAnsi"/>
        </w:rPr>
        <w:t>:</w:t>
      </w:r>
      <w:r w:rsidR="006B6A78" w:rsidRPr="000C3A62">
        <w:rPr>
          <w:rFonts w:ascii="Cambria" w:hAnsi="Cambria" w:cstheme="minorHAnsi"/>
        </w:rPr>
        <w:t xml:space="preserve"> </w:t>
      </w:r>
      <w:r w:rsidRPr="0042407E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V</w:t>
      </w:r>
      <w:r w:rsidRPr="0042407E">
        <w:rPr>
          <w:rFonts w:ascii="Cambria" w:hAnsi="Cambria" w:cstheme="minorHAnsi"/>
          <w:i/>
        </w:rPr>
        <w:t>ýsledky změnového řízení – úprava věcné náplně, struktura financování projektu, změna</w:t>
      </w:r>
      <w:r w:rsidR="0042407E" w:rsidRPr="0042407E">
        <w:rPr>
          <w:rFonts w:ascii="Cambria" w:hAnsi="Cambria" w:cstheme="minorHAnsi"/>
          <w:i/>
        </w:rPr>
        <w:t xml:space="preserve"> </w:t>
      </w:r>
      <w:r w:rsidRPr="0042407E">
        <w:rPr>
          <w:rFonts w:ascii="Cambria" w:hAnsi="Cambria" w:cstheme="minorHAnsi"/>
          <w:i/>
        </w:rPr>
        <w:t>řešitele apod.</w:t>
      </w:r>
      <w:r w:rsidRPr="0042407E">
        <w:rPr>
          <w:rFonts w:ascii="Cambria" w:hAnsi="Cambria" w:cstheme="minorHAnsi"/>
        </w:rPr>
        <w:t>)</w:t>
      </w:r>
    </w:p>
    <w:p w14:paraId="129D6CB1" w14:textId="77777777" w:rsidR="0042407E" w:rsidRPr="0042407E" w:rsidRDefault="0042407E" w:rsidP="0042407E">
      <w:pPr>
        <w:jc w:val="both"/>
        <w:rPr>
          <w:rFonts w:ascii="Cambria" w:hAnsi="Cambria" w:cstheme="minorHAnsi"/>
        </w:rPr>
      </w:pPr>
    </w:p>
    <w:p w14:paraId="3C5F75A1" w14:textId="77777777" w:rsidR="0042407E" w:rsidRPr="000C3A62" w:rsidRDefault="0042407E" w:rsidP="0042407E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14:paraId="35306539" w14:textId="77777777" w:rsidR="00C06272" w:rsidRPr="000C3A62" w:rsidRDefault="00C06272" w:rsidP="001D1F4D">
      <w:pPr>
        <w:ind w:left="426" w:hanging="426"/>
        <w:jc w:val="both"/>
        <w:rPr>
          <w:rFonts w:ascii="Cambria" w:hAnsi="Cambria" w:cstheme="minorHAnsi"/>
        </w:rPr>
      </w:pPr>
    </w:p>
    <w:p w14:paraId="1CA81D57" w14:textId="77777777" w:rsidR="006249D8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Návrh cílů projektu pro následující rok</w:t>
      </w:r>
      <w:r w:rsidRPr="000C3A62">
        <w:rPr>
          <w:rFonts w:ascii="Cambria" w:hAnsi="Cambria" w:cstheme="minorHAnsi"/>
        </w:rPr>
        <w:t xml:space="preserve">: </w:t>
      </w:r>
    </w:p>
    <w:p w14:paraId="787A6014" w14:textId="77777777" w:rsidR="006249D8" w:rsidRPr="000C3A62" w:rsidRDefault="006249D8" w:rsidP="001D1F4D">
      <w:pPr>
        <w:ind w:left="426" w:hanging="426"/>
        <w:jc w:val="both"/>
        <w:rPr>
          <w:rFonts w:ascii="Cambria" w:hAnsi="Cambria" w:cstheme="minorHAnsi"/>
          <w:sz w:val="16"/>
        </w:rPr>
      </w:pPr>
      <w:r w:rsidRPr="000C3A62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D</w:t>
      </w:r>
      <w:r w:rsidRPr="000C3A62">
        <w:rPr>
          <w:rFonts w:ascii="Cambria" w:hAnsi="Cambria" w:cstheme="minorHAnsi"/>
          <w:i/>
        </w:rPr>
        <w:t xml:space="preserve">le platné </w:t>
      </w:r>
      <w:r w:rsidR="00F001F6" w:rsidRPr="000C3A62">
        <w:rPr>
          <w:rFonts w:ascii="Cambria" w:hAnsi="Cambria" w:cstheme="minorHAnsi"/>
          <w:i/>
        </w:rPr>
        <w:t>p</w:t>
      </w:r>
      <w:r w:rsidRPr="000C3A62">
        <w:rPr>
          <w:rFonts w:ascii="Cambria" w:hAnsi="Cambria" w:cstheme="minorHAnsi"/>
          <w:i/>
        </w:rPr>
        <w:t>řílohy č. 2</w:t>
      </w:r>
      <w:r w:rsidR="00F001F6" w:rsidRPr="000C3A62">
        <w:rPr>
          <w:rFonts w:ascii="Cambria" w:hAnsi="Cambria" w:cstheme="minorHAnsi"/>
          <w:i/>
        </w:rPr>
        <w:t xml:space="preserve"> Smlouvy</w:t>
      </w:r>
      <w:r w:rsidRPr="000C3A62">
        <w:rPr>
          <w:rFonts w:ascii="Cambria" w:hAnsi="Cambria" w:cstheme="minorHAnsi"/>
          <w:i/>
        </w:rPr>
        <w:t xml:space="preserve">, event. návrh změn v příslušném členění se </w:t>
      </w:r>
      <w:r w:rsidRPr="00A814E1">
        <w:rPr>
          <w:rFonts w:ascii="Cambria" w:hAnsi="Cambria" w:cstheme="minorHAnsi"/>
          <w:b/>
          <w:bCs/>
          <w:i/>
        </w:rPr>
        <w:t>zdůvodněním</w:t>
      </w:r>
      <w:r w:rsidR="00082BEB" w:rsidRPr="00A814E1">
        <w:rPr>
          <w:rFonts w:ascii="Cambria" w:hAnsi="Cambria" w:cstheme="minorHAnsi"/>
          <w:b/>
          <w:iCs/>
          <w:spacing w:val="-12"/>
          <w:sz w:val="20"/>
        </w:rPr>
        <w:t>*</w:t>
      </w:r>
      <w:r w:rsidR="00082BEB">
        <w:rPr>
          <w:rFonts w:ascii="Cambria" w:hAnsi="Cambria" w:cstheme="minorHAnsi"/>
          <w:i/>
        </w:rPr>
        <w:t>.</w:t>
      </w:r>
      <w:r w:rsidRPr="000C3A62">
        <w:rPr>
          <w:rFonts w:ascii="Cambria" w:hAnsi="Cambria" w:cstheme="minorHAnsi"/>
        </w:rPr>
        <w:t>)</w:t>
      </w:r>
    </w:p>
    <w:p w14:paraId="09C4D86E" w14:textId="77777777" w:rsidR="006249D8" w:rsidRPr="000C3A62" w:rsidRDefault="006249D8" w:rsidP="001D1F4D">
      <w:pPr>
        <w:tabs>
          <w:tab w:val="left" w:pos="360"/>
        </w:tabs>
        <w:ind w:left="426" w:hanging="426"/>
        <w:rPr>
          <w:rFonts w:ascii="Cambria" w:hAnsi="Cambria" w:cstheme="minorHAnsi"/>
          <w:sz w:val="16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A814E1" w:rsidRPr="000C3A62" w14:paraId="49621D22" w14:textId="77777777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9C7F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983D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4FC6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</w:t>
            </w:r>
          </w:p>
          <w:p w14:paraId="4F354342" w14:textId="77777777" w:rsidR="00A814E1" w:rsidRPr="00A1600C" w:rsidRDefault="00A814E1" w:rsidP="00352DCA">
            <w:pPr>
              <w:ind w:hanging="44"/>
              <w:rPr>
                <w:rFonts w:ascii="Cambria" w:hAnsi="Cambria" w:cstheme="minorHAnsi"/>
                <w:bCs/>
                <w:sz w:val="22"/>
              </w:rPr>
            </w:pPr>
            <w:r w:rsidRPr="00A1600C">
              <w:rPr>
                <w:rFonts w:ascii="Cambria" w:hAnsi="Cambria" w:cstheme="minorHAnsi"/>
                <w:bCs/>
                <w:sz w:val="22"/>
              </w:rPr>
              <w:t>(dle Smlouvy</w:t>
            </w:r>
            <w:r w:rsidRPr="00EF6876">
              <w:rPr>
                <w:rFonts w:ascii="Cambria" w:hAnsi="Cambria" w:cstheme="minorHAnsi"/>
                <w:bCs/>
                <w:sz w:val="22"/>
              </w:rPr>
              <w:t>/</w:t>
            </w:r>
            <w:r w:rsidRPr="00EF6876">
              <w:rPr>
                <w:rFonts w:ascii="Cambria" w:hAnsi="Cambria" w:cstheme="minorHAnsi"/>
                <w:sz w:val="22"/>
              </w:rPr>
              <w:t xml:space="preserve"> </w:t>
            </w:r>
            <w:r w:rsidR="00EF6876" w:rsidRPr="00EF6876">
              <w:rPr>
                <w:rFonts w:ascii="Cambria" w:hAnsi="Cambria" w:cstheme="minorHAnsi"/>
                <w:sz w:val="22"/>
              </w:rPr>
              <w:t>Dodatku /</w:t>
            </w:r>
            <w:r w:rsidR="00EF6876"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EF6876">
              <w:rPr>
                <w:rFonts w:ascii="Cambria" w:hAnsi="Cambria" w:cstheme="minorHAnsi"/>
                <w:bCs/>
                <w:color w:val="FF0000"/>
                <w:sz w:val="22"/>
              </w:rPr>
              <w:t>upravené termíny</w:t>
            </w:r>
            <w:r w:rsidRPr="007B6D33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</w:tr>
      <w:tr w:rsidR="00A814E1" w:rsidRPr="000C3A62" w14:paraId="7A24C648" w14:textId="77777777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793E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1BD6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B230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A814E1" w:rsidRPr="000C3A62" w14:paraId="6084212F" w14:textId="77777777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B91B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31E0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3BF7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A814E1" w:rsidRPr="000C3A62" w14:paraId="349E753F" w14:textId="77777777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9F997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F6D0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650E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</w:tbl>
    <w:p w14:paraId="3E04BD57" w14:textId="77777777" w:rsidR="00082BEB" w:rsidRPr="004D58C5" w:rsidRDefault="00082BEB" w:rsidP="00082BEB">
      <w:pPr>
        <w:pStyle w:val="Zkladntext"/>
        <w:tabs>
          <w:tab w:val="clear" w:pos="360"/>
        </w:tabs>
        <w:ind w:right="55"/>
        <w:rPr>
          <w:rFonts w:ascii="Cambria" w:hAnsi="Cambria" w:cstheme="minorHAnsi"/>
          <w:i/>
          <w:color w:val="FF0000"/>
          <w:spacing w:val="-12"/>
          <w:szCs w:val="24"/>
        </w:rPr>
      </w:pP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* Uvedení návrhu změn věcné náplně nebo změn finančního čerpání pro další rok řešení v roční zprávě </w:t>
      </w:r>
      <w:r w:rsidRPr="004D58C5">
        <w:rPr>
          <w:rFonts w:ascii="Cambria" w:hAnsi="Cambria" w:cstheme="minorHAnsi"/>
          <w:bCs/>
          <w:i/>
          <w:color w:val="FF0000"/>
          <w:spacing w:val="-12"/>
          <w:szCs w:val="24"/>
        </w:rPr>
        <w:t>nenahrazuje</w:t>
      </w: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 povinnost příjemce podat žádost o změnu</w:t>
      </w:r>
      <w:r w:rsidRPr="004D58C5">
        <w:rPr>
          <w:rFonts w:ascii="Cambria" w:hAnsi="Cambria" w:cstheme="minorHAnsi"/>
          <w:i/>
          <w:color w:val="FF0000"/>
          <w:spacing w:val="-12"/>
          <w:szCs w:val="24"/>
        </w:rPr>
        <w:t>.</w:t>
      </w:r>
    </w:p>
    <w:p w14:paraId="56E08912" w14:textId="77777777" w:rsidR="006249D8" w:rsidRPr="000C3A62" w:rsidRDefault="006249D8" w:rsidP="001D1F4D">
      <w:pPr>
        <w:ind w:left="426" w:hanging="426"/>
        <w:jc w:val="both"/>
        <w:rPr>
          <w:rFonts w:ascii="Cambria" w:hAnsi="Cambria" w:cstheme="minorHAnsi"/>
        </w:rPr>
      </w:pPr>
    </w:p>
    <w:p w14:paraId="7EF768E7" w14:textId="77777777" w:rsidR="000D1E0A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sz w:val="16"/>
        </w:rPr>
      </w:pPr>
      <w:r w:rsidRPr="00A1600C">
        <w:rPr>
          <w:rFonts w:ascii="Cambria" w:hAnsi="Cambria" w:cstheme="minorHAnsi"/>
          <w:b/>
          <w:bCs/>
        </w:rPr>
        <w:t>Návrh finančního čerpání pro následující rok</w:t>
      </w:r>
      <w:r w:rsidR="00EF6876">
        <w:rPr>
          <w:rFonts w:ascii="Cambria" w:hAnsi="Cambria" w:cstheme="minorHAnsi"/>
          <w:b/>
          <w:bCs/>
        </w:rPr>
        <w:t xml:space="preserve"> (v celých Kč)</w:t>
      </w:r>
    </w:p>
    <w:p w14:paraId="74805F4D" w14:textId="77777777" w:rsidR="006249D8" w:rsidRPr="00A814E1" w:rsidRDefault="006249D8" w:rsidP="001D1F4D">
      <w:pPr>
        <w:ind w:left="426" w:hanging="426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D</w:t>
      </w:r>
      <w:r w:rsidRPr="000C3A62">
        <w:rPr>
          <w:rFonts w:ascii="Cambria" w:hAnsi="Cambria" w:cstheme="minorHAnsi"/>
          <w:i/>
        </w:rPr>
        <w:t>le</w:t>
      </w:r>
      <w:r w:rsidR="00A13D69" w:rsidRPr="000C3A62">
        <w:rPr>
          <w:rFonts w:ascii="Cambria" w:hAnsi="Cambria" w:cstheme="minorHAnsi"/>
          <w:i/>
        </w:rPr>
        <w:t xml:space="preserve"> smlouvy</w:t>
      </w:r>
      <w:r w:rsidRPr="000C3A62">
        <w:rPr>
          <w:rFonts w:ascii="Cambria" w:hAnsi="Cambria" w:cstheme="minorHAnsi"/>
          <w:i/>
        </w:rPr>
        <w:t xml:space="preserve">, event. návrh změn v příslušném členění </w:t>
      </w:r>
      <w:r w:rsidRPr="00A814E1">
        <w:rPr>
          <w:rFonts w:ascii="Cambria" w:hAnsi="Cambria" w:cstheme="minorHAnsi"/>
          <w:i/>
        </w:rPr>
        <w:t xml:space="preserve">se </w:t>
      </w:r>
      <w:r w:rsidR="00082BEB" w:rsidRPr="00A814E1">
        <w:rPr>
          <w:rFonts w:ascii="Cambria" w:hAnsi="Cambria" w:cstheme="minorHAnsi"/>
          <w:b/>
          <w:bCs/>
          <w:i/>
        </w:rPr>
        <w:t>zdůvodněním</w:t>
      </w:r>
      <w:r w:rsidR="00082BEB" w:rsidRPr="00A814E1">
        <w:rPr>
          <w:rFonts w:ascii="Cambria" w:hAnsi="Cambria" w:cstheme="minorHAnsi"/>
          <w:b/>
          <w:iCs/>
          <w:spacing w:val="-12"/>
          <w:sz w:val="20"/>
        </w:rPr>
        <w:t>*</w:t>
      </w:r>
      <w:r w:rsidR="00082BEB" w:rsidRPr="00A814E1">
        <w:rPr>
          <w:rFonts w:ascii="Cambria" w:hAnsi="Cambria" w:cstheme="minorHAnsi"/>
          <w:i/>
        </w:rPr>
        <w:t>.</w:t>
      </w:r>
      <w:r w:rsidRPr="00A814E1">
        <w:rPr>
          <w:rFonts w:ascii="Cambria" w:hAnsi="Cambria" w:cstheme="minorHAnsi"/>
        </w:rPr>
        <w:t>)</w:t>
      </w:r>
    </w:p>
    <w:p w14:paraId="7BD4F0B3" w14:textId="77777777" w:rsidR="00DC60AD" w:rsidRPr="000C3A62" w:rsidRDefault="00DC60AD" w:rsidP="001D1F4D">
      <w:pPr>
        <w:ind w:left="426" w:hanging="426"/>
        <w:jc w:val="both"/>
        <w:rPr>
          <w:rFonts w:ascii="Cambria" w:hAnsi="Cambria" w:cstheme="minorHAnsi"/>
          <w:sz w:val="16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970"/>
      </w:tblGrid>
      <w:tr w:rsidR="006249D8" w:rsidRPr="000C3A62" w14:paraId="34BAE231" w14:textId="77777777" w:rsidTr="00790ECC">
        <w:trPr>
          <w:trHeight w:val="6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2FA3D" w14:textId="77777777"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Finanční prostředky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6CFB3" w14:textId="77777777" w:rsidR="006249D8" w:rsidRPr="000C3A62" w:rsidRDefault="00A13D69" w:rsidP="00352DCA">
            <w:pPr>
              <w:snapToGrid w:val="0"/>
              <w:spacing w:line="230" w:lineRule="exact"/>
              <w:ind w:left="67" w:right="-68"/>
              <w:rPr>
                <w:rFonts w:ascii="Cambria" w:hAnsi="Cambria" w:cstheme="minorHAnsi"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6249D8" w:rsidRPr="000C3A62">
              <w:rPr>
                <w:rFonts w:ascii="Cambria" w:hAnsi="Cambria" w:cstheme="minorHAnsi"/>
                <w:b/>
                <w:sz w:val="22"/>
              </w:rPr>
              <w:t>lánované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 náklady</w:t>
            </w:r>
            <w:r w:rsidR="00043A8A">
              <w:rPr>
                <w:rFonts w:ascii="Cambria" w:hAnsi="Cambria" w:cstheme="minorHAnsi"/>
                <w:b/>
                <w:sz w:val="22"/>
              </w:rPr>
              <w:br/>
            </w:r>
            <w:r w:rsidR="00043A8A" w:rsidRPr="00043A8A">
              <w:rPr>
                <w:rFonts w:ascii="Cambria" w:hAnsi="Cambria" w:cstheme="minorHAnsi"/>
                <w:bCs/>
                <w:sz w:val="22"/>
              </w:rPr>
              <w:t>(</w:t>
            </w:r>
            <w:r w:rsidRPr="00043A8A">
              <w:rPr>
                <w:rFonts w:ascii="Cambria" w:hAnsi="Cambria" w:cstheme="minorHAnsi"/>
                <w:bCs/>
                <w:sz w:val="22"/>
              </w:rPr>
              <w:t>dle Smlouvy</w:t>
            </w:r>
            <w:r w:rsidR="00FB1555" w:rsidRPr="00043A8A">
              <w:rPr>
                <w:rFonts w:ascii="Cambria" w:hAnsi="Cambria" w:cstheme="minorHAnsi"/>
                <w:bCs/>
                <w:sz w:val="22"/>
              </w:rPr>
              <w:t xml:space="preserve"> </w:t>
            </w:r>
            <w:r w:rsidR="006249D8" w:rsidRPr="00043A8A">
              <w:rPr>
                <w:rFonts w:ascii="Cambria" w:hAnsi="Cambria" w:cstheme="minorHAnsi"/>
                <w:bCs/>
                <w:sz w:val="22"/>
              </w:rPr>
              <w:t>/</w:t>
            </w:r>
            <w:r w:rsidR="006249D8" w:rsidRPr="004A0DE9">
              <w:rPr>
                <w:rFonts w:ascii="Cambria" w:hAnsi="Cambria" w:cstheme="minorHAnsi"/>
                <w:bCs/>
                <w:color w:val="FF0000"/>
                <w:sz w:val="22"/>
              </w:rPr>
              <w:t>upravené náklady</w:t>
            </w:r>
            <w:r w:rsidR="00043A8A" w:rsidRPr="00043A8A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</w:tr>
      <w:tr w:rsidR="006249D8" w:rsidRPr="000C3A62" w14:paraId="2EF0C139" w14:textId="77777777" w:rsidTr="00790ECC">
        <w:trPr>
          <w:trHeight w:val="40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43551" w14:textId="77777777"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 xml:space="preserve">Celkové uznané náklady na řešení projektu v roce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E0AC9" w14:textId="77777777"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249D8" w:rsidRPr="000C3A62" w14:paraId="0A72A6C5" w14:textId="77777777" w:rsidTr="00790ECC">
        <w:trPr>
          <w:trHeight w:val="42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184FE" w14:textId="77777777"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7E395" w14:textId="77777777"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249D8" w:rsidRPr="000C3A62" w14:paraId="02DBB964" w14:textId="77777777" w:rsidTr="00790ECC">
        <w:trPr>
          <w:trHeight w:val="407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48CA9" w14:textId="77777777" w:rsidR="006249D8" w:rsidRPr="000C3A62" w:rsidRDefault="006249D8" w:rsidP="00352DCA">
            <w:pPr>
              <w:pStyle w:val="Zhlav"/>
              <w:tabs>
                <w:tab w:val="clear" w:pos="4536"/>
                <w:tab w:val="clear" w:pos="9072"/>
              </w:tabs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18F7" w14:textId="77777777"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14:paraId="4263D5F8" w14:textId="77777777" w:rsidR="00082BEB" w:rsidRPr="004D58C5" w:rsidRDefault="00082BEB" w:rsidP="00082BEB">
      <w:pPr>
        <w:pStyle w:val="Zkladntext"/>
        <w:tabs>
          <w:tab w:val="clear" w:pos="360"/>
        </w:tabs>
        <w:ind w:right="55"/>
        <w:rPr>
          <w:rFonts w:ascii="Cambria" w:hAnsi="Cambria" w:cstheme="minorHAnsi"/>
          <w:i/>
          <w:color w:val="FF0000"/>
          <w:spacing w:val="-12"/>
          <w:szCs w:val="24"/>
        </w:rPr>
      </w:pP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* Uvedení návrhu změn věcné náplně nebo změn finančního čerpání pro další rok řešení v roční zprávě </w:t>
      </w:r>
      <w:r w:rsidRPr="004D58C5">
        <w:rPr>
          <w:rFonts w:ascii="Cambria" w:hAnsi="Cambria" w:cstheme="minorHAnsi"/>
          <w:bCs/>
          <w:i/>
          <w:color w:val="FF0000"/>
          <w:spacing w:val="-12"/>
          <w:szCs w:val="24"/>
        </w:rPr>
        <w:t>nenahrazuje</w:t>
      </w: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 povinnost příjemce podat žádost o změnu</w:t>
      </w:r>
      <w:r w:rsidRPr="004D58C5">
        <w:rPr>
          <w:rFonts w:ascii="Cambria" w:hAnsi="Cambria" w:cstheme="minorHAnsi"/>
          <w:i/>
          <w:color w:val="FF0000"/>
          <w:spacing w:val="-12"/>
          <w:szCs w:val="24"/>
        </w:rPr>
        <w:t>.</w:t>
      </w:r>
    </w:p>
    <w:p w14:paraId="0B145E1F" w14:textId="77777777" w:rsidR="006249D8" w:rsidRPr="000C3A62" w:rsidRDefault="006249D8" w:rsidP="001D1F4D">
      <w:pPr>
        <w:spacing w:line="230" w:lineRule="exact"/>
        <w:ind w:left="426" w:hanging="426"/>
        <w:rPr>
          <w:rFonts w:ascii="Cambria" w:hAnsi="Cambria" w:cstheme="minorHAnsi"/>
          <w:strike/>
          <w:color w:val="FF0000"/>
        </w:rPr>
      </w:pPr>
    </w:p>
    <w:p w14:paraId="276B7945" w14:textId="77777777" w:rsidR="006249D8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sz w:val="16"/>
        </w:rPr>
      </w:pPr>
      <w:r w:rsidRPr="00352DCA">
        <w:rPr>
          <w:rFonts w:ascii="Cambria" w:hAnsi="Cambria" w:cstheme="minorHAnsi"/>
          <w:b/>
          <w:bCs/>
        </w:rPr>
        <w:t>Další informace</w:t>
      </w:r>
      <w:r w:rsidRPr="000C3A62">
        <w:rPr>
          <w:rFonts w:ascii="Cambria" w:hAnsi="Cambria" w:cstheme="minorHAnsi"/>
        </w:rPr>
        <w:t xml:space="preserve">: </w:t>
      </w:r>
      <w:r w:rsidR="00352DCA">
        <w:rPr>
          <w:rFonts w:ascii="Cambria" w:hAnsi="Cambria" w:cstheme="minorHAnsi"/>
        </w:rPr>
        <w:t>(</w:t>
      </w:r>
      <w:r w:rsidR="009255DD" w:rsidRPr="000317B9">
        <w:rPr>
          <w:rFonts w:ascii="Cambria" w:hAnsi="Cambria" w:cstheme="minorHAnsi"/>
          <w:i/>
          <w:iCs/>
        </w:rPr>
        <w:t>I</w:t>
      </w:r>
      <w:r w:rsidRPr="000317B9">
        <w:rPr>
          <w:rFonts w:ascii="Cambria" w:hAnsi="Cambria" w:cstheme="minorHAnsi"/>
          <w:i/>
          <w:iCs/>
        </w:rPr>
        <w:t>nformace</w:t>
      </w:r>
      <w:r w:rsidRPr="00352DCA">
        <w:rPr>
          <w:rFonts w:ascii="Cambria" w:hAnsi="Cambria" w:cstheme="minorHAnsi"/>
          <w:i/>
          <w:iCs/>
        </w:rPr>
        <w:t>, které příjemce považuje za účelné poskytovateli sdělit, jsou spojené s řešením projektu, s dosaženými výsledky, s jejich možným uplatněním apod.</w:t>
      </w:r>
      <w:r w:rsidR="0033698E" w:rsidRPr="00352DCA">
        <w:rPr>
          <w:rFonts w:ascii="Cambria" w:hAnsi="Cambria" w:cstheme="minorHAnsi"/>
          <w:i/>
          <w:iCs/>
        </w:rPr>
        <w:t>,</w:t>
      </w:r>
      <w:r w:rsidRPr="00352DCA">
        <w:rPr>
          <w:rFonts w:ascii="Cambria" w:hAnsi="Cambria" w:cstheme="minorHAnsi"/>
          <w:i/>
          <w:iCs/>
        </w:rPr>
        <w:t xml:space="preserve"> a</w:t>
      </w:r>
      <w:r w:rsidR="0033698E" w:rsidRPr="00352DCA">
        <w:rPr>
          <w:rFonts w:ascii="Cambria" w:hAnsi="Cambria" w:cstheme="minorHAnsi"/>
          <w:i/>
          <w:iCs/>
        </w:rPr>
        <w:t> </w:t>
      </w:r>
      <w:r w:rsidRPr="00352DCA">
        <w:rPr>
          <w:rFonts w:ascii="Cambria" w:hAnsi="Cambria" w:cstheme="minorHAnsi"/>
          <w:i/>
          <w:iCs/>
        </w:rPr>
        <w:t>nejsou obsaženy v předchozích kapitolách</w:t>
      </w:r>
      <w:r w:rsidR="009255DD">
        <w:rPr>
          <w:rFonts w:ascii="Cambria" w:hAnsi="Cambria" w:cstheme="minorHAnsi"/>
          <w:i/>
          <w:iCs/>
        </w:rPr>
        <w:t>.</w:t>
      </w:r>
      <w:r w:rsidR="00352DCA">
        <w:rPr>
          <w:rFonts w:ascii="Cambria" w:hAnsi="Cambria" w:cstheme="minorHAnsi"/>
          <w:i/>
          <w:iCs/>
        </w:rPr>
        <w:t>)</w:t>
      </w:r>
    </w:p>
    <w:p w14:paraId="611813C5" w14:textId="77777777"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14:paraId="73BB663F" w14:textId="77777777" w:rsidR="009255DD" w:rsidRPr="000C3A62" w:rsidRDefault="009255DD" w:rsidP="009255DD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14:paraId="774E7E7D" w14:textId="77777777"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14:paraId="19576824" w14:textId="77777777"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14:paraId="4942E1C1" w14:textId="77777777" w:rsidR="006249D8" w:rsidRPr="000C3A62" w:rsidRDefault="006249D8" w:rsidP="009255DD">
      <w:pPr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 w:rsidR="009255DD">
        <w:rPr>
          <w:rFonts w:ascii="Cambria" w:hAnsi="Cambria" w:cstheme="minorHAnsi"/>
        </w:rPr>
        <w:t xml:space="preserve"> </w:t>
      </w:r>
      <w:r w:rsidR="009255DD">
        <w:rPr>
          <w:rFonts w:ascii="Cambria" w:hAnsi="Cambria" w:cstheme="minorHAnsi"/>
          <w:sz w:val="22"/>
        </w:rPr>
        <w:t>31.</w:t>
      </w:r>
      <w:r w:rsidR="00EF6876">
        <w:rPr>
          <w:rFonts w:ascii="Cambria" w:hAnsi="Cambria" w:cstheme="minorHAnsi"/>
          <w:sz w:val="22"/>
        </w:rPr>
        <w:t xml:space="preserve"> </w:t>
      </w:r>
      <w:r w:rsidR="009255DD">
        <w:rPr>
          <w:rFonts w:ascii="Cambria" w:hAnsi="Cambria" w:cstheme="minorHAnsi"/>
          <w:sz w:val="22"/>
        </w:rPr>
        <w:t>12. 202</w:t>
      </w:r>
      <w:r w:rsidR="009255DD" w:rsidRPr="00E0499A">
        <w:rPr>
          <w:rFonts w:ascii="Cambria" w:hAnsi="Cambria" w:cstheme="minorHAnsi"/>
          <w:sz w:val="22"/>
          <w:highlight w:val="yellow"/>
        </w:rPr>
        <w:t>x</w:t>
      </w:r>
      <w:r w:rsidRPr="000C3A62">
        <w:rPr>
          <w:rFonts w:ascii="Cambria" w:hAnsi="Cambria" w:cstheme="minorHAnsi"/>
        </w:rPr>
        <w:tab/>
      </w:r>
      <w:r w:rsidR="000D1E0A" w:rsidRPr="000C3A62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 w:rsidR="009255DD">
        <w:rPr>
          <w:rFonts w:ascii="Cambria" w:hAnsi="Cambria" w:cstheme="minorHAnsi"/>
        </w:rPr>
        <w:t xml:space="preserve"> </w:t>
      </w:r>
      <w:r w:rsidR="009255DD" w:rsidRPr="009255DD">
        <w:rPr>
          <w:rFonts w:ascii="Cambria" w:hAnsi="Cambria" w:cstheme="minorHAnsi"/>
          <w:highlight w:val="yellow"/>
        </w:rPr>
        <w:t>titul. jméno příjmení, titul</w:t>
      </w:r>
    </w:p>
    <w:p w14:paraId="25DB7731" w14:textId="77777777"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14:paraId="6F78509D" w14:textId="77777777" w:rsidR="005C7C96" w:rsidRPr="000C3A62" w:rsidRDefault="005C7C96" w:rsidP="001D1F4D">
      <w:pPr>
        <w:ind w:left="426" w:hanging="426"/>
        <w:rPr>
          <w:rFonts w:ascii="Cambria" w:hAnsi="Cambria" w:cstheme="minorHAnsi"/>
          <w:sz w:val="32"/>
        </w:rPr>
      </w:pPr>
    </w:p>
    <w:p w14:paraId="75B9919D" w14:textId="77777777" w:rsidR="000D1E0A" w:rsidRPr="000C3A62" w:rsidRDefault="006249D8" w:rsidP="001D1F4D">
      <w:pPr>
        <w:ind w:left="42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t>Přílohy</w:t>
      </w:r>
      <w:r w:rsidRPr="000C3A62">
        <w:rPr>
          <w:rFonts w:ascii="Cambria" w:hAnsi="Cambria" w:cstheme="minorHAnsi"/>
          <w:szCs w:val="24"/>
        </w:rPr>
        <w:t xml:space="preserve">:   </w:t>
      </w:r>
    </w:p>
    <w:p w14:paraId="6B143A87" w14:textId="77777777" w:rsidR="006249D8" w:rsidRPr="000C3A62" w:rsidRDefault="006249D8" w:rsidP="00AB6DC2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</w:t>
      </w:r>
      <w:r w:rsidR="005C7C96" w:rsidRPr="000C3A62">
        <w:rPr>
          <w:rFonts w:ascii="Cambria" w:hAnsi="Cambria" w:cstheme="minorHAnsi"/>
          <w:szCs w:val="24"/>
        </w:rPr>
        <w:t xml:space="preserve"> s čestným</w:t>
      </w:r>
      <w:r w:rsidRPr="000C3A62">
        <w:rPr>
          <w:rFonts w:ascii="Cambria" w:hAnsi="Cambria" w:cstheme="minorHAnsi"/>
          <w:szCs w:val="24"/>
        </w:rPr>
        <w:t xml:space="preserve"> prohlášení</w:t>
      </w:r>
      <w:r w:rsidR="00A13D69" w:rsidRPr="000C3A62">
        <w:rPr>
          <w:rFonts w:ascii="Cambria" w:hAnsi="Cambria" w:cstheme="minorHAnsi"/>
          <w:szCs w:val="24"/>
        </w:rPr>
        <w:t>m</w:t>
      </w:r>
    </w:p>
    <w:p w14:paraId="02164F0C" w14:textId="5117A495" w:rsidR="00161720" w:rsidRDefault="00161720" w:rsidP="00AB6DC2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bookmarkStart w:id="1" w:name="_Hlk55301700"/>
      <w:r>
        <w:rPr>
          <w:rFonts w:ascii="Cambria" w:hAnsi="Cambria" w:cstheme="minorHAnsi"/>
          <w:szCs w:val="24"/>
        </w:rPr>
        <w:t>Detailní r</w:t>
      </w:r>
      <w:r w:rsidRPr="00D24F55">
        <w:rPr>
          <w:rFonts w:ascii="Cambria" w:hAnsi="Cambria" w:cstheme="minorHAnsi"/>
          <w:szCs w:val="24"/>
        </w:rPr>
        <w:t>ozpočet projektu</w:t>
      </w:r>
      <w:r w:rsidR="00ED4C7F">
        <w:rPr>
          <w:rFonts w:ascii="Cambria" w:hAnsi="Cambria" w:cstheme="minorHAnsi"/>
          <w:szCs w:val="24"/>
        </w:rPr>
        <w:t xml:space="preserve"> (</w:t>
      </w:r>
      <w:r w:rsidR="006E0B1F">
        <w:rPr>
          <w:rFonts w:ascii="Cambria" w:hAnsi="Cambria" w:cstheme="minorHAnsi"/>
          <w:szCs w:val="24"/>
        </w:rPr>
        <w:t xml:space="preserve">MS </w:t>
      </w:r>
      <w:r w:rsidR="00ED4C7F">
        <w:rPr>
          <w:rFonts w:ascii="Cambria" w:hAnsi="Cambria" w:cstheme="minorHAnsi"/>
          <w:szCs w:val="24"/>
        </w:rPr>
        <w:t>EXCEL)</w:t>
      </w:r>
      <w:r w:rsidR="005F1D6F">
        <w:rPr>
          <w:rFonts w:ascii="Cambria" w:hAnsi="Cambria" w:cstheme="minorHAnsi"/>
          <w:szCs w:val="24"/>
        </w:rPr>
        <w:t xml:space="preserve"> a seznam dodavatelů</w:t>
      </w:r>
      <w:r w:rsidR="00602F23">
        <w:rPr>
          <w:rFonts w:ascii="Cambria" w:hAnsi="Cambria" w:cstheme="minorHAnsi"/>
          <w:szCs w:val="24"/>
        </w:rPr>
        <w:t xml:space="preserve"> / subdodavatelů</w:t>
      </w:r>
    </w:p>
    <w:p w14:paraId="6D26F062" w14:textId="57B84B22" w:rsidR="00D81391" w:rsidRPr="00D24F55" w:rsidRDefault="00D81391" w:rsidP="00AB6DC2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bookmarkStart w:id="2" w:name="_Hlk152745550"/>
      <w:r>
        <w:rPr>
          <w:rFonts w:ascii="Cambria" w:hAnsi="Cambria" w:cstheme="minorHAnsi"/>
          <w:szCs w:val="24"/>
        </w:rPr>
        <w:t xml:space="preserve">Čestné prohlášení </w:t>
      </w:r>
      <w:r w:rsidR="00870E72" w:rsidRPr="00870E72">
        <w:rPr>
          <w:rFonts w:ascii="Cambria" w:hAnsi="Cambria" w:cstheme="minorHAnsi"/>
          <w:szCs w:val="24"/>
        </w:rPr>
        <w:t>k vyloučení střetu zájmů v průběhu zadávacího řízení</w:t>
      </w:r>
    </w:p>
    <w:bookmarkEnd w:id="1"/>
    <w:bookmarkEnd w:id="2"/>
    <w:p w14:paraId="23FC8397" w14:textId="54273EE7" w:rsidR="006249D8" w:rsidRDefault="006249D8" w:rsidP="001D1F4D">
      <w:pPr>
        <w:ind w:left="426" w:hanging="426"/>
        <w:rPr>
          <w:rFonts w:ascii="Cambria" w:hAnsi="Cambria" w:cstheme="minorHAnsi"/>
          <w:szCs w:val="24"/>
        </w:rPr>
      </w:pPr>
    </w:p>
    <w:p w14:paraId="00A4FECF" w14:textId="77777777" w:rsidR="004F0663" w:rsidRPr="000C3A62" w:rsidRDefault="004F0663" w:rsidP="001D1F4D">
      <w:pPr>
        <w:ind w:left="426" w:hanging="426"/>
        <w:rPr>
          <w:rFonts w:ascii="Cambria" w:hAnsi="Cambria" w:cstheme="minorHAnsi"/>
          <w:szCs w:val="24"/>
        </w:rPr>
      </w:pPr>
    </w:p>
    <w:p w14:paraId="2950FB98" w14:textId="77777777" w:rsidR="00447EB7" w:rsidRPr="000C3A62" w:rsidRDefault="00447EB7" w:rsidP="001D1F4D">
      <w:pPr>
        <w:ind w:left="426" w:hanging="426"/>
        <w:rPr>
          <w:rFonts w:ascii="Cambria" w:hAnsi="Cambria" w:cstheme="minorHAnsi"/>
          <w:szCs w:val="24"/>
        </w:rPr>
      </w:pPr>
    </w:p>
    <w:p w14:paraId="22D0B17D" w14:textId="77777777" w:rsidR="006249D8" w:rsidRPr="000C3A62" w:rsidRDefault="006249D8" w:rsidP="001D1F4D">
      <w:pPr>
        <w:ind w:left="426" w:hanging="426"/>
        <w:rPr>
          <w:rFonts w:ascii="Cambria" w:hAnsi="Cambria" w:cstheme="minorHAnsi"/>
          <w:i/>
          <w:sz w:val="20"/>
          <w:szCs w:val="24"/>
        </w:rPr>
      </w:pPr>
      <w:r w:rsidRPr="0070589C">
        <w:rPr>
          <w:rFonts w:ascii="Cambria" w:hAnsi="Cambria" w:cstheme="minorHAnsi"/>
          <w:b/>
          <w:bCs/>
          <w:szCs w:val="24"/>
        </w:rPr>
        <w:lastRenderedPageBreak/>
        <w:t>Poznámka</w:t>
      </w:r>
      <w:r w:rsidRPr="000C3A62">
        <w:rPr>
          <w:rFonts w:ascii="Cambria" w:hAnsi="Cambria" w:cstheme="minorHAnsi"/>
          <w:i/>
          <w:sz w:val="20"/>
          <w:szCs w:val="24"/>
        </w:rPr>
        <w:t>:</w:t>
      </w:r>
    </w:p>
    <w:p w14:paraId="3B35D5E3" w14:textId="77777777" w:rsidR="006249D8" w:rsidRPr="000C3A62" w:rsidRDefault="006249D8" w:rsidP="001D1F4D">
      <w:pPr>
        <w:tabs>
          <w:tab w:val="left" w:pos="360"/>
        </w:tabs>
        <w:ind w:left="426" w:hanging="426"/>
        <w:rPr>
          <w:rFonts w:ascii="Cambria" w:hAnsi="Cambria" w:cstheme="minorHAnsi"/>
          <w:i/>
          <w:sz w:val="20"/>
          <w:szCs w:val="24"/>
        </w:rPr>
      </w:pPr>
    </w:p>
    <w:p w14:paraId="1B5B3843" w14:textId="77777777" w:rsidR="00447EB7" w:rsidRPr="007B299D" w:rsidRDefault="00447EB7" w:rsidP="00082BEB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</w:pPr>
      <w:r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 xml:space="preserve">Uvedení návrhu změn věcné náplně nebo změn finančního čerpání pro další rok řešení v roční zprávě </w:t>
      </w:r>
      <w:r w:rsidRPr="007B299D">
        <w:rPr>
          <w:rFonts w:ascii="Cambria" w:hAnsi="Cambria" w:cstheme="minorHAnsi"/>
          <w:i/>
          <w:color w:val="FF0000"/>
          <w:spacing w:val="-12"/>
          <w:szCs w:val="24"/>
        </w:rPr>
        <w:t xml:space="preserve">nenahrazuje </w:t>
      </w:r>
      <w:r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>povinnost příjemce podat žádost o změnu</w:t>
      </w:r>
      <w:r w:rsidR="00082BEB"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>.</w:t>
      </w:r>
    </w:p>
    <w:p w14:paraId="158A312B" w14:textId="5C8E995C" w:rsidR="00F122D2" w:rsidRPr="00F122D2" w:rsidRDefault="003E38BF" w:rsidP="00F122D2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i/>
          <w:spacing w:val="-12"/>
          <w:sz w:val="20"/>
        </w:rPr>
      </w:pPr>
      <w:bookmarkStart w:id="3" w:name="_Hlk153190471"/>
      <w:r>
        <w:rPr>
          <w:rFonts w:ascii="Cambria" w:hAnsi="Cambria" w:cstheme="minorHAnsi"/>
          <w:b w:val="0"/>
          <w:i/>
          <w:spacing w:val="-12"/>
          <w:szCs w:val="24"/>
        </w:rPr>
        <w:t>Přílohy roční zprávy jsou</w:t>
      </w:r>
      <w:r w:rsidR="0069746E">
        <w:rPr>
          <w:rFonts w:ascii="Cambria" w:hAnsi="Cambria" w:cstheme="minorHAnsi"/>
          <w:b w:val="0"/>
          <w:i/>
          <w:spacing w:val="-12"/>
          <w:szCs w:val="24"/>
        </w:rPr>
        <w:t xml:space="preserve"> její</w:t>
      </w:r>
      <w:r>
        <w:rPr>
          <w:rFonts w:ascii="Cambria" w:hAnsi="Cambria" w:cstheme="minorHAnsi"/>
          <w:b w:val="0"/>
          <w:i/>
          <w:spacing w:val="-12"/>
          <w:szCs w:val="24"/>
        </w:rPr>
        <w:t xml:space="preserve"> povinn</w:t>
      </w:r>
      <w:r w:rsidR="0069746E">
        <w:rPr>
          <w:rFonts w:ascii="Cambria" w:hAnsi="Cambria" w:cstheme="minorHAnsi"/>
          <w:b w:val="0"/>
          <w:i/>
          <w:spacing w:val="-12"/>
          <w:szCs w:val="24"/>
        </w:rPr>
        <w:t>ou součástí</w:t>
      </w:r>
      <w:r>
        <w:rPr>
          <w:rFonts w:ascii="Cambria" w:hAnsi="Cambria" w:cstheme="minorHAnsi"/>
          <w:b w:val="0"/>
          <w:i/>
          <w:spacing w:val="-12"/>
          <w:szCs w:val="24"/>
        </w:rPr>
        <w:t xml:space="preserve"> a jejich nedodání poskytovateli spolu s roční zprávou je považováno za nesplnění povinnosti podle čl. V</w:t>
      </w:r>
      <w:r w:rsidR="0069746E">
        <w:rPr>
          <w:rFonts w:ascii="Cambria" w:hAnsi="Cambria" w:cstheme="minorHAnsi"/>
          <w:b w:val="0"/>
          <w:i/>
          <w:spacing w:val="-12"/>
          <w:szCs w:val="24"/>
        </w:rPr>
        <w:t>X</w:t>
      </w:r>
      <w:r>
        <w:rPr>
          <w:rFonts w:ascii="Cambria" w:hAnsi="Cambria" w:cstheme="minorHAnsi"/>
          <w:b w:val="0"/>
          <w:i/>
          <w:spacing w:val="-12"/>
          <w:szCs w:val="24"/>
        </w:rPr>
        <w:t xml:space="preserve"> odst. 1</w:t>
      </w:r>
      <w:r w:rsidR="0069746E">
        <w:rPr>
          <w:rFonts w:ascii="Cambria" w:hAnsi="Cambria" w:cstheme="minorHAnsi"/>
          <w:b w:val="0"/>
          <w:i/>
          <w:spacing w:val="-12"/>
          <w:szCs w:val="24"/>
        </w:rPr>
        <w:t>4</w:t>
      </w:r>
      <w:r>
        <w:rPr>
          <w:rFonts w:ascii="Cambria" w:hAnsi="Cambria" w:cstheme="minorHAnsi"/>
          <w:b w:val="0"/>
          <w:i/>
          <w:spacing w:val="-12"/>
          <w:szCs w:val="24"/>
        </w:rPr>
        <w:t xml:space="preserve">. Smlouvy o poskytnutí dotace na řešení projektu. </w:t>
      </w:r>
      <w:bookmarkEnd w:id="3"/>
    </w:p>
    <w:p w14:paraId="718CF564" w14:textId="05D2269F" w:rsidR="00E45BA8" w:rsidRPr="00F122D2" w:rsidRDefault="00E45BA8" w:rsidP="004B1FC6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i/>
          <w:spacing w:val="-12"/>
          <w:sz w:val="20"/>
        </w:rPr>
      </w:pPr>
    </w:p>
    <w:sectPr w:rsidR="00E45BA8" w:rsidRPr="00F122D2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9283" w14:textId="77777777" w:rsidR="00D43BC8" w:rsidRDefault="00D43BC8">
      <w:r>
        <w:separator/>
      </w:r>
    </w:p>
  </w:endnote>
  <w:endnote w:type="continuationSeparator" w:id="0">
    <w:p w14:paraId="1C7A68C7" w14:textId="77777777" w:rsidR="00D43BC8" w:rsidRDefault="00D4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F510" w14:textId="77777777" w:rsidR="00D43BC8" w:rsidRDefault="00D43BC8">
      <w:r>
        <w:separator/>
      </w:r>
    </w:p>
  </w:footnote>
  <w:footnote w:type="continuationSeparator" w:id="0">
    <w:p w14:paraId="72D006C0" w14:textId="77777777" w:rsidR="00D43BC8" w:rsidRDefault="00D4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B905" w14:textId="4FC57AA1" w:rsidR="00D039CC" w:rsidRPr="00D321CC" w:rsidRDefault="003E3D37" w:rsidP="00D039CC">
    <w:pPr>
      <w:pStyle w:val="Nzev"/>
      <w:jc w:val="right"/>
      <w:rPr>
        <w:rFonts w:cstheme="majorHAnsi"/>
        <w:sz w:val="20"/>
      </w:rPr>
    </w:pPr>
    <w:r w:rsidRPr="00D321CC">
      <w:rPr>
        <w:rFonts w:cstheme="majorHAnsi"/>
        <w:noProof/>
        <w:sz w:val="20"/>
      </w:rPr>
      <w:drawing>
        <wp:anchor distT="0" distB="0" distL="114300" distR="114300" simplePos="0" relativeHeight="251659264" behindDoc="0" locked="0" layoutInCell="1" allowOverlap="1" wp14:anchorId="35E2396F" wp14:editId="42C232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23925" cy="439420"/>
          <wp:effectExtent l="0" t="0" r="0" b="0"/>
          <wp:wrapNone/>
          <wp:docPr id="7" name="Obrázek 7" descr="C:\Users\stepanek\Desktop\DAVID\mpoc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anek\Desktop\DAVID\mpocf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929" r="56615"/>
                  <a:stretch/>
                </pic:blipFill>
                <pic:spPr bwMode="auto">
                  <a:xfrm>
                    <a:off x="0" y="0"/>
                    <a:ext cx="9239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1CC">
      <w:rPr>
        <w:rFonts w:cstheme="majorHAnsi"/>
        <w:noProof/>
        <w:sz w:val="20"/>
      </w:rPr>
      <w:drawing>
        <wp:anchor distT="0" distB="0" distL="114300" distR="114300" simplePos="0" relativeHeight="251660288" behindDoc="1" locked="0" layoutInCell="1" allowOverlap="1" wp14:anchorId="2F18A79A" wp14:editId="5FE29AE1">
          <wp:simplePos x="0" y="0"/>
          <wp:positionH relativeFrom="column">
            <wp:posOffset>1038860</wp:posOffset>
          </wp:positionH>
          <wp:positionV relativeFrom="paragraph">
            <wp:posOffset>38735</wp:posOffset>
          </wp:positionV>
          <wp:extent cx="1473200" cy="4489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1CC">
      <w:rPr>
        <w:rFonts w:cstheme="majorHAnsi"/>
        <w:noProof/>
        <w:sz w:val="20"/>
      </w:rPr>
      <w:drawing>
        <wp:anchor distT="0" distB="0" distL="114300" distR="114300" simplePos="0" relativeHeight="251661312" behindDoc="0" locked="0" layoutInCell="1" allowOverlap="1" wp14:anchorId="135CA513" wp14:editId="64357CA0">
          <wp:simplePos x="0" y="0"/>
          <wp:positionH relativeFrom="margin">
            <wp:posOffset>2634615</wp:posOffset>
          </wp:positionH>
          <wp:positionV relativeFrom="paragraph">
            <wp:posOffset>35560</wp:posOffset>
          </wp:positionV>
          <wp:extent cx="1069975" cy="4483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a6a8b73f9335fccd257bffbb97026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D321CC">
      <w:rPr>
        <w:rFonts w:cstheme="majorHAnsi"/>
        <w:sz w:val="20"/>
      </w:rPr>
      <w:t xml:space="preserve">Formulář </w:t>
    </w:r>
    <w:r w:rsidR="00E37A55" w:rsidRPr="00D321CC">
      <w:rPr>
        <w:rFonts w:cstheme="majorHAnsi"/>
        <w:sz w:val="20"/>
      </w:rPr>
      <w:t>r</w:t>
    </w:r>
    <w:r w:rsidR="00D94C76" w:rsidRPr="00D321CC">
      <w:rPr>
        <w:rFonts w:cstheme="majorHAnsi"/>
        <w:sz w:val="20"/>
      </w:rPr>
      <w:t>oční</w:t>
    </w:r>
    <w:r w:rsidR="00836876" w:rsidRPr="00D321CC">
      <w:rPr>
        <w:rFonts w:cstheme="majorHAnsi"/>
        <w:sz w:val="20"/>
      </w:rPr>
      <w:t xml:space="preserve"> </w:t>
    </w:r>
    <w:r w:rsidR="00D94C76" w:rsidRPr="00D321CC">
      <w:rPr>
        <w:rFonts w:cstheme="majorHAnsi"/>
        <w:sz w:val="20"/>
      </w:rPr>
      <w:t>zpráv</w:t>
    </w:r>
    <w:r w:rsidR="00836876" w:rsidRPr="00D321CC">
      <w:rPr>
        <w:rFonts w:cstheme="majorHAnsi"/>
        <w:sz w:val="20"/>
      </w:rPr>
      <w:t>y</w:t>
    </w:r>
    <w:r w:rsidR="00166767" w:rsidRPr="00D321CC">
      <w:rPr>
        <w:rFonts w:cstheme="majorHAnsi"/>
        <w:sz w:val="20"/>
      </w:rPr>
      <w:br/>
    </w:r>
    <w:r w:rsidR="00D039CC" w:rsidRPr="00D321CC">
      <w:rPr>
        <w:rFonts w:cstheme="majorHAnsi"/>
        <w:sz w:val="20"/>
      </w:rPr>
      <w:t xml:space="preserve">MPO CFF </w:t>
    </w:r>
    <w:r w:rsidR="0066384D" w:rsidRPr="00D321CC">
      <w:rPr>
        <w:rFonts w:cstheme="majorHAnsi"/>
        <w:sz w:val="20"/>
      </w:rPr>
      <w:t>4</w:t>
    </w:r>
    <w:r w:rsidR="00D039CC" w:rsidRPr="00D321CC">
      <w:rPr>
        <w:rFonts w:cstheme="majorHAnsi"/>
        <w:sz w:val="20"/>
      </w:rPr>
      <w:t>VS vs</w:t>
    </w:r>
    <w:r w:rsidR="00D321CC" w:rsidRPr="00D321CC">
      <w:rPr>
        <w:rFonts w:cstheme="majorHAnsi"/>
        <w:sz w:val="20"/>
      </w:rPr>
      <w:t xml:space="preserve"> </w:t>
    </w:r>
    <w:r w:rsidR="00D039CC" w:rsidRPr="00D321CC">
      <w:rPr>
        <w:rFonts w:cstheme="majorHAnsi"/>
        <w:sz w:val="20"/>
      </w:rPr>
      <w:t>1.</w:t>
    </w:r>
    <w:r w:rsidR="00C844AD">
      <w:rPr>
        <w:rFonts w:cstheme="majorHAnsi"/>
        <w:sz w:val="20"/>
      </w:rPr>
      <w:t>1</w:t>
    </w:r>
  </w:p>
  <w:p w14:paraId="0D0BACDE" w14:textId="77777777" w:rsidR="001D1F4D" w:rsidRPr="00D321CC" w:rsidRDefault="00D039CC" w:rsidP="006B5AF2">
    <w:pPr>
      <w:pStyle w:val="Zhlav"/>
      <w:jc w:val="right"/>
      <w:rPr>
        <w:rFonts w:asciiTheme="majorHAnsi" w:hAnsiTheme="majorHAnsi" w:cstheme="majorHAnsi"/>
      </w:rPr>
    </w:pPr>
    <w:r w:rsidRPr="00D321CC">
      <w:rPr>
        <w:rFonts w:asciiTheme="majorHAnsi" w:hAnsiTheme="majorHAnsi" w:cstheme="majorHAnsi"/>
        <w:sz w:val="20"/>
      </w:rPr>
      <w:t xml:space="preserve">Stránka </w:t>
    </w:r>
    <w:r w:rsidRPr="00D321CC">
      <w:rPr>
        <w:rFonts w:asciiTheme="majorHAnsi" w:hAnsiTheme="majorHAnsi" w:cstheme="majorHAnsi"/>
        <w:b/>
        <w:bCs/>
        <w:sz w:val="20"/>
      </w:rPr>
      <w:fldChar w:fldCharType="begin"/>
    </w:r>
    <w:r w:rsidRPr="00D321CC">
      <w:rPr>
        <w:rFonts w:asciiTheme="majorHAnsi" w:hAnsiTheme="majorHAnsi" w:cstheme="majorHAnsi"/>
        <w:b/>
        <w:bCs/>
        <w:sz w:val="20"/>
      </w:rPr>
      <w:instrText>PAGE  \* Arabic  \* MERGEFORMAT</w:instrText>
    </w:r>
    <w:r w:rsidRPr="00D321CC">
      <w:rPr>
        <w:rFonts w:asciiTheme="majorHAnsi" w:hAnsiTheme="majorHAnsi" w:cstheme="majorHAnsi"/>
        <w:b/>
        <w:bCs/>
        <w:sz w:val="20"/>
      </w:rPr>
      <w:fldChar w:fldCharType="separate"/>
    </w:r>
    <w:r w:rsidRPr="00D321CC">
      <w:rPr>
        <w:rFonts w:asciiTheme="majorHAnsi" w:hAnsiTheme="majorHAnsi" w:cstheme="majorHAnsi"/>
        <w:b/>
        <w:bCs/>
        <w:sz w:val="20"/>
      </w:rPr>
      <w:t>1</w:t>
    </w:r>
    <w:r w:rsidRPr="00D321CC">
      <w:rPr>
        <w:rFonts w:asciiTheme="majorHAnsi" w:hAnsiTheme="majorHAnsi" w:cstheme="majorHAnsi"/>
        <w:b/>
        <w:bCs/>
        <w:sz w:val="20"/>
      </w:rPr>
      <w:fldChar w:fldCharType="end"/>
    </w:r>
    <w:r w:rsidRPr="00D321CC">
      <w:rPr>
        <w:rFonts w:asciiTheme="majorHAnsi" w:hAnsiTheme="majorHAnsi" w:cstheme="majorHAnsi"/>
        <w:sz w:val="20"/>
      </w:rPr>
      <w:t xml:space="preserve"> </w:t>
    </w:r>
    <w:r w:rsidR="00836876" w:rsidRPr="00D321CC">
      <w:rPr>
        <w:rFonts w:asciiTheme="majorHAnsi" w:hAnsiTheme="majorHAnsi" w:cstheme="majorHAnsi"/>
        <w:sz w:val="20"/>
      </w:rPr>
      <w:t>/</w:t>
    </w:r>
    <w:r w:rsidRPr="00D321CC">
      <w:rPr>
        <w:rFonts w:asciiTheme="majorHAnsi" w:hAnsiTheme="majorHAnsi" w:cstheme="majorHAnsi"/>
        <w:sz w:val="20"/>
      </w:rPr>
      <w:t xml:space="preserve"> </w:t>
    </w:r>
    <w:r w:rsidRPr="00D321CC">
      <w:rPr>
        <w:rFonts w:asciiTheme="majorHAnsi" w:hAnsiTheme="majorHAnsi" w:cstheme="majorHAnsi"/>
        <w:b/>
        <w:bCs/>
        <w:sz w:val="20"/>
      </w:rPr>
      <w:fldChar w:fldCharType="begin"/>
    </w:r>
    <w:r w:rsidRPr="00D321CC">
      <w:rPr>
        <w:rFonts w:asciiTheme="majorHAnsi" w:hAnsiTheme="majorHAnsi" w:cstheme="majorHAnsi"/>
        <w:b/>
        <w:bCs/>
        <w:sz w:val="20"/>
      </w:rPr>
      <w:instrText>NUMPAGES  \* Arabic  \* MERGEFORMAT</w:instrText>
    </w:r>
    <w:r w:rsidRPr="00D321CC">
      <w:rPr>
        <w:rFonts w:asciiTheme="majorHAnsi" w:hAnsiTheme="majorHAnsi" w:cstheme="majorHAnsi"/>
        <w:b/>
        <w:bCs/>
        <w:sz w:val="20"/>
      </w:rPr>
      <w:fldChar w:fldCharType="separate"/>
    </w:r>
    <w:r w:rsidRPr="00D321CC">
      <w:rPr>
        <w:rFonts w:asciiTheme="majorHAnsi" w:hAnsiTheme="majorHAnsi" w:cstheme="majorHAnsi"/>
        <w:b/>
        <w:bCs/>
        <w:sz w:val="20"/>
      </w:rPr>
      <w:t>3</w:t>
    </w:r>
    <w:r w:rsidRPr="00D321CC">
      <w:rPr>
        <w:rFonts w:asciiTheme="majorHAnsi" w:hAnsiTheme="majorHAnsi" w:cstheme="majorHAnsi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7377"/>
    <w:multiLevelType w:val="hybridMultilevel"/>
    <w:tmpl w:val="D4926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6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0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4"/>
  </w:num>
  <w:num w:numId="6">
    <w:abstractNumId w:val="21"/>
  </w:num>
  <w:num w:numId="7">
    <w:abstractNumId w:val="6"/>
  </w:num>
  <w:num w:numId="8">
    <w:abstractNumId w:val="23"/>
  </w:num>
  <w:num w:numId="9">
    <w:abstractNumId w:val="27"/>
  </w:num>
  <w:num w:numId="10">
    <w:abstractNumId w:val="3"/>
  </w:num>
  <w:num w:numId="11">
    <w:abstractNumId w:val="25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9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8"/>
  </w:num>
  <w:num w:numId="22">
    <w:abstractNumId w:val="19"/>
  </w:num>
  <w:num w:numId="23">
    <w:abstractNumId w:val="13"/>
  </w:num>
  <w:num w:numId="24">
    <w:abstractNumId w:val="17"/>
  </w:num>
  <w:num w:numId="25">
    <w:abstractNumId w:val="24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2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24832"/>
    <w:rsid w:val="000317B9"/>
    <w:rsid w:val="00033B2B"/>
    <w:rsid w:val="00036D1D"/>
    <w:rsid w:val="00043A8A"/>
    <w:rsid w:val="00066042"/>
    <w:rsid w:val="00082279"/>
    <w:rsid w:val="00082BEB"/>
    <w:rsid w:val="000C3A62"/>
    <w:rsid w:val="000C693F"/>
    <w:rsid w:val="000D1E0A"/>
    <w:rsid w:val="000E65FB"/>
    <w:rsid w:val="00112AE9"/>
    <w:rsid w:val="00120559"/>
    <w:rsid w:val="00134F6D"/>
    <w:rsid w:val="00161720"/>
    <w:rsid w:val="00166767"/>
    <w:rsid w:val="001740DE"/>
    <w:rsid w:val="0017505A"/>
    <w:rsid w:val="001753F7"/>
    <w:rsid w:val="001766D0"/>
    <w:rsid w:val="00196E6F"/>
    <w:rsid w:val="001A3085"/>
    <w:rsid w:val="001A3D1B"/>
    <w:rsid w:val="001D1F4D"/>
    <w:rsid w:val="001E426F"/>
    <w:rsid w:val="001F428C"/>
    <w:rsid w:val="0020759F"/>
    <w:rsid w:val="00223E86"/>
    <w:rsid w:val="00245576"/>
    <w:rsid w:val="0025454D"/>
    <w:rsid w:val="00257E71"/>
    <w:rsid w:val="002623EA"/>
    <w:rsid w:val="002838ED"/>
    <w:rsid w:val="002851B9"/>
    <w:rsid w:val="002C1435"/>
    <w:rsid w:val="002C1F9B"/>
    <w:rsid w:val="002D114B"/>
    <w:rsid w:val="002D439A"/>
    <w:rsid w:val="002F19D2"/>
    <w:rsid w:val="00303969"/>
    <w:rsid w:val="00313706"/>
    <w:rsid w:val="0032154C"/>
    <w:rsid w:val="003314CD"/>
    <w:rsid w:val="0033698E"/>
    <w:rsid w:val="00350733"/>
    <w:rsid w:val="00352DCA"/>
    <w:rsid w:val="003611D5"/>
    <w:rsid w:val="00374C6B"/>
    <w:rsid w:val="00386DB8"/>
    <w:rsid w:val="003B4F86"/>
    <w:rsid w:val="003B5329"/>
    <w:rsid w:val="003E38BF"/>
    <w:rsid w:val="003E3D37"/>
    <w:rsid w:val="003E55A8"/>
    <w:rsid w:val="00403511"/>
    <w:rsid w:val="0040778E"/>
    <w:rsid w:val="00410A68"/>
    <w:rsid w:val="0042407E"/>
    <w:rsid w:val="004378D8"/>
    <w:rsid w:val="004475B6"/>
    <w:rsid w:val="00447EB7"/>
    <w:rsid w:val="004A0DE9"/>
    <w:rsid w:val="004B1018"/>
    <w:rsid w:val="004C19E2"/>
    <w:rsid w:val="004D58C5"/>
    <w:rsid w:val="004E2FBB"/>
    <w:rsid w:val="004E55C7"/>
    <w:rsid w:val="004E65BE"/>
    <w:rsid w:val="004F0663"/>
    <w:rsid w:val="00511129"/>
    <w:rsid w:val="0051575E"/>
    <w:rsid w:val="0053213E"/>
    <w:rsid w:val="00571C49"/>
    <w:rsid w:val="00577ABC"/>
    <w:rsid w:val="005A08CF"/>
    <w:rsid w:val="005C7C96"/>
    <w:rsid w:val="005D32AB"/>
    <w:rsid w:val="005E360B"/>
    <w:rsid w:val="005E3636"/>
    <w:rsid w:val="005F1D6F"/>
    <w:rsid w:val="005F5192"/>
    <w:rsid w:val="005F522B"/>
    <w:rsid w:val="00602F23"/>
    <w:rsid w:val="00620C03"/>
    <w:rsid w:val="006249D8"/>
    <w:rsid w:val="006313EF"/>
    <w:rsid w:val="0063714D"/>
    <w:rsid w:val="006446A0"/>
    <w:rsid w:val="00647E34"/>
    <w:rsid w:val="00657160"/>
    <w:rsid w:val="0066384D"/>
    <w:rsid w:val="006643F7"/>
    <w:rsid w:val="006667F8"/>
    <w:rsid w:val="00676898"/>
    <w:rsid w:val="00682336"/>
    <w:rsid w:val="0069746E"/>
    <w:rsid w:val="006A6276"/>
    <w:rsid w:val="006B17A8"/>
    <w:rsid w:val="006B57DB"/>
    <w:rsid w:val="006B5AF2"/>
    <w:rsid w:val="006B6A78"/>
    <w:rsid w:val="006C12FE"/>
    <w:rsid w:val="006E0B1F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A4EC9"/>
    <w:rsid w:val="007B299D"/>
    <w:rsid w:val="007B6D33"/>
    <w:rsid w:val="007C3E61"/>
    <w:rsid w:val="007C499B"/>
    <w:rsid w:val="00801025"/>
    <w:rsid w:val="00810945"/>
    <w:rsid w:val="00836876"/>
    <w:rsid w:val="00842BA6"/>
    <w:rsid w:val="00844BC4"/>
    <w:rsid w:val="00870E72"/>
    <w:rsid w:val="00880593"/>
    <w:rsid w:val="00882584"/>
    <w:rsid w:val="008A062D"/>
    <w:rsid w:val="008E3E31"/>
    <w:rsid w:val="008E4529"/>
    <w:rsid w:val="008F1066"/>
    <w:rsid w:val="008F284E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D5CEA"/>
    <w:rsid w:val="009E4A7F"/>
    <w:rsid w:val="009F6B70"/>
    <w:rsid w:val="00A1319C"/>
    <w:rsid w:val="00A13D69"/>
    <w:rsid w:val="00A1600C"/>
    <w:rsid w:val="00A1606E"/>
    <w:rsid w:val="00A163B9"/>
    <w:rsid w:val="00A365E3"/>
    <w:rsid w:val="00A62B57"/>
    <w:rsid w:val="00A63253"/>
    <w:rsid w:val="00A814E1"/>
    <w:rsid w:val="00AA7AF4"/>
    <w:rsid w:val="00AB0684"/>
    <w:rsid w:val="00AB6DC2"/>
    <w:rsid w:val="00AC02C8"/>
    <w:rsid w:val="00AD2372"/>
    <w:rsid w:val="00AF649E"/>
    <w:rsid w:val="00B11E61"/>
    <w:rsid w:val="00B22691"/>
    <w:rsid w:val="00B437D2"/>
    <w:rsid w:val="00B615E7"/>
    <w:rsid w:val="00B72DE9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3B45"/>
    <w:rsid w:val="00C44A70"/>
    <w:rsid w:val="00C64799"/>
    <w:rsid w:val="00C844AD"/>
    <w:rsid w:val="00C91BBD"/>
    <w:rsid w:val="00C9769A"/>
    <w:rsid w:val="00CA6A65"/>
    <w:rsid w:val="00D039CC"/>
    <w:rsid w:val="00D11177"/>
    <w:rsid w:val="00D321CC"/>
    <w:rsid w:val="00D32DCC"/>
    <w:rsid w:val="00D36225"/>
    <w:rsid w:val="00D43BC8"/>
    <w:rsid w:val="00D81391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37A55"/>
    <w:rsid w:val="00E45BA8"/>
    <w:rsid w:val="00E54DB1"/>
    <w:rsid w:val="00E83CB7"/>
    <w:rsid w:val="00E86886"/>
    <w:rsid w:val="00EA46EF"/>
    <w:rsid w:val="00EA5ADC"/>
    <w:rsid w:val="00EB6FD3"/>
    <w:rsid w:val="00EC1AFB"/>
    <w:rsid w:val="00ED04A4"/>
    <w:rsid w:val="00ED4C7F"/>
    <w:rsid w:val="00EE7C58"/>
    <w:rsid w:val="00EF6876"/>
    <w:rsid w:val="00F001F6"/>
    <w:rsid w:val="00F122D2"/>
    <w:rsid w:val="00F124CD"/>
    <w:rsid w:val="00F50E5E"/>
    <w:rsid w:val="00F60D57"/>
    <w:rsid w:val="00F80EAF"/>
    <w:rsid w:val="00F84296"/>
    <w:rsid w:val="00FA4181"/>
    <w:rsid w:val="00FA6934"/>
    <w:rsid w:val="00FB1555"/>
    <w:rsid w:val="00FC61CE"/>
    <w:rsid w:val="00FE16EE"/>
    <w:rsid w:val="00FE40A9"/>
    <w:rsid w:val="00FF183A"/>
    <w:rsid w:val="00FF35F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23037821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EC50-D705-4190-A192-3683EF5D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Kučerová Renáta</cp:lastModifiedBy>
  <cp:revision>94</cp:revision>
  <cp:lastPrinted>2018-03-07T11:38:00Z</cp:lastPrinted>
  <dcterms:created xsi:type="dcterms:W3CDTF">2020-08-10T13:19:00Z</dcterms:created>
  <dcterms:modified xsi:type="dcterms:W3CDTF">2023-12-15T13:17:00Z</dcterms:modified>
</cp:coreProperties>
</file>