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51" w:rsidRPr="006B6351" w:rsidRDefault="006B6351">
      <w:pPr>
        <w:rPr>
          <w:rFonts w:ascii="Tms Rmn" w:hAnsi="Tms Rmn" w:cs="Tms Rmn"/>
          <w:b/>
          <w:color w:val="000000"/>
          <w:sz w:val="28"/>
          <w:szCs w:val="28"/>
        </w:rPr>
      </w:pPr>
      <w:proofErr w:type="spellStart"/>
      <w:r w:rsidRPr="006B6351">
        <w:rPr>
          <w:rFonts w:ascii="Tms Rmn" w:hAnsi="Tms Rmn" w:cs="Tms Rmn"/>
          <w:b/>
          <w:color w:val="000000"/>
          <w:sz w:val="28"/>
          <w:szCs w:val="28"/>
        </w:rPr>
        <w:t>Seznam</w:t>
      </w:r>
      <w:proofErr w:type="spellEnd"/>
      <w:r w:rsidRPr="006B6351">
        <w:rPr>
          <w:rFonts w:ascii="Tms Rmn" w:hAnsi="Tms Rmn" w:cs="Tms Rmn"/>
          <w:b/>
          <w:color w:val="000000"/>
          <w:sz w:val="28"/>
          <w:szCs w:val="28"/>
        </w:rPr>
        <w:t xml:space="preserve"> </w:t>
      </w:r>
      <w:proofErr w:type="spellStart"/>
      <w:r w:rsidRPr="006B6351">
        <w:rPr>
          <w:rFonts w:ascii="Tms Rmn" w:hAnsi="Tms Rmn" w:cs="Tms Rmn"/>
          <w:b/>
          <w:color w:val="000000"/>
          <w:sz w:val="28"/>
          <w:szCs w:val="28"/>
        </w:rPr>
        <w:t>nemocnic</w:t>
      </w:r>
      <w:proofErr w:type="spellEnd"/>
      <w:r w:rsidRPr="006B6351">
        <w:rPr>
          <w:rFonts w:ascii="Tms Rmn" w:hAnsi="Tms Rmn" w:cs="Tms Rmn"/>
          <w:b/>
          <w:color w:val="000000"/>
          <w:sz w:val="28"/>
          <w:szCs w:val="28"/>
        </w:rPr>
        <w:t xml:space="preserve">, </w:t>
      </w:r>
      <w:proofErr w:type="spellStart"/>
      <w:r w:rsidRPr="006B6351">
        <w:rPr>
          <w:rFonts w:ascii="Tms Rmn" w:hAnsi="Tms Rmn" w:cs="Tms Rmn"/>
          <w:b/>
          <w:color w:val="000000"/>
          <w:sz w:val="28"/>
          <w:szCs w:val="28"/>
        </w:rPr>
        <w:t>kde</w:t>
      </w:r>
      <w:proofErr w:type="spellEnd"/>
      <w:r w:rsidRPr="006B6351">
        <w:rPr>
          <w:rFonts w:ascii="Tms Rmn" w:hAnsi="Tms Rmn" w:cs="Tms Rmn"/>
          <w:b/>
          <w:color w:val="000000"/>
          <w:sz w:val="28"/>
          <w:szCs w:val="28"/>
        </w:rPr>
        <w:t xml:space="preserve"> </w:t>
      </w:r>
      <w:proofErr w:type="spellStart"/>
      <w:r w:rsidRPr="006B6351">
        <w:rPr>
          <w:rFonts w:ascii="Tms Rmn" w:hAnsi="Tms Rmn" w:cs="Tms Rmn"/>
          <w:b/>
          <w:color w:val="000000"/>
          <w:sz w:val="28"/>
          <w:szCs w:val="28"/>
        </w:rPr>
        <w:t>lze</w:t>
      </w:r>
      <w:proofErr w:type="spellEnd"/>
      <w:r w:rsidRPr="006B6351">
        <w:rPr>
          <w:rFonts w:ascii="Tms Rmn" w:hAnsi="Tms Rmn" w:cs="Tms Rmn"/>
          <w:b/>
          <w:color w:val="000000"/>
          <w:sz w:val="28"/>
          <w:szCs w:val="28"/>
        </w:rPr>
        <w:t xml:space="preserve"> </w:t>
      </w:r>
      <w:proofErr w:type="spellStart"/>
      <w:r w:rsidRPr="006B6351">
        <w:rPr>
          <w:rFonts w:ascii="Tms Rmn" w:hAnsi="Tms Rmn" w:cs="Tms Rmn"/>
          <w:b/>
          <w:color w:val="000000"/>
          <w:sz w:val="28"/>
          <w:szCs w:val="28"/>
        </w:rPr>
        <w:t>získat</w:t>
      </w:r>
      <w:proofErr w:type="spellEnd"/>
      <w:r w:rsidRPr="006B6351">
        <w:rPr>
          <w:rFonts w:ascii="Tms Rmn" w:hAnsi="Tms Rmn" w:cs="Tms Rmn"/>
          <w:b/>
          <w:color w:val="000000"/>
          <w:sz w:val="28"/>
          <w:szCs w:val="28"/>
        </w:rPr>
        <w:t xml:space="preserve"> RT-PCR test</w:t>
      </w:r>
    </w:p>
    <w:p w:rsidR="006B6351" w:rsidRDefault="006B6351">
      <w:pPr>
        <w:rPr>
          <w:rFonts w:ascii="Tms Rmn" w:hAnsi="Tms Rmn" w:cs="Tms Rmn"/>
          <w:color w:val="000000"/>
          <w:sz w:val="24"/>
          <w:szCs w:val="24"/>
        </w:rPr>
      </w:pPr>
    </w:p>
    <w:p w:rsidR="006B6351" w:rsidRDefault="004F7325">
      <w:pPr>
        <w:rPr>
          <w:rFonts w:ascii="Tms Rmn" w:hAnsi="Tms Rmn" w:cs="Tms Rmn"/>
          <w:color w:val="000000"/>
          <w:sz w:val="24"/>
          <w:szCs w:val="24"/>
        </w:rPr>
      </w:pPr>
      <w:r w:rsidRPr="006B6351">
        <w:rPr>
          <w:rFonts w:ascii="Tms Rmn" w:hAnsi="Tms Rmn" w:cs="Tms Rmn"/>
          <w:b/>
          <w:color w:val="000000"/>
          <w:sz w:val="24"/>
          <w:szCs w:val="24"/>
        </w:rPr>
        <w:t>Japanese Red Cross Medical Center</w:t>
      </w:r>
      <w:r w:rsidRPr="006B6351">
        <w:rPr>
          <w:rFonts w:ascii="Tms Rmn" w:hAnsi="Tms Rmn" w:cs="Tms Rmn"/>
          <w:b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t xml:space="preserve">4-1-22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Hiroo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,shibuya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-ku,Tokyo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150-8935</w:t>
      </w:r>
      <w:r>
        <w:rPr>
          <w:rFonts w:ascii="Tms Rmn" w:hAnsi="Tms Rmn" w:cs="Tms Rmn"/>
          <w:color w:val="000000"/>
          <w:sz w:val="24"/>
          <w:szCs w:val="24"/>
        </w:rPr>
        <w:br/>
        <w:t>03-3400-1311</w:t>
      </w:r>
      <w:r>
        <w:rPr>
          <w:rFonts w:ascii="Tms Rmn" w:hAnsi="Tms Rmn" w:cs="Tms Rmn"/>
          <w:color w:val="000000"/>
          <w:sz w:val="24"/>
          <w:szCs w:val="24"/>
        </w:rPr>
        <w:br/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http://www.med.jrc.or.jp/en/tabid/393/Default.aspx</w:t>
        </w:r>
      </w:hyperlink>
      <w:r>
        <w:rPr>
          <w:rFonts w:ascii="Tms Rmn" w:hAnsi="Tms Rmn" w:cs="Tms Rmn"/>
          <w:color w:val="000000"/>
          <w:sz w:val="24"/>
          <w:szCs w:val="24"/>
        </w:rPr>
        <w:br/>
      </w:r>
    </w:p>
    <w:p w:rsidR="006B6351" w:rsidRDefault="004F7325">
      <w:pPr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  <w:proofErr w:type="spellStart"/>
      <w:r w:rsidRPr="006B6351">
        <w:rPr>
          <w:rFonts w:ascii="Tms Rmn" w:hAnsi="Tms Rmn" w:cs="Tms Rmn"/>
          <w:b/>
          <w:color w:val="000000"/>
          <w:sz w:val="24"/>
          <w:szCs w:val="24"/>
        </w:rPr>
        <w:t>Sanno</w:t>
      </w:r>
      <w:proofErr w:type="spellEnd"/>
      <w:r w:rsidRPr="006B6351">
        <w:rPr>
          <w:rFonts w:ascii="Tms Rmn" w:hAnsi="Tms Rmn" w:cs="Tms Rmn"/>
          <w:b/>
          <w:color w:val="000000"/>
          <w:sz w:val="24"/>
          <w:szCs w:val="24"/>
        </w:rPr>
        <w:t xml:space="preserve"> Hospital</w:t>
      </w:r>
      <w:r>
        <w:rPr>
          <w:rFonts w:ascii="Tms Rmn" w:hAnsi="Tms Rmn" w:cs="Tms Rmn"/>
          <w:color w:val="000000"/>
          <w:sz w:val="24"/>
          <w:szCs w:val="24"/>
        </w:rPr>
        <w:br/>
        <w:t xml:space="preserve">8-10-16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Akasaka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Minato-ku, Tokyo, Japan 107-0052</w:t>
      </w:r>
      <w:r>
        <w:rPr>
          <w:rFonts w:ascii="Tms Rmn" w:hAnsi="Tms Rmn" w:cs="Tms Rmn"/>
          <w:color w:val="000000"/>
          <w:sz w:val="24"/>
          <w:szCs w:val="24"/>
        </w:rPr>
        <w:br/>
        <w:t>03-3402-3151</w:t>
      </w:r>
      <w:r>
        <w:rPr>
          <w:rFonts w:ascii="Tms Rmn" w:hAnsi="Tms Rmn" w:cs="Tms Rmn"/>
          <w:color w:val="000000"/>
          <w:sz w:val="24"/>
          <w:szCs w:val="24"/>
        </w:rPr>
        <w:br/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https://www.sannoclc.or.jp/hospital/english/</w:t>
        </w:r>
      </w:hyperlink>
      <w:r>
        <w:rPr>
          <w:rFonts w:ascii="Tms Rmn" w:hAnsi="Tms Rmn" w:cs="Tms Rmn"/>
          <w:color w:val="000000"/>
          <w:sz w:val="24"/>
          <w:szCs w:val="24"/>
        </w:rPr>
        <w:br/>
      </w:r>
    </w:p>
    <w:p w:rsidR="006B6351" w:rsidRDefault="004F7325">
      <w:pPr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  <w:r w:rsidRPr="006B6351">
        <w:rPr>
          <w:rFonts w:ascii="Tms Rmn" w:hAnsi="Tms Rmn" w:cs="Tms Rmn"/>
          <w:b/>
          <w:color w:val="000000"/>
          <w:sz w:val="24"/>
          <w:szCs w:val="24"/>
        </w:rPr>
        <w:t>St. Luke's International Hospital</w:t>
      </w:r>
      <w:r w:rsidRPr="006B6351">
        <w:rPr>
          <w:rFonts w:ascii="Tms Rmn" w:hAnsi="Tms Rmn" w:cs="Tms Rmn"/>
          <w:b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t>9-1 Akashi-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cho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Chuo-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ku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Tokyo 104-8560</w:t>
      </w:r>
      <w:r>
        <w:rPr>
          <w:rFonts w:ascii="Tms Rmn" w:hAnsi="Tms Rmn" w:cs="Tms Rmn"/>
          <w:color w:val="000000"/>
          <w:sz w:val="24"/>
          <w:szCs w:val="24"/>
        </w:rPr>
        <w:br/>
        <w:t>03-3541-5151</w:t>
      </w:r>
      <w:r>
        <w:rPr>
          <w:rFonts w:ascii="Tms Rmn" w:hAnsi="Tms Rmn" w:cs="Tms Rmn"/>
          <w:color w:val="000000"/>
          <w:sz w:val="24"/>
          <w:szCs w:val="24"/>
        </w:rPr>
        <w:br/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</w:rPr>
          <w:t>http://hospital.luke.ac.jp/eng/</w:t>
        </w:r>
      </w:hyperlink>
      <w:r>
        <w:rPr>
          <w:rFonts w:ascii="Tms Rmn" w:hAnsi="Tms Rmn" w:cs="Tms Rmn"/>
          <w:color w:val="000000"/>
          <w:sz w:val="24"/>
          <w:szCs w:val="24"/>
        </w:rPr>
        <w:br/>
      </w:r>
    </w:p>
    <w:p w:rsidR="006B6351" w:rsidRDefault="004F7325">
      <w:pPr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  <w:r w:rsidRPr="006B6351">
        <w:rPr>
          <w:rFonts w:ascii="Tms Rmn" w:hAnsi="Tms Rmn" w:cs="Tms Rmn"/>
          <w:b/>
          <w:color w:val="000000"/>
          <w:sz w:val="24"/>
          <w:szCs w:val="24"/>
        </w:rPr>
        <w:t>Kosei Central Hospital</w:t>
      </w:r>
      <w:r w:rsidRPr="006B6351">
        <w:rPr>
          <w:rFonts w:ascii="Tms Rmn" w:hAnsi="Tms Rmn" w:cs="Tms Rmn"/>
          <w:b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t xml:space="preserve">1-11-7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Mita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Meguro-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ku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Tokyo 153-8581</w:t>
      </w:r>
      <w:r>
        <w:rPr>
          <w:rFonts w:ascii="Tms Rmn" w:hAnsi="Tms Rmn" w:cs="Tms Rmn"/>
          <w:color w:val="000000"/>
          <w:sz w:val="24"/>
          <w:szCs w:val="24"/>
        </w:rPr>
        <w:br/>
        <w:t>03-3713-2141</w:t>
      </w:r>
      <w:r>
        <w:rPr>
          <w:rFonts w:ascii="Tms Rmn" w:hAnsi="Tms Rmn" w:cs="Tms Rmn"/>
          <w:color w:val="000000"/>
          <w:sz w:val="24"/>
          <w:szCs w:val="24"/>
        </w:rPr>
        <w:br/>
      </w:r>
      <w:hyperlink r:id="rId7" w:history="1">
        <w:r>
          <w:rPr>
            <w:rFonts w:ascii="Tms Rmn" w:hAnsi="Tms Rmn" w:cs="Tms Rmn"/>
            <w:color w:val="0000FF"/>
            <w:sz w:val="24"/>
            <w:szCs w:val="24"/>
          </w:rPr>
          <w:t>https://kohseichuo.jp/en/index.html</w:t>
        </w:r>
      </w:hyperlink>
      <w:r>
        <w:rPr>
          <w:rFonts w:ascii="Tms Rmn" w:hAnsi="Tms Rmn" w:cs="Tms Rmn"/>
          <w:color w:val="000000"/>
          <w:sz w:val="24"/>
          <w:szCs w:val="24"/>
        </w:rPr>
        <w:br/>
      </w:r>
    </w:p>
    <w:p w:rsidR="00C36EE1" w:rsidRDefault="004F7325">
      <w:r>
        <w:rPr>
          <w:rFonts w:ascii="Tms Rmn" w:hAnsi="Tms Rmn" w:cs="Tms Rmn"/>
          <w:color w:val="000000"/>
          <w:sz w:val="24"/>
          <w:szCs w:val="24"/>
        </w:rPr>
        <w:br/>
      </w:r>
      <w:bookmarkStart w:id="0" w:name="_GoBack"/>
      <w:r w:rsidRPr="006B6351">
        <w:rPr>
          <w:rFonts w:ascii="Tms Rmn" w:hAnsi="Tms Rmn" w:cs="Tms Rmn"/>
          <w:b/>
          <w:color w:val="000000"/>
          <w:sz w:val="24"/>
          <w:szCs w:val="24"/>
        </w:rPr>
        <w:t>Juntendo University Hospital</w:t>
      </w:r>
      <w:r w:rsidRPr="006B6351">
        <w:rPr>
          <w:rFonts w:ascii="Tms Rmn" w:hAnsi="Tms Rmn" w:cs="Tms Rmn"/>
          <w:b/>
          <w:color w:val="000000"/>
          <w:sz w:val="24"/>
          <w:szCs w:val="24"/>
        </w:rPr>
        <w:br/>
      </w:r>
      <w:bookmarkEnd w:id="0"/>
      <w:r>
        <w:rPr>
          <w:rFonts w:ascii="Tms Rmn" w:hAnsi="Tms Rmn" w:cs="Tms Rmn"/>
          <w:color w:val="000000"/>
          <w:sz w:val="24"/>
          <w:szCs w:val="24"/>
        </w:rPr>
        <w:t xml:space="preserve">3-1-3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Hongo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Bunkyo-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ku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Tokyo 113-8431</w:t>
      </w:r>
      <w:r>
        <w:rPr>
          <w:rFonts w:ascii="Tms Rmn" w:hAnsi="Tms Rmn" w:cs="Tms Rmn"/>
          <w:color w:val="000000"/>
          <w:sz w:val="24"/>
          <w:szCs w:val="24"/>
        </w:rPr>
        <w:br/>
        <w:t>03-3813-3111</w:t>
      </w:r>
      <w:r>
        <w:rPr>
          <w:rFonts w:ascii="Tms Rmn" w:hAnsi="Tms Rmn" w:cs="Tms Rmn"/>
          <w:color w:val="000000"/>
          <w:sz w:val="24"/>
          <w:szCs w:val="24"/>
        </w:rPr>
        <w:br/>
      </w:r>
      <w:hyperlink r:id="rId8" w:history="1">
        <w:r>
          <w:rPr>
            <w:rFonts w:ascii="Tms Rmn" w:hAnsi="Tms Rmn" w:cs="Tms Rmn"/>
            <w:color w:val="0000FF"/>
            <w:sz w:val="24"/>
            <w:szCs w:val="24"/>
          </w:rPr>
          <w:t>https://www.juntendo.ac.jp/hospital/global/english/</w:t>
        </w:r>
      </w:hyperlink>
    </w:p>
    <w:sectPr w:rsidR="00C36E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25"/>
    <w:rsid w:val="003A3F3A"/>
    <w:rsid w:val="004F7325"/>
    <w:rsid w:val="005C3DD2"/>
    <w:rsid w:val="006B6351"/>
    <w:rsid w:val="00B2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09ED"/>
  <w15:chartTrackingRefBased/>
  <w15:docId w15:val="{F9310A75-8544-410D-9132-93ED9751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ntendo.ac.jp/hospital/global/englis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ohseichuo.jp/en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spital.luke.ac.jp/eng/" TargetMode="External"/><Relationship Id="rId5" Type="http://schemas.openxmlformats.org/officeDocument/2006/relationships/hyperlink" Target="https://www.sannoclc.or.jp/hospital/english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ed.jrc.or.jp/en/tabid/393/Default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OCST</cp:lastModifiedBy>
  <cp:revision>2</cp:revision>
  <dcterms:created xsi:type="dcterms:W3CDTF">2021-02-05T07:34:00Z</dcterms:created>
  <dcterms:modified xsi:type="dcterms:W3CDTF">2021-02-05T07:37:00Z</dcterms:modified>
</cp:coreProperties>
</file>