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88" w:rsidRDefault="002D0888" w:rsidP="002D0888">
      <w:pPr>
        <w:pStyle w:val="Nadpis1"/>
        <w:spacing w:before="78"/>
        <w:ind w:left="1204" w:right="1205" w:firstLine="0"/>
        <w:jc w:val="center"/>
      </w:pPr>
      <w:r>
        <w:rPr>
          <w:u w:val="thick"/>
        </w:rPr>
        <w:t>ANNEX II</w:t>
      </w:r>
    </w:p>
    <w:p w:rsidR="002D0888" w:rsidRDefault="002D0888" w:rsidP="002D0888">
      <w:pPr>
        <w:pStyle w:val="Zkladntext"/>
        <w:rPr>
          <w:b/>
          <w:sz w:val="20"/>
        </w:rPr>
      </w:pPr>
    </w:p>
    <w:p w:rsidR="002D0888" w:rsidRDefault="002D0888" w:rsidP="002D0888">
      <w:pPr>
        <w:pStyle w:val="Zkladntext"/>
        <w:rPr>
          <w:b/>
          <w:sz w:val="17"/>
        </w:rPr>
      </w:pPr>
    </w:p>
    <w:p w:rsidR="002D0888" w:rsidRDefault="002D0888" w:rsidP="002D0888">
      <w:pPr>
        <w:spacing w:before="90"/>
        <w:ind w:left="4900" w:right="1130" w:hanging="3755"/>
        <w:rPr>
          <w:b/>
          <w:sz w:val="24"/>
        </w:rPr>
      </w:pPr>
      <w:r>
        <w:rPr>
          <w:b/>
          <w:sz w:val="24"/>
        </w:rPr>
        <w:t>The list of supporting documents to be submitted by applicants for short stay visas in Bangladesh</w:t>
      </w:r>
    </w:p>
    <w:p w:rsidR="002D0888" w:rsidRDefault="002D0888" w:rsidP="002D0888">
      <w:pPr>
        <w:pStyle w:val="Zkladntext"/>
        <w:rPr>
          <w:b/>
          <w:sz w:val="26"/>
        </w:rPr>
      </w:pPr>
    </w:p>
    <w:p w:rsidR="002D0888" w:rsidRDefault="002D0888" w:rsidP="002D0888">
      <w:pPr>
        <w:pStyle w:val="Odstavecseseznamem"/>
        <w:numPr>
          <w:ilvl w:val="0"/>
          <w:numId w:val="9"/>
        </w:numPr>
        <w:tabs>
          <w:tab w:val="left" w:pos="1677"/>
          <w:tab w:val="left" w:pos="1678"/>
        </w:tabs>
        <w:spacing w:before="218"/>
        <w:ind w:hanging="840"/>
        <w:rPr>
          <w:b/>
          <w:sz w:val="24"/>
        </w:rPr>
      </w:pPr>
      <w:r>
        <w:rPr>
          <w:b/>
          <w:sz w:val="24"/>
        </w:rPr>
        <w:t>General requirements irrespective of the purpose of</w:t>
      </w:r>
      <w:r>
        <w:rPr>
          <w:b/>
          <w:spacing w:val="-4"/>
          <w:sz w:val="24"/>
        </w:rPr>
        <w:t xml:space="preserve"> </w:t>
      </w:r>
      <w:r>
        <w:rPr>
          <w:b/>
          <w:sz w:val="24"/>
        </w:rPr>
        <w:t>travel</w:t>
      </w:r>
    </w:p>
    <w:p w:rsidR="002D0888" w:rsidRDefault="002D0888" w:rsidP="002D0888">
      <w:pPr>
        <w:pStyle w:val="Odstavecseseznamem"/>
        <w:numPr>
          <w:ilvl w:val="1"/>
          <w:numId w:val="9"/>
        </w:numPr>
        <w:tabs>
          <w:tab w:val="left" w:pos="1678"/>
        </w:tabs>
        <w:spacing w:before="117"/>
        <w:rPr>
          <w:sz w:val="24"/>
        </w:rPr>
      </w:pPr>
      <w:r>
        <w:rPr>
          <w:sz w:val="24"/>
        </w:rPr>
        <w:t>proof of financial means in the country of</w:t>
      </w:r>
      <w:r>
        <w:rPr>
          <w:spacing w:val="-3"/>
          <w:sz w:val="24"/>
        </w:rPr>
        <w:t xml:space="preserve"> </w:t>
      </w:r>
      <w:r>
        <w:rPr>
          <w:sz w:val="24"/>
        </w:rPr>
        <w:t>residence;</w:t>
      </w:r>
    </w:p>
    <w:p w:rsidR="002D0888" w:rsidRDefault="002D0888" w:rsidP="002D0888">
      <w:pPr>
        <w:pStyle w:val="Odstavecseseznamem"/>
        <w:numPr>
          <w:ilvl w:val="1"/>
          <w:numId w:val="9"/>
        </w:numPr>
        <w:tabs>
          <w:tab w:val="left" w:pos="1678"/>
        </w:tabs>
        <w:ind w:right="961"/>
        <w:rPr>
          <w:sz w:val="24"/>
        </w:rPr>
      </w:pPr>
      <w:r>
        <w:rPr>
          <w:sz w:val="24"/>
        </w:rPr>
        <w:t>personal bank statements, credit card statements or balance covering the last six months complemented by any other proof of financial</w:t>
      </w:r>
      <w:r>
        <w:rPr>
          <w:spacing w:val="-4"/>
          <w:sz w:val="24"/>
        </w:rPr>
        <w:t xml:space="preserve"> </w:t>
      </w:r>
      <w:r>
        <w:rPr>
          <w:sz w:val="24"/>
        </w:rPr>
        <w:t>solvency.</w:t>
      </w:r>
    </w:p>
    <w:p w:rsidR="002D0888" w:rsidRDefault="002D0888" w:rsidP="002D0888">
      <w:pPr>
        <w:pStyle w:val="Zkladntext"/>
      </w:pPr>
    </w:p>
    <w:p w:rsidR="002D0888" w:rsidRDefault="002D0888" w:rsidP="002D0888">
      <w:pPr>
        <w:pStyle w:val="Odstavecseseznamem"/>
        <w:numPr>
          <w:ilvl w:val="1"/>
          <w:numId w:val="9"/>
        </w:numPr>
        <w:tabs>
          <w:tab w:val="left" w:pos="1678"/>
        </w:tabs>
        <w:rPr>
          <w:sz w:val="24"/>
        </w:rPr>
      </w:pPr>
      <w:r>
        <w:rPr>
          <w:sz w:val="24"/>
        </w:rPr>
        <w:t>documents related to the</w:t>
      </w:r>
      <w:r>
        <w:rPr>
          <w:spacing w:val="-3"/>
          <w:sz w:val="24"/>
        </w:rPr>
        <w:t xml:space="preserve"> </w:t>
      </w:r>
      <w:r>
        <w:rPr>
          <w:sz w:val="24"/>
        </w:rPr>
        <w:t>itinerary:</w:t>
      </w:r>
    </w:p>
    <w:p w:rsidR="002D0888" w:rsidRDefault="002D0888" w:rsidP="002D0888">
      <w:pPr>
        <w:pStyle w:val="Odstavecseseznamem"/>
        <w:numPr>
          <w:ilvl w:val="2"/>
          <w:numId w:val="9"/>
        </w:numPr>
        <w:tabs>
          <w:tab w:val="left" w:pos="2398"/>
        </w:tabs>
        <w:ind w:right="954"/>
        <w:jc w:val="both"/>
        <w:rPr>
          <w:sz w:val="24"/>
        </w:rPr>
      </w:pPr>
      <w:r>
        <w:rPr>
          <w:sz w:val="24"/>
        </w:rPr>
        <w:t>copy of the roundtrip airline reservation with Passenger Registration Number (or reservation number) and travel itinerary. If relevant, the entry permits for the next destination(s) of the</w:t>
      </w:r>
      <w:r>
        <w:rPr>
          <w:spacing w:val="-1"/>
          <w:sz w:val="24"/>
        </w:rPr>
        <w:t xml:space="preserve"> </w:t>
      </w:r>
      <w:r>
        <w:rPr>
          <w:sz w:val="24"/>
        </w:rPr>
        <w:t>trip;</w:t>
      </w:r>
    </w:p>
    <w:p w:rsidR="002D0888" w:rsidRDefault="002D0888" w:rsidP="002D0888">
      <w:pPr>
        <w:pStyle w:val="Odstavecseseznamem"/>
        <w:numPr>
          <w:ilvl w:val="2"/>
          <w:numId w:val="9"/>
        </w:numPr>
        <w:tabs>
          <w:tab w:val="left" w:pos="2398"/>
        </w:tabs>
        <w:ind w:right="961" w:hanging="653"/>
        <w:jc w:val="both"/>
        <w:rPr>
          <w:sz w:val="24"/>
        </w:rPr>
      </w:pPr>
      <w:r>
        <w:rPr>
          <w:sz w:val="24"/>
        </w:rPr>
        <w:t>in the case of transit: visa or other entry permit for the third country of destination; tickets for onward</w:t>
      </w:r>
      <w:r>
        <w:rPr>
          <w:spacing w:val="-2"/>
          <w:sz w:val="24"/>
        </w:rPr>
        <w:t xml:space="preserve"> </w:t>
      </w:r>
      <w:r>
        <w:rPr>
          <w:sz w:val="24"/>
        </w:rPr>
        <w:t>journey.</w:t>
      </w:r>
    </w:p>
    <w:p w:rsidR="002D0888" w:rsidRDefault="002D0888" w:rsidP="002D0888">
      <w:pPr>
        <w:pStyle w:val="Zkladntext"/>
      </w:pPr>
    </w:p>
    <w:p w:rsidR="002D0888" w:rsidRDefault="002D0888" w:rsidP="002D0888">
      <w:pPr>
        <w:pStyle w:val="Odstavecseseznamem"/>
        <w:numPr>
          <w:ilvl w:val="1"/>
          <w:numId w:val="9"/>
        </w:numPr>
        <w:tabs>
          <w:tab w:val="left" w:pos="1678"/>
        </w:tabs>
        <w:spacing w:before="1" w:line="275" w:lineRule="exact"/>
        <w:rPr>
          <w:sz w:val="24"/>
        </w:rPr>
      </w:pPr>
      <w:r>
        <w:rPr>
          <w:sz w:val="24"/>
        </w:rPr>
        <w:t>documents related to civil</w:t>
      </w:r>
      <w:r>
        <w:rPr>
          <w:spacing w:val="-1"/>
          <w:sz w:val="24"/>
        </w:rPr>
        <w:t xml:space="preserve"> </w:t>
      </w:r>
      <w:r>
        <w:rPr>
          <w:sz w:val="24"/>
        </w:rPr>
        <w:t>status:</w:t>
      </w:r>
    </w:p>
    <w:p w:rsidR="002D0888" w:rsidRDefault="002D0888" w:rsidP="002D0888">
      <w:pPr>
        <w:pStyle w:val="Odstavecseseznamem"/>
        <w:numPr>
          <w:ilvl w:val="2"/>
          <w:numId w:val="9"/>
        </w:numPr>
        <w:tabs>
          <w:tab w:val="left" w:pos="2757"/>
          <w:tab w:val="left" w:pos="2758"/>
        </w:tabs>
        <w:spacing w:line="275" w:lineRule="exact"/>
        <w:ind w:left="2757"/>
        <w:jc w:val="left"/>
        <w:rPr>
          <w:sz w:val="24"/>
        </w:rPr>
      </w:pPr>
      <w:r>
        <w:rPr>
          <w:sz w:val="24"/>
        </w:rPr>
        <w:t>marriage certificate (married</w:t>
      </w:r>
      <w:r>
        <w:rPr>
          <w:spacing w:val="-1"/>
          <w:sz w:val="24"/>
        </w:rPr>
        <w:t xml:space="preserve"> </w:t>
      </w:r>
      <w:r>
        <w:rPr>
          <w:sz w:val="24"/>
        </w:rPr>
        <w:t>applicants);</w:t>
      </w:r>
    </w:p>
    <w:p w:rsidR="002D0888" w:rsidRDefault="002D0888" w:rsidP="002D0888">
      <w:pPr>
        <w:pStyle w:val="Odstavecseseznamem"/>
        <w:numPr>
          <w:ilvl w:val="2"/>
          <w:numId w:val="9"/>
        </w:numPr>
        <w:tabs>
          <w:tab w:val="left" w:pos="2757"/>
          <w:tab w:val="left" w:pos="2758"/>
        </w:tabs>
        <w:ind w:left="2757" w:hanging="653"/>
        <w:jc w:val="left"/>
        <w:rPr>
          <w:sz w:val="24"/>
        </w:rPr>
      </w:pPr>
      <w:r>
        <w:rPr>
          <w:sz w:val="24"/>
        </w:rPr>
        <w:t>divorce certificate "talak namah" (divorced</w:t>
      </w:r>
      <w:r>
        <w:rPr>
          <w:spacing w:val="-4"/>
          <w:sz w:val="24"/>
        </w:rPr>
        <w:t xml:space="preserve"> </w:t>
      </w:r>
      <w:r>
        <w:rPr>
          <w:sz w:val="24"/>
        </w:rPr>
        <w:t>applicants);</w:t>
      </w:r>
    </w:p>
    <w:p w:rsidR="002D0888" w:rsidRDefault="002D0888" w:rsidP="002D0888">
      <w:pPr>
        <w:pStyle w:val="Odstavecseseznamem"/>
        <w:numPr>
          <w:ilvl w:val="2"/>
          <w:numId w:val="9"/>
        </w:numPr>
        <w:tabs>
          <w:tab w:val="left" w:pos="2757"/>
          <w:tab w:val="left" w:pos="2758"/>
        </w:tabs>
        <w:ind w:left="2757" w:hanging="720"/>
        <w:jc w:val="left"/>
        <w:rPr>
          <w:sz w:val="24"/>
        </w:rPr>
      </w:pPr>
      <w:r>
        <w:rPr>
          <w:sz w:val="24"/>
        </w:rPr>
        <w:t>death certificate, (widows or</w:t>
      </w:r>
      <w:r>
        <w:rPr>
          <w:spacing w:val="-3"/>
          <w:sz w:val="24"/>
        </w:rPr>
        <w:t xml:space="preserve"> </w:t>
      </w:r>
      <w:r>
        <w:rPr>
          <w:sz w:val="24"/>
        </w:rPr>
        <w:t>widowers);</w:t>
      </w:r>
    </w:p>
    <w:p w:rsidR="002D0888" w:rsidRDefault="002D0888" w:rsidP="002D0888">
      <w:pPr>
        <w:pStyle w:val="Odstavecseseznamem"/>
        <w:numPr>
          <w:ilvl w:val="2"/>
          <w:numId w:val="9"/>
        </w:numPr>
        <w:tabs>
          <w:tab w:val="left" w:pos="2757"/>
          <w:tab w:val="left" w:pos="2758"/>
        </w:tabs>
        <w:ind w:left="2757" w:hanging="707"/>
        <w:jc w:val="left"/>
        <w:rPr>
          <w:sz w:val="24"/>
        </w:rPr>
      </w:pPr>
      <w:r>
        <w:rPr>
          <w:sz w:val="24"/>
        </w:rPr>
        <w:t>birth certificate</w:t>
      </w:r>
      <w:r>
        <w:rPr>
          <w:spacing w:val="-2"/>
          <w:sz w:val="24"/>
        </w:rPr>
        <w:t xml:space="preserve"> </w:t>
      </w:r>
      <w:r>
        <w:rPr>
          <w:sz w:val="24"/>
        </w:rPr>
        <w:t>(children).</w:t>
      </w:r>
    </w:p>
    <w:p w:rsidR="002D0888" w:rsidRDefault="002D0888" w:rsidP="002D0888">
      <w:pPr>
        <w:pStyle w:val="Odstavecseseznamem"/>
        <w:numPr>
          <w:ilvl w:val="1"/>
          <w:numId w:val="9"/>
        </w:numPr>
        <w:tabs>
          <w:tab w:val="left" w:pos="1678"/>
        </w:tabs>
        <w:rPr>
          <w:sz w:val="24"/>
        </w:rPr>
      </w:pPr>
      <w:r>
        <w:rPr>
          <w:sz w:val="24"/>
        </w:rPr>
        <w:t>If</w:t>
      </w:r>
      <w:r>
        <w:rPr>
          <w:spacing w:val="-1"/>
          <w:sz w:val="24"/>
        </w:rPr>
        <w:t xml:space="preserve"> </w:t>
      </w:r>
      <w:r>
        <w:rPr>
          <w:sz w:val="24"/>
        </w:rPr>
        <w:t>minor:</w:t>
      </w:r>
    </w:p>
    <w:p w:rsidR="002D0888" w:rsidRDefault="002D0888" w:rsidP="002D0888">
      <w:pPr>
        <w:pStyle w:val="Odstavecseseznamem"/>
        <w:numPr>
          <w:ilvl w:val="2"/>
          <w:numId w:val="9"/>
        </w:numPr>
        <w:tabs>
          <w:tab w:val="left" w:pos="2757"/>
          <w:tab w:val="left" w:pos="2758"/>
        </w:tabs>
        <w:ind w:left="2757"/>
        <w:jc w:val="left"/>
        <w:rPr>
          <w:sz w:val="24"/>
        </w:rPr>
      </w:pPr>
      <w:r>
        <w:rPr>
          <w:sz w:val="24"/>
        </w:rPr>
        <w:t>consent of parents or custodian if both parents are not travelling</w:t>
      </w:r>
      <w:r>
        <w:rPr>
          <w:spacing w:val="-2"/>
          <w:sz w:val="24"/>
        </w:rPr>
        <w:t xml:space="preserve"> </w:t>
      </w:r>
      <w:r>
        <w:rPr>
          <w:sz w:val="24"/>
        </w:rPr>
        <w:t>together;</w:t>
      </w:r>
    </w:p>
    <w:p w:rsidR="002D0888" w:rsidRDefault="002D0888" w:rsidP="002D0888">
      <w:pPr>
        <w:pStyle w:val="Odstavecseseznamem"/>
        <w:numPr>
          <w:ilvl w:val="2"/>
          <w:numId w:val="9"/>
        </w:numPr>
        <w:tabs>
          <w:tab w:val="left" w:pos="2757"/>
          <w:tab w:val="left" w:pos="2758"/>
        </w:tabs>
        <w:ind w:left="2757" w:hanging="653"/>
        <w:jc w:val="left"/>
        <w:rPr>
          <w:sz w:val="24"/>
        </w:rPr>
      </w:pPr>
      <w:r>
        <w:rPr>
          <w:sz w:val="24"/>
        </w:rPr>
        <w:t>photocopy of passport of parents or legal</w:t>
      </w:r>
      <w:r>
        <w:rPr>
          <w:spacing w:val="-1"/>
          <w:sz w:val="24"/>
        </w:rPr>
        <w:t xml:space="preserve"> </w:t>
      </w:r>
      <w:r>
        <w:rPr>
          <w:sz w:val="24"/>
        </w:rPr>
        <w:t>guardian;</w:t>
      </w:r>
    </w:p>
    <w:p w:rsidR="002D0888" w:rsidRDefault="002D0888" w:rsidP="002D0888">
      <w:pPr>
        <w:pStyle w:val="Odstavecseseznamem"/>
        <w:numPr>
          <w:ilvl w:val="2"/>
          <w:numId w:val="9"/>
        </w:numPr>
        <w:tabs>
          <w:tab w:val="left" w:pos="2757"/>
          <w:tab w:val="left" w:pos="2758"/>
        </w:tabs>
        <w:ind w:left="2757" w:hanging="720"/>
        <w:jc w:val="left"/>
        <w:rPr>
          <w:sz w:val="24"/>
        </w:rPr>
      </w:pPr>
      <w:r>
        <w:rPr>
          <w:sz w:val="24"/>
        </w:rPr>
        <w:t>proof of economic means of parents or legal guardian (refer to point</w:t>
      </w:r>
      <w:r>
        <w:rPr>
          <w:spacing w:val="-4"/>
          <w:sz w:val="24"/>
        </w:rPr>
        <w:t xml:space="preserve"> </w:t>
      </w:r>
      <w:r>
        <w:rPr>
          <w:sz w:val="24"/>
        </w:rPr>
        <w:t>1.);</w:t>
      </w:r>
    </w:p>
    <w:p w:rsidR="002D0888" w:rsidRDefault="002D0888" w:rsidP="002D0888">
      <w:pPr>
        <w:pStyle w:val="Odstavecseseznamem"/>
        <w:numPr>
          <w:ilvl w:val="2"/>
          <w:numId w:val="9"/>
        </w:numPr>
        <w:tabs>
          <w:tab w:val="left" w:pos="2757"/>
          <w:tab w:val="left" w:pos="2758"/>
        </w:tabs>
        <w:ind w:left="2757" w:hanging="707"/>
        <w:jc w:val="left"/>
        <w:rPr>
          <w:sz w:val="24"/>
        </w:rPr>
      </w:pPr>
      <w:r>
        <w:rPr>
          <w:sz w:val="24"/>
        </w:rPr>
        <w:t>original birth certificate of the minor issued by responsible</w:t>
      </w:r>
      <w:r>
        <w:rPr>
          <w:spacing w:val="-6"/>
          <w:sz w:val="24"/>
        </w:rPr>
        <w:t xml:space="preserve"> </w:t>
      </w:r>
      <w:r>
        <w:rPr>
          <w:sz w:val="24"/>
        </w:rPr>
        <w:t>authority.</w:t>
      </w:r>
    </w:p>
    <w:p w:rsidR="002D0888" w:rsidRDefault="002D0888" w:rsidP="002D0888">
      <w:pPr>
        <w:pStyle w:val="Nadpis1"/>
        <w:numPr>
          <w:ilvl w:val="0"/>
          <w:numId w:val="9"/>
        </w:numPr>
        <w:tabs>
          <w:tab w:val="left" w:pos="1677"/>
          <w:tab w:val="left" w:pos="1678"/>
        </w:tabs>
        <w:spacing w:before="123"/>
        <w:ind w:hanging="840"/>
      </w:pPr>
      <w:r>
        <w:t>To be submitted when travelling for the purpose of</w:t>
      </w:r>
      <w:r>
        <w:rPr>
          <w:spacing w:val="-1"/>
        </w:rPr>
        <w:t xml:space="preserve"> </w:t>
      </w:r>
      <w:r>
        <w:t>tourism</w:t>
      </w:r>
    </w:p>
    <w:p w:rsidR="002D0888" w:rsidRDefault="002D0888" w:rsidP="002D0888">
      <w:pPr>
        <w:pStyle w:val="Odstavecseseznamem"/>
        <w:numPr>
          <w:ilvl w:val="1"/>
          <w:numId w:val="9"/>
        </w:numPr>
        <w:tabs>
          <w:tab w:val="left" w:pos="1678"/>
        </w:tabs>
        <w:spacing w:before="117"/>
        <w:ind w:right="960"/>
        <w:jc w:val="both"/>
        <w:rPr>
          <w:sz w:val="24"/>
        </w:rPr>
      </w:pPr>
      <w:r>
        <w:rPr>
          <w:sz w:val="24"/>
        </w:rPr>
        <w:t>if visiting family or friends, proof of sponsorship including proof of family/ties with the sponsor, letter of invitation, specific countries may request additional supporting documentation, (see list of country websites for</w:t>
      </w:r>
      <w:r>
        <w:rPr>
          <w:spacing w:val="-4"/>
          <w:sz w:val="24"/>
        </w:rPr>
        <w:t xml:space="preserve"> </w:t>
      </w:r>
      <w:r>
        <w:rPr>
          <w:sz w:val="24"/>
        </w:rPr>
        <w:t>details);</w:t>
      </w:r>
    </w:p>
    <w:p w:rsidR="002D0888" w:rsidRDefault="002D0888" w:rsidP="002D0888">
      <w:pPr>
        <w:pStyle w:val="Zkladntext"/>
      </w:pPr>
    </w:p>
    <w:p w:rsidR="002D0888" w:rsidRDefault="002D0888" w:rsidP="002D0888">
      <w:pPr>
        <w:pStyle w:val="Odstavecseseznamem"/>
        <w:numPr>
          <w:ilvl w:val="1"/>
          <w:numId w:val="9"/>
        </w:numPr>
        <w:tabs>
          <w:tab w:val="left" w:pos="1678"/>
        </w:tabs>
        <w:ind w:right="960"/>
        <w:rPr>
          <w:sz w:val="24"/>
        </w:rPr>
      </w:pPr>
      <w:r>
        <w:rPr>
          <w:sz w:val="24"/>
        </w:rPr>
        <w:t>hotel confirmation or hotel voucher for the whole duration of the stay, or other documents proving</w:t>
      </w:r>
      <w:r>
        <w:rPr>
          <w:spacing w:val="-1"/>
          <w:sz w:val="24"/>
        </w:rPr>
        <w:t xml:space="preserve"> </w:t>
      </w:r>
      <w:r>
        <w:rPr>
          <w:sz w:val="24"/>
        </w:rPr>
        <w:t>accommodation</w:t>
      </w:r>
    </w:p>
    <w:p w:rsidR="002D0888" w:rsidRDefault="002D0888" w:rsidP="002D0888">
      <w:pPr>
        <w:pStyle w:val="Zkladntext"/>
      </w:pPr>
    </w:p>
    <w:p w:rsidR="002D0888" w:rsidRDefault="002D0888" w:rsidP="002D0888">
      <w:pPr>
        <w:pStyle w:val="Odstavecseseznamem"/>
        <w:numPr>
          <w:ilvl w:val="1"/>
          <w:numId w:val="9"/>
        </w:numPr>
        <w:tabs>
          <w:tab w:val="left" w:pos="1678"/>
        </w:tabs>
        <w:rPr>
          <w:sz w:val="24"/>
        </w:rPr>
      </w:pPr>
      <w:r>
        <w:rPr>
          <w:sz w:val="24"/>
        </w:rPr>
        <w:t>if employed by a company in Bangladesh: Certificate of employment</w:t>
      </w:r>
      <w:r>
        <w:rPr>
          <w:spacing w:val="-3"/>
          <w:sz w:val="24"/>
        </w:rPr>
        <w:t xml:space="preserve"> </w:t>
      </w:r>
      <w:r>
        <w:rPr>
          <w:sz w:val="24"/>
        </w:rPr>
        <w:t>mentioning:</w:t>
      </w:r>
    </w:p>
    <w:p w:rsidR="002D0888" w:rsidRDefault="002D0888" w:rsidP="002D0888">
      <w:pPr>
        <w:pStyle w:val="Odstavecseseznamem"/>
        <w:numPr>
          <w:ilvl w:val="2"/>
          <w:numId w:val="9"/>
        </w:numPr>
        <w:tabs>
          <w:tab w:val="left" w:pos="2697"/>
          <w:tab w:val="left" w:pos="2698"/>
        </w:tabs>
        <w:ind w:left="2697" w:hanging="527"/>
        <w:jc w:val="left"/>
        <w:rPr>
          <w:sz w:val="24"/>
        </w:rPr>
      </w:pPr>
      <w:r>
        <w:rPr>
          <w:sz w:val="24"/>
        </w:rPr>
        <w:t>address, telephone and fax number of the</w:t>
      </w:r>
      <w:r>
        <w:rPr>
          <w:spacing w:val="-5"/>
          <w:sz w:val="24"/>
        </w:rPr>
        <w:t xml:space="preserve"> </w:t>
      </w:r>
      <w:r>
        <w:rPr>
          <w:sz w:val="24"/>
        </w:rPr>
        <w:t>company;</w:t>
      </w:r>
    </w:p>
    <w:p w:rsidR="002D0888" w:rsidRDefault="002D0888" w:rsidP="002D0888">
      <w:pPr>
        <w:pStyle w:val="Odstavecseseznamem"/>
        <w:numPr>
          <w:ilvl w:val="2"/>
          <w:numId w:val="9"/>
        </w:numPr>
        <w:tabs>
          <w:tab w:val="left" w:pos="2697"/>
          <w:tab w:val="left" w:pos="2698"/>
        </w:tabs>
        <w:ind w:left="2697" w:hanging="593"/>
        <w:jc w:val="left"/>
        <w:rPr>
          <w:sz w:val="24"/>
        </w:rPr>
      </w:pPr>
      <w:r>
        <w:rPr>
          <w:sz w:val="24"/>
        </w:rPr>
        <w:t>name and position in the company of the countersigning</w:t>
      </w:r>
      <w:r>
        <w:rPr>
          <w:spacing w:val="-3"/>
          <w:sz w:val="24"/>
        </w:rPr>
        <w:t xml:space="preserve"> </w:t>
      </w:r>
      <w:r>
        <w:rPr>
          <w:sz w:val="24"/>
        </w:rPr>
        <w:t>officer;</w:t>
      </w:r>
    </w:p>
    <w:p w:rsidR="002D0888" w:rsidRDefault="002D0888" w:rsidP="002D0888">
      <w:pPr>
        <w:pStyle w:val="Odstavecseseznamem"/>
        <w:numPr>
          <w:ilvl w:val="2"/>
          <w:numId w:val="9"/>
        </w:numPr>
        <w:tabs>
          <w:tab w:val="left" w:pos="2697"/>
          <w:tab w:val="left" w:pos="2698"/>
        </w:tabs>
        <w:ind w:left="2697" w:hanging="660"/>
        <w:jc w:val="left"/>
        <w:rPr>
          <w:sz w:val="24"/>
        </w:rPr>
      </w:pPr>
      <w:r>
        <w:rPr>
          <w:sz w:val="24"/>
        </w:rPr>
        <w:t>name of applicant, position, salary and number of years of</w:t>
      </w:r>
      <w:r>
        <w:rPr>
          <w:spacing w:val="-2"/>
          <w:sz w:val="24"/>
        </w:rPr>
        <w:t xml:space="preserve"> </w:t>
      </w:r>
      <w:r>
        <w:rPr>
          <w:sz w:val="24"/>
        </w:rPr>
        <w:t>service;</w:t>
      </w:r>
    </w:p>
    <w:p w:rsidR="002D0888" w:rsidRDefault="002D0888" w:rsidP="002D0888">
      <w:pPr>
        <w:pStyle w:val="Odstavecseseznamem"/>
        <w:numPr>
          <w:ilvl w:val="1"/>
          <w:numId w:val="9"/>
        </w:numPr>
        <w:tabs>
          <w:tab w:val="left" w:pos="1643"/>
        </w:tabs>
        <w:spacing w:before="120"/>
        <w:ind w:left="1642" w:hanging="400"/>
        <w:rPr>
          <w:sz w:val="24"/>
        </w:rPr>
      </w:pPr>
      <w:r>
        <w:rPr>
          <w:sz w:val="24"/>
        </w:rPr>
        <w:t>certificate of leave</w:t>
      </w:r>
      <w:r>
        <w:rPr>
          <w:spacing w:val="-1"/>
          <w:sz w:val="24"/>
        </w:rPr>
        <w:t xml:space="preserve"> </w:t>
      </w:r>
      <w:r>
        <w:rPr>
          <w:sz w:val="24"/>
        </w:rPr>
        <w:t>absence.</w:t>
      </w:r>
    </w:p>
    <w:p w:rsidR="002D0888" w:rsidRDefault="002D0888" w:rsidP="002D0888">
      <w:pPr>
        <w:pStyle w:val="Zkladntext"/>
        <w:spacing w:before="6"/>
        <w:rPr>
          <w:sz w:val="34"/>
        </w:rPr>
      </w:pPr>
    </w:p>
    <w:p w:rsidR="002D0888" w:rsidRDefault="002D0888" w:rsidP="002D0888">
      <w:pPr>
        <w:pStyle w:val="Odstavecseseznamem"/>
        <w:numPr>
          <w:ilvl w:val="0"/>
          <w:numId w:val="8"/>
        </w:numPr>
        <w:tabs>
          <w:tab w:val="left" w:pos="1678"/>
        </w:tabs>
        <w:rPr>
          <w:sz w:val="24"/>
        </w:rPr>
      </w:pPr>
      <w:r>
        <w:rPr>
          <w:sz w:val="24"/>
        </w:rPr>
        <w:t>if</w:t>
      </w:r>
      <w:r>
        <w:rPr>
          <w:spacing w:val="-1"/>
          <w:sz w:val="24"/>
        </w:rPr>
        <w:t xml:space="preserve"> </w:t>
      </w:r>
      <w:r>
        <w:rPr>
          <w:sz w:val="24"/>
        </w:rPr>
        <w:t>self-employed:</w:t>
      </w:r>
    </w:p>
    <w:p w:rsidR="002D0888" w:rsidRDefault="002D0888" w:rsidP="002D0888">
      <w:pPr>
        <w:pStyle w:val="Odstavecseseznamem"/>
        <w:numPr>
          <w:ilvl w:val="1"/>
          <w:numId w:val="8"/>
        </w:numPr>
        <w:tabs>
          <w:tab w:val="left" w:pos="2637"/>
          <w:tab w:val="left" w:pos="2638"/>
        </w:tabs>
        <w:ind w:right="955"/>
        <w:jc w:val="left"/>
        <w:rPr>
          <w:sz w:val="24"/>
        </w:rPr>
      </w:pPr>
      <w:r>
        <w:rPr>
          <w:sz w:val="24"/>
        </w:rPr>
        <w:t>trade licence issued by City Corporation and Incorporation Certificate issued by Office of Registrar of Joint Stock Company, if</w:t>
      </w:r>
      <w:r>
        <w:rPr>
          <w:spacing w:val="-4"/>
          <w:sz w:val="24"/>
        </w:rPr>
        <w:t xml:space="preserve"> </w:t>
      </w:r>
      <w:r>
        <w:rPr>
          <w:sz w:val="24"/>
        </w:rPr>
        <w:t>applicable;</w:t>
      </w:r>
    </w:p>
    <w:p w:rsidR="002D0888" w:rsidRDefault="002D0888" w:rsidP="002D0888">
      <w:pPr>
        <w:rPr>
          <w:sz w:val="24"/>
        </w:rPr>
        <w:sectPr w:rsidR="002D0888">
          <w:pgSz w:w="11910" w:h="16840"/>
          <w:pgMar w:top="1320" w:right="460" w:bottom="1600" w:left="460" w:header="0" w:footer="1412" w:gutter="0"/>
          <w:cols w:space="708"/>
        </w:sectPr>
      </w:pPr>
    </w:p>
    <w:p w:rsidR="002D0888" w:rsidRDefault="002D0888" w:rsidP="002D0888">
      <w:pPr>
        <w:pStyle w:val="Odstavecseseznamem"/>
        <w:numPr>
          <w:ilvl w:val="1"/>
          <w:numId w:val="8"/>
        </w:numPr>
        <w:tabs>
          <w:tab w:val="left" w:pos="2637"/>
          <w:tab w:val="left" w:pos="2638"/>
        </w:tabs>
        <w:spacing w:before="75"/>
        <w:ind w:hanging="653"/>
        <w:jc w:val="left"/>
        <w:rPr>
          <w:sz w:val="24"/>
        </w:rPr>
      </w:pPr>
      <w:r>
        <w:rPr>
          <w:sz w:val="24"/>
        </w:rPr>
        <w:lastRenderedPageBreak/>
        <w:t>TIN</w:t>
      </w:r>
      <w:r>
        <w:rPr>
          <w:spacing w:val="-1"/>
          <w:sz w:val="24"/>
        </w:rPr>
        <w:t xml:space="preserve"> </w:t>
      </w:r>
      <w:r>
        <w:rPr>
          <w:sz w:val="24"/>
        </w:rPr>
        <w:t>Certificate;</w:t>
      </w:r>
    </w:p>
    <w:p w:rsidR="002D0888" w:rsidRDefault="002D0888" w:rsidP="002D0888">
      <w:pPr>
        <w:pStyle w:val="Odstavecseseznamem"/>
        <w:numPr>
          <w:ilvl w:val="1"/>
          <w:numId w:val="8"/>
        </w:numPr>
        <w:tabs>
          <w:tab w:val="left" w:pos="2637"/>
          <w:tab w:val="left" w:pos="2638"/>
        </w:tabs>
        <w:ind w:hanging="720"/>
        <w:jc w:val="left"/>
        <w:rPr>
          <w:sz w:val="24"/>
        </w:rPr>
      </w:pPr>
      <w:r>
        <w:rPr>
          <w:sz w:val="24"/>
        </w:rPr>
        <w:t>company Bank Statement for six</w:t>
      </w:r>
      <w:r>
        <w:rPr>
          <w:spacing w:val="-1"/>
          <w:sz w:val="24"/>
        </w:rPr>
        <w:t xml:space="preserve"> </w:t>
      </w:r>
      <w:r>
        <w:rPr>
          <w:sz w:val="24"/>
        </w:rPr>
        <w:t>months.</w:t>
      </w:r>
    </w:p>
    <w:p w:rsidR="002D0888" w:rsidRDefault="002D0888" w:rsidP="002D0888">
      <w:pPr>
        <w:pStyle w:val="Zkladntext"/>
      </w:pPr>
    </w:p>
    <w:p w:rsidR="002D0888" w:rsidRDefault="002D0888" w:rsidP="002D0888">
      <w:pPr>
        <w:pStyle w:val="Odstavecseseznamem"/>
        <w:numPr>
          <w:ilvl w:val="0"/>
          <w:numId w:val="8"/>
        </w:numPr>
        <w:tabs>
          <w:tab w:val="left" w:pos="1678"/>
        </w:tabs>
        <w:rPr>
          <w:sz w:val="24"/>
        </w:rPr>
      </w:pPr>
      <w:r>
        <w:rPr>
          <w:sz w:val="24"/>
        </w:rPr>
        <w:t>if student:</w:t>
      </w:r>
    </w:p>
    <w:p w:rsidR="002D0888" w:rsidRDefault="002D0888" w:rsidP="002D0888">
      <w:pPr>
        <w:pStyle w:val="Odstavecseseznamem"/>
        <w:numPr>
          <w:ilvl w:val="1"/>
          <w:numId w:val="8"/>
        </w:numPr>
        <w:tabs>
          <w:tab w:val="left" w:pos="2637"/>
          <w:tab w:val="left" w:pos="2638"/>
        </w:tabs>
        <w:jc w:val="left"/>
        <w:rPr>
          <w:sz w:val="24"/>
        </w:rPr>
      </w:pPr>
      <w:r>
        <w:rPr>
          <w:sz w:val="24"/>
        </w:rPr>
        <w:t>proof of enrolment in educational establishment in</w:t>
      </w:r>
      <w:r>
        <w:rPr>
          <w:spacing w:val="-3"/>
          <w:sz w:val="24"/>
        </w:rPr>
        <w:t xml:space="preserve"> </w:t>
      </w:r>
      <w:r>
        <w:rPr>
          <w:sz w:val="24"/>
        </w:rPr>
        <w:t>Bangladesh;</w:t>
      </w:r>
    </w:p>
    <w:p w:rsidR="002D0888" w:rsidRDefault="002D0888" w:rsidP="002D0888">
      <w:pPr>
        <w:pStyle w:val="Odstavecseseznamem"/>
        <w:numPr>
          <w:ilvl w:val="1"/>
          <w:numId w:val="8"/>
        </w:numPr>
        <w:tabs>
          <w:tab w:val="left" w:pos="2638"/>
        </w:tabs>
        <w:spacing w:before="1"/>
        <w:ind w:right="956" w:hanging="653"/>
        <w:jc w:val="both"/>
        <w:rPr>
          <w:sz w:val="24"/>
        </w:rPr>
      </w:pPr>
      <w:r>
        <w:rPr>
          <w:sz w:val="24"/>
        </w:rPr>
        <w:t>certificate of leave absence if travelling during school year. The certificate should mention full address, telephone number, permission of absence; name and function of the person granting</w:t>
      </w:r>
      <w:r>
        <w:rPr>
          <w:spacing w:val="-2"/>
          <w:sz w:val="24"/>
        </w:rPr>
        <w:t xml:space="preserve"> </w:t>
      </w:r>
      <w:r>
        <w:rPr>
          <w:sz w:val="24"/>
        </w:rPr>
        <w:t>permission;</w:t>
      </w:r>
    </w:p>
    <w:p w:rsidR="002D0888" w:rsidRDefault="002D0888" w:rsidP="002D0888">
      <w:pPr>
        <w:pStyle w:val="Odstavecseseznamem"/>
        <w:numPr>
          <w:ilvl w:val="1"/>
          <w:numId w:val="8"/>
        </w:numPr>
        <w:tabs>
          <w:tab w:val="left" w:pos="2637"/>
          <w:tab w:val="left" w:pos="2638"/>
        </w:tabs>
        <w:ind w:right="959" w:hanging="720"/>
        <w:jc w:val="left"/>
        <w:rPr>
          <w:sz w:val="24"/>
        </w:rPr>
      </w:pPr>
      <w:r>
        <w:rPr>
          <w:sz w:val="24"/>
        </w:rPr>
        <w:t>if school trips, letter of the school mentioning the purpose, the duration and the</w:t>
      </w:r>
      <w:r>
        <w:rPr>
          <w:spacing w:val="-1"/>
          <w:sz w:val="24"/>
        </w:rPr>
        <w:t xml:space="preserve"> </w:t>
      </w:r>
      <w:r>
        <w:rPr>
          <w:sz w:val="24"/>
        </w:rPr>
        <w:t>destination.</w:t>
      </w:r>
    </w:p>
    <w:p w:rsidR="002D0888" w:rsidRDefault="002D0888" w:rsidP="002D0888">
      <w:pPr>
        <w:pStyle w:val="Zkladntext"/>
      </w:pPr>
    </w:p>
    <w:p w:rsidR="002D0888" w:rsidRDefault="002D0888" w:rsidP="002D0888">
      <w:pPr>
        <w:pStyle w:val="Odstavecseseznamem"/>
        <w:numPr>
          <w:ilvl w:val="0"/>
          <w:numId w:val="8"/>
        </w:numPr>
        <w:tabs>
          <w:tab w:val="left" w:pos="1678"/>
        </w:tabs>
        <w:ind w:right="957"/>
        <w:rPr>
          <w:sz w:val="24"/>
        </w:rPr>
      </w:pPr>
      <w:r>
        <w:rPr>
          <w:sz w:val="24"/>
        </w:rPr>
        <w:t>if travelling with spouse and/or children: Marriage certificate issued by a responsible authority.</w:t>
      </w:r>
    </w:p>
    <w:p w:rsidR="002D0888" w:rsidRDefault="002D0888" w:rsidP="002D0888">
      <w:pPr>
        <w:pStyle w:val="Zkladntext"/>
      </w:pPr>
    </w:p>
    <w:p w:rsidR="002D0888" w:rsidRDefault="002D0888" w:rsidP="002D0888">
      <w:pPr>
        <w:pStyle w:val="Odstavecseseznamem"/>
        <w:numPr>
          <w:ilvl w:val="0"/>
          <w:numId w:val="8"/>
        </w:numPr>
        <w:tabs>
          <w:tab w:val="left" w:pos="1678"/>
        </w:tabs>
        <w:rPr>
          <w:sz w:val="24"/>
        </w:rPr>
      </w:pPr>
      <w:r>
        <w:rPr>
          <w:sz w:val="24"/>
        </w:rPr>
        <w:t>family member of an EU/EEA</w:t>
      </w:r>
      <w:r>
        <w:rPr>
          <w:spacing w:val="-3"/>
          <w:sz w:val="24"/>
        </w:rPr>
        <w:t xml:space="preserve"> </w:t>
      </w:r>
      <w:r>
        <w:rPr>
          <w:sz w:val="24"/>
        </w:rPr>
        <w:t>citizen:</w:t>
      </w:r>
    </w:p>
    <w:p w:rsidR="002D0888" w:rsidRDefault="002D0888" w:rsidP="002D0888">
      <w:pPr>
        <w:pStyle w:val="Odstavecseseznamem"/>
        <w:numPr>
          <w:ilvl w:val="1"/>
          <w:numId w:val="8"/>
        </w:numPr>
        <w:tabs>
          <w:tab w:val="left" w:pos="2527"/>
          <w:tab w:val="left" w:pos="2528"/>
        </w:tabs>
        <w:ind w:left="2527" w:hanging="586"/>
        <w:jc w:val="left"/>
        <w:rPr>
          <w:sz w:val="24"/>
        </w:rPr>
      </w:pPr>
      <w:r>
        <w:rPr>
          <w:sz w:val="24"/>
        </w:rPr>
        <w:t>there is an EU citizen from whom the visa applicant can derive any</w:t>
      </w:r>
      <w:r>
        <w:rPr>
          <w:spacing w:val="-3"/>
          <w:sz w:val="24"/>
        </w:rPr>
        <w:t xml:space="preserve"> </w:t>
      </w:r>
      <w:r>
        <w:rPr>
          <w:sz w:val="24"/>
        </w:rPr>
        <w:t>rights;</w:t>
      </w:r>
    </w:p>
    <w:p w:rsidR="002D0888" w:rsidRDefault="002D0888" w:rsidP="002D0888">
      <w:pPr>
        <w:pStyle w:val="Odstavecseseznamem"/>
        <w:numPr>
          <w:ilvl w:val="1"/>
          <w:numId w:val="8"/>
        </w:numPr>
        <w:tabs>
          <w:tab w:val="left" w:pos="2528"/>
        </w:tabs>
        <w:ind w:left="2527" w:right="958" w:hanging="653"/>
        <w:jc w:val="both"/>
        <w:rPr>
          <w:sz w:val="24"/>
        </w:rPr>
      </w:pPr>
      <w:r>
        <w:rPr>
          <w:sz w:val="24"/>
        </w:rPr>
        <w:t>the visa applicant is a family member (e.g. a marriage certificate, birth certificate, proof of dependency, durability of partnership) and his identity (passport);</w:t>
      </w:r>
    </w:p>
    <w:p w:rsidR="002D0888" w:rsidRDefault="002D0888" w:rsidP="002D0888">
      <w:pPr>
        <w:pStyle w:val="Odstavecseseznamem"/>
        <w:numPr>
          <w:ilvl w:val="1"/>
          <w:numId w:val="8"/>
        </w:numPr>
        <w:tabs>
          <w:tab w:val="left" w:pos="2528"/>
        </w:tabs>
        <w:ind w:left="2527" w:right="958" w:hanging="720"/>
        <w:jc w:val="both"/>
        <w:rPr>
          <w:sz w:val="24"/>
        </w:rPr>
      </w:pPr>
      <w:r>
        <w:rPr>
          <w:sz w:val="24"/>
        </w:rPr>
        <w:t>the visa applicant accompanies or joins an EU citizen (e.g. a proof that the EU citizen already resides in the host Member State or a confirmation that the EU citizen will travel to the host Member</w:t>
      </w:r>
      <w:r>
        <w:rPr>
          <w:spacing w:val="-1"/>
          <w:sz w:val="24"/>
        </w:rPr>
        <w:t xml:space="preserve"> </w:t>
      </w:r>
      <w:r>
        <w:rPr>
          <w:sz w:val="24"/>
        </w:rPr>
        <w:t>State);</w:t>
      </w:r>
    </w:p>
    <w:p w:rsidR="002D0888" w:rsidRDefault="002D0888" w:rsidP="002D0888">
      <w:pPr>
        <w:pStyle w:val="Odstavecseseznamem"/>
        <w:numPr>
          <w:ilvl w:val="0"/>
          <w:numId w:val="8"/>
        </w:numPr>
        <w:tabs>
          <w:tab w:val="left" w:pos="1678"/>
        </w:tabs>
        <w:rPr>
          <w:sz w:val="24"/>
        </w:rPr>
      </w:pPr>
      <w:r>
        <w:rPr>
          <w:sz w:val="24"/>
        </w:rPr>
        <w:t>non-Bangladeshi applicants who have valid residence status in</w:t>
      </w:r>
      <w:r>
        <w:rPr>
          <w:spacing w:val="-3"/>
          <w:sz w:val="24"/>
        </w:rPr>
        <w:t xml:space="preserve"> </w:t>
      </w:r>
      <w:r>
        <w:rPr>
          <w:sz w:val="24"/>
        </w:rPr>
        <w:t>Bangladesh:</w:t>
      </w:r>
    </w:p>
    <w:p w:rsidR="002D0888" w:rsidRDefault="002D0888" w:rsidP="002D0888">
      <w:pPr>
        <w:pStyle w:val="Odstavecseseznamem"/>
        <w:numPr>
          <w:ilvl w:val="1"/>
          <w:numId w:val="8"/>
        </w:numPr>
        <w:tabs>
          <w:tab w:val="left" w:pos="2757"/>
          <w:tab w:val="left" w:pos="2758"/>
        </w:tabs>
        <w:ind w:left="2757" w:right="954"/>
        <w:jc w:val="left"/>
        <w:rPr>
          <w:sz w:val="24"/>
        </w:rPr>
      </w:pPr>
      <w:r>
        <w:rPr>
          <w:sz w:val="24"/>
        </w:rPr>
        <w:t>Bangladeshi Residence Permit valid for at least three months beyond the intended date of departure from the territory of the Member</w:t>
      </w:r>
      <w:r>
        <w:rPr>
          <w:spacing w:val="-7"/>
          <w:sz w:val="24"/>
        </w:rPr>
        <w:t xml:space="preserve"> </w:t>
      </w:r>
      <w:r>
        <w:rPr>
          <w:sz w:val="24"/>
        </w:rPr>
        <w:t>States;</w:t>
      </w:r>
    </w:p>
    <w:p w:rsidR="002D0888" w:rsidRDefault="002D0888" w:rsidP="002D0888">
      <w:pPr>
        <w:pStyle w:val="Odstavecseseznamem"/>
        <w:numPr>
          <w:ilvl w:val="1"/>
          <w:numId w:val="8"/>
        </w:numPr>
        <w:tabs>
          <w:tab w:val="left" w:pos="2757"/>
          <w:tab w:val="left" w:pos="2758"/>
        </w:tabs>
        <w:ind w:left="2757" w:right="959" w:hanging="653"/>
        <w:jc w:val="left"/>
        <w:rPr>
          <w:sz w:val="24"/>
        </w:rPr>
      </w:pPr>
      <w:r>
        <w:rPr>
          <w:sz w:val="24"/>
        </w:rPr>
        <w:t>Proof of the intention of carrying out the onward journey: copy of continuation ticket or</w:t>
      </w:r>
      <w:r>
        <w:rPr>
          <w:spacing w:val="-1"/>
          <w:sz w:val="24"/>
        </w:rPr>
        <w:t xml:space="preserve"> </w:t>
      </w:r>
      <w:r>
        <w:rPr>
          <w:sz w:val="24"/>
        </w:rPr>
        <w:t>reservation;</w:t>
      </w:r>
    </w:p>
    <w:p w:rsidR="002D0888" w:rsidRDefault="002D0888" w:rsidP="002D0888">
      <w:pPr>
        <w:pStyle w:val="Odstavecseseznamem"/>
        <w:numPr>
          <w:ilvl w:val="1"/>
          <w:numId w:val="8"/>
        </w:numPr>
        <w:tabs>
          <w:tab w:val="left" w:pos="2757"/>
          <w:tab w:val="left" w:pos="2758"/>
        </w:tabs>
        <w:ind w:left="2757" w:right="957" w:hanging="720"/>
        <w:jc w:val="left"/>
        <w:rPr>
          <w:sz w:val="24"/>
        </w:rPr>
      </w:pPr>
      <w:r>
        <w:rPr>
          <w:sz w:val="24"/>
        </w:rPr>
        <w:t>Documentation about activity upon return in Bangladesh, e.g. work contract or proof of enrolment in a university or</w:t>
      </w:r>
      <w:r>
        <w:rPr>
          <w:spacing w:val="-2"/>
          <w:sz w:val="24"/>
        </w:rPr>
        <w:t xml:space="preserve"> </w:t>
      </w:r>
      <w:r>
        <w:rPr>
          <w:sz w:val="24"/>
        </w:rPr>
        <w:t>school.</w:t>
      </w:r>
    </w:p>
    <w:p w:rsidR="002D0888" w:rsidRDefault="002D0888" w:rsidP="002D0888">
      <w:pPr>
        <w:pStyle w:val="Nadpis1"/>
        <w:numPr>
          <w:ilvl w:val="0"/>
          <w:numId w:val="9"/>
        </w:numPr>
        <w:tabs>
          <w:tab w:val="left" w:pos="1677"/>
          <w:tab w:val="left" w:pos="1678"/>
        </w:tabs>
        <w:spacing w:before="122"/>
        <w:ind w:hanging="840"/>
      </w:pPr>
      <w:r>
        <w:t>To be submitted when travelling for the purpose of</w:t>
      </w:r>
      <w:r>
        <w:rPr>
          <w:spacing w:val="-2"/>
        </w:rPr>
        <w:t xml:space="preserve"> </w:t>
      </w:r>
      <w:r>
        <w:t>business</w:t>
      </w:r>
    </w:p>
    <w:p w:rsidR="002D0888" w:rsidRDefault="002D0888" w:rsidP="002D0888">
      <w:pPr>
        <w:pStyle w:val="Odstavecseseznamem"/>
        <w:numPr>
          <w:ilvl w:val="0"/>
          <w:numId w:val="7"/>
        </w:numPr>
        <w:tabs>
          <w:tab w:val="left" w:pos="1677"/>
          <w:tab w:val="left" w:pos="1678"/>
        </w:tabs>
        <w:spacing w:before="118"/>
        <w:ind w:right="956" w:hanging="720"/>
        <w:rPr>
          <w:sz w:val="24"/>
        </w:rPr>
      </w:pPr>
      <w:r>
        <w:rPr>
          <w:sz w:val="24"/>
        </w:rPr>
        <w:t>hotel confirmation or hotel voucher for the whole stay or other documents proving accommodation.</w:t>
      </w:r>
    </w:p>
    <w:p w:rsidR="002D0888" w:rsidRDefault="002D0888" w:rsidP="002D0888">
      <w:pPr>
        <w:pStyle w:val="Zkladntext"/>
        <w:spacing w:before="9"/>
        <w:rPr>
          <w:sz w:val="20"/>
        </w:rPr>
      </w:pPr>
    </w:p>
    <w:p w:rsidR="002D0888" w:rsidRDefault="002D0888" w:rsidP="002D0888">
      <w:pPr>
        <w:pStyle w:val="Odstavecseseznamem"/>
        <w:numPr>
          <w:ilvl w:val="0"/>
          <w:numId w:val="7"/>
        </w:numPr>
        <w:tabs>
          <w:tab w:val="left" w:pos="1677"/>
          <w:tab w:val="left" w:pos="1678"/>
        </w:tabs>
        <w:spacing w:before="1"/>
        <w:ind w:hanging="720"/>
        <w:rPr>
          <w:sz w:val="24"/>
        </w:rPr>
      </w:pPr>
      <w:r>
        <w:rPr>
          <w:sz w:val="24"/>
        </w:rPr>
        <w:t>if</w:t>
      </w:r>
      <w:r>
        <w:rPr>
          <w:spacing w:val="-1"/>
          <w:sz w:val="24"/>
        </w:rPr>
        <w:t xml:space="preserve"> </w:t>
      </w:r>
      <w:r>
        <w:rPr>
          <w:sz w:val="24"/>
        </w:rPr>
        <w:t>employed:</w:t>
      </w:r>
    </w:p>
    <w:p w:rsidR="002D0888" w:rsidRDefault="002D0888" w:rsidP="002D0888">
      <w:pPr>
        <w:pStyle w:val="Zkladntext"/>
        <w:spacing w:before="9"/>
        <w:rPr>
          <w:sz w:val="20"/>
        </w:rPr>
      </w:pPr>
    </w:p>
    <w:p w:rsidR="002D0888" w:rsidRDefault="002D0888" w:rsidP="002D0888">
      <w:pPr>
        <w:pStyle w:val="Odstavecseseznamem"/>
        <w:numPr>
          <w:ilvl w:val="1"/>
          <w:numId w:val="7"/>
        </w:numPr>
        <w:tabs>
          <w:tab w:val="left" w:pos="2878"/>
        </w:tabs>
        <w:spacing w:before="1"/>
        <w:ind w:right="957"/>
        <w:jc w:val="both"/>
        <w:rPr>
          <w:sz w:val="24"/>
        </w:rPr>
      </w:pPr>
      <w:r>
        <w:rPr>
          <w:sz w:val="24"/>
        </w:rPr>
        <w:t>letters of the company introducing the businessperson, purpose and duration of the visit(s), financial cover of the visit, short company profile, etc.;</w:t>
      </w:r>
    </w:p>
    <w:p w:rsidR="002D0888" w:rsidRDefault="002D0888" w:rsidP="002D0888">
      <w:pPr>
        <w:pStyle w:val="Odstavecseseznamem"/>
        <w:numPr>
          <w:ilvl w:val="1"/>
          <w:numId w:val="7"/>
        </w:numPr>
        <w:tabs>
          <w:tab w:val="left" w:pos="2878"/>
        </w:tabs>
        <w:ind w:right="959" w:hanging="653"/>
        <w:jc w:val="both"/>
        <w:rPr>
          <w:sz w:val="24"/>
        </w:rPr>
      </w:pPr>
      <w:r>
        <w:rPr>
          <w:sz w:val="24"/>
        </w:rPr>
        <w:t>trade licence of the Company in Bangladesh and/or Memorandum of Articles of Association (if</w:t>
      </w:r>
      <w:r>
        <w:rPr>
          <w:spacing w:val="-3"/>
          <w:sz w:val="24"/>
        </w:rPr>
        <w:t xml:space="preserve"> </w:t>
      </w:r>
      <w:r>
        <w:rPr>
          <w:sz w:val="24"/>
        </w:rPr>
        <w:t>applicable).</w:t>
      </w:r>
    </w:p>
    <w:p w:rsidR="002D0888" w:rsidRDefault="002D0888" w:rsidP="002D0888">
      <w:pPr>
        <w:pStyle w:val="Odstavecseseznamem"/>
        <w:numPr>
          <w:ilvl w:val="0"/>
          <w:numId w:val="7"/>
        </w:numPr>
        <w:tabs>
          <w:tab w:val="left" w:pos="1744"/>
          <w:tab w:val="left" w:pos="1745"/>
        </w:tabs>
        <w:spacing w:before="120"/>
        <w:ind w:left="1744" w:hanging="787"/>
        <w:rPr>
          <w:sz w:val="24"/>
        </w:rPr>
      </w:pPr>
      <w:r>
        <w:rPr>
          <w:sz w:val="24"/>
        </w:rPr>
        <w:t>if</w:t>
      </w:r>
      <w:r>
        <w:rPr>
          <w:spacing w:val="-4"/>
          <w:sz w:val="24"/>
        </w:rPr>
        <w:t xml:space="preserve"> </w:t>
      </w:r>
      <w:r>
        <w:rPr>
          <w:sz w:val="24"/>
        </w:rPr>
        <w:t>self-employed:</w:t>
      </w:r>
    </w:p>
    <w:p w:rsidR="002D0888" w:rsidRDefault="002D0888" w:rsidP="002D0888">
      <w:pPr>
        <w:pStyle w:val="Odstavecseseznamem"/>
        <w:numPr>
          <w:ilvl w:val="1"/>
          <w:numId w:val="7"/>
        </w:numPr>
        <w:tabs>
          <w:tab w:val="left" w:pos="2818"/>
        </w:tabs>
        <w:spacing w:before="120"/>
        <w:ind w:left="2817" w:right="957"/>
        <w:jc w:val="both"/>
        <w:rPr>
          <w:sz w:val="24"/>
        </w:rPr>
      </w:pPr>
      <w:r>
        <w:rPr>
          <w:sz w:val="24"/>
        </w:rPr>
        <w:t>trade licence issued by City Corporation and Incorporation Certificate issued by Office of Registrar of Joint Stock Company, if</w:t>
      </w:r>
      <w:r>
        <w:rPr>
          <w:spacing w:val="-4"/>
          <w:sz w:val="24"/>
        </w:rPr>
        <w:t xml:space="preserve"> </w:t>
      </w:r>
      <w:r>
        <w:rPr>
          <w:sz w:val="24"/>
        </w:rPr>
        <w:t>applicable;</w:t>
      </w:r>
    </w:p>
    <w:p w:rsidR="002D0888" w:rsidRDefault="002D0888" w:rsidP="002D0888">
      <w:pPr>
        <w:pStyle w:val="Odstavecseseznamem"/>
        <w:numPr>
          <w:ilvl w:val="1"/>
          <w:numId w:val="7"/>
        </w:numPr>
        <w:tabs>
          <w:tab w:val="left" w:pos="2817"/>
          <w:tab w:val="left" w:pos="2818"/>
        </w:tabs>
        <w:ind w:left="2817" w:hanging="653"/>
        <w:jc w:val="left"/>
        <w:rPr>
          <w:sz w:val="24"/>
        </w:rPr>
      </w:pPr>
      <w:r>
        <w:rPr>
          <w:sz w:val="24"/>
        </w:rPr>
        <w:t>Income tax</w:t>
      </w:r>
      <w:r>
        <w:rPr>
          <w:spacing w:val="-1"/>
          <w:sz w:val="24"/>
        </w:rPr>
        <w:t xml:space="preserve"> </w:t>
      </w:r>
      <w:r>
        <w:rPr>
          <w:sz w:val="24"/>
        </w:rPr>
        <w:t>return;</w:t>
      </w:r>
    </w:p>
    <w:p w:rsidR="002D0888" w:rsidRDefault="002D0888" w:rsidP="002D0888">
      <w:pPr>
        <w:pStyle w:val="Odstavecseseznamem"/>
        <w:numPr>
          <w:ilvl w:val="1"/>
          <w:numId w:val="7"/>
        </w:numPr>
        <w:tabs>
          <w:tab w:val="left" w:pos="2817"/>
          <w:tab w:val="left" w:pos="2818"/>
        </w:tabs>
        <w:ind w:left="2817" w:hanging="720"/>
        <w:jc w:val="left"/>
        <w:rPr>
          <w:sz w:val="24"/>
        </w:rPr>
      </w:pPr>
      <w:r>
        <w:rPr>
          <w:sz w:val="24"/>
        </w:rPr>
        <w:t>company bank statement for six</w:t>
      </w:r>
      <w:r>
        <w:rPr>
          <w:spacing w:val="-1"/>
          <w:sz w:val="24"/>
        </w:rPr>
        <w:t xml:space="preserve"> </w:t>
      </w:r>
      <w:r>
        <w:rPr>
          <w:sz w:val="24"/>
        </w:rPr>
        <w:t>months.</w:t>
      </w:r>
    </w:p>
    <w:p w:rsidR="002D0888" w:rsidRDefault="002D0888" w:rsidP="002D0888">
      <w:pPr>
        <w:pStyle w:val="Odstavecseseznamem"/>
        <w:numPr>
          <w:ilvl w:val="0"/>
          <w:numId w:val="7"/>
        </w:numPr>
        <w:tabs>
          <w:tab w:val="left" w:pos="1817"/>
          <w:tab w:val="left" w:pos="1818"/>
        </w:tabs>
        <w:spacing w:before="120"/>
        <w:ind w:left="1817" w:hanging="860"/>
        <w:rPr>
          <w:sz w:val="24"/>
        </w:rPr>
      </w:pPr>
      <w:r>
        <w:rPr>
          <w:sz w:val="24"/>
        </w:rPr>
        <w:t>invitation from the visited</w:t>
      </w:r>
      <w:r>
        <w:rPr>
          <w:spacing w:val="-3"/>
          <w:sz w:val="24"/>
        </w:rPr>
        <w:t xml:space="preserve"> </w:t>
      </w:r>
      <w:r>
        <w:rPr>
          <w:sz w:val="24"/>
        </w:rPr>
        <w:t>company:</w:t>
      </w:r>
    </w:p>
    <w:p w:rsidR="002D0888" w:rsidRDefault="002D0888" w:rsidP="002D0888">
      <w:pPr>
        <w:rPr>
          <w:sz w:val="24"/>
        </w:rPr>
        <w:sectPr w:rsidR="002D0888">
          <w:pgSz w:w="11910" w:h="16840"/>
          <w:pgMar w:top="1320" w:right="460" w:bottom="1600" w:left="460" w:header="0" w:footer="1412" w:gutter="0"/>
          <w:cols w:space="708"/>
        </w:sectPr>
      </w:pPr>
    </w:p>
    <w:p w:rsidR="002D0888" w:rsidRDefault="002D0888" w:rsidP="002D0888">
      <w:pPr>
        <w:pStyle w:val="Zkladntext"/>
        <w:spacing w:before="75"/>
        <w:ind w:left="1808" w:right="1314" w:hanging="2"/>
      </w:pPr>
      <w:r>
        <w:lastRenderedPageBreak/>
        <w:t>The letter should incorporate relevant personal data of the invited, length of the invitation, reason and activity to develop in the Member State during the visit.</w:t>
      </w:r>
    </w:p>
    <w:p w:rsidR="002D0888" w:rsidRDefault="002D0888" w:rsidP="002D0888">
      <w:pPr>
        <w:pStyle w:val="Odstavecseseznamem"/>
        <w:numPr>
          <w:ilvl w:val="0"/>
          <w:numId w:val="7"/>
        </w:numPr>
        <w:tabs>
          <w:tab w:val="left" w:pos="1804"/>
          <w:tab w:val="left" w:pos="1805"/>
        </w:tabs>
        <w:spacing w:before="120"/>
        <w:ind w:left="1804" w:hanging="847"/>
        <w:rPr>
          <w:sz w:val="24"/>
        </w:rPr>
      </w:pPr>
      <w:r>
        <w:rPr>
          <w:sz w:val="24"/>
        </w:rPr>
        <w:t>proof of recent business</w:t>
      </w:r>
      <w:r>
        <w:rPr>
          <w:spacing w:val="-2"/>
          <w:sz w:val="24"/>
        </w:rPr>
        <w:t xml:space="preserve"> </w:t>
      </w:r>
      <w:r>
        <w:rPr>
          <w:sz w:val="24"/>
        </w:rPr>
        <w:t>contacts:</w:t>
      </w:r>
    </w:p>
    <w:p w:rsidR="002D0888" w:rsidRDefault="002D0888" w:rsidP="002D0888">
      <w:pPr>
        <w:pStyle w:val="Zkladntext"/>
        <w:spacing w:before="11"/>
        <w:rPr>
          <w:sz w:val="20"/>
        </w:rPr>
      </w:pPr>
    </w:p>
    <w:p w:rsidR="002D0888" w:rsidRDefault="002D0888" w:rsidP="002D0888">
      <w:pPr>
        <w:pStyle w:val="Zkladntext"/>
        <w:ind w:left="1808" w:right="1038" w:hanging="2"/>
      </w:pPr>
      <w:r>
        <w:t>Evidence of former and current transactions in Bangladesh and/or abroad (eg: bill of lading, receipts, contracts, correspondence).</w:t>
      </w:r>
    </w:p>
    <w:p w:rsidR="002D0888" w:rsidRDefault="002D0888" w:rsidP="002D0888">
      <w:pPr>
        <w:pStyle w:val="Odstavecseseznamem"/>
        <w:numPr>
          <w:ilvl w:val="0"/>
          <w:numId w:val="7"/>
        </w:numPr>
        <w:tabs>
          <w:tab w:val="left" w:pos="1776"/>
          <w:tab w:val="left" w:pos="1778"/>
        </w:tabs>
        <w:spacing w:before="120"/>
        <w:ind w:left="1777" w:hanging="820"/>
        <w:rPr>
          <w:sz w:val="24"/>
        </w:rPr>
      </w:pPr>
      <w:r>
        <w:rPr>
          <w:sz w:val="24"/>
        </w:rPr>
        <w:t>if commercial fairs or</w:t>
      </w:r>
      <w:r>
        <w:rPr>
          <w:spacing w:val="-1"/>
          <w:sz w:val="24"/>
        </w:rPr>
        <w:t xml:space="preserve"> </w:t>
      </w:r>
      <w:r>
        <w:rPr>
          <w:sz w:val="24"/>
        </w:rPr>
        <w:t>congress:</w:t>
      </w:r>
    </w:p>
    <w:p w:rsidR="002D0888" w:rsidRDefault="002D0888" w:rsidP="002D0888">
      <w:pPr>
        <w:pStyle w:val="Zkladntext"/>
        <w:spacing w:before="10"/>
        <w:rPr>
          <w:sz w:val="20"/>
        </w:rPr>
      </w:pPr>
    </w:p>
    <w:p w:rsidR="002D0888" w:rsidRDefault="002D0888" w:rsidP="002D0888">
      <w:pPr>
        <w:pStyle w:val="Odstavecseseznamem"/>
        <w:numPr>
          <w:ilvl w:val="1"/>
          <w:numId w:val="7"/>
        </w:numPr>
        <w:tabs>
          <w:tab w:val="left" w:pos="2734"/>
          <w:tab w:val="left" w:pos="2735"/>
        </w:tabs>
        <w:ind w:left="2734" w:right="959" w:hanging="586"/>
        <w:jc w:val="left"/>
        <w:rPr>
          <w:sz w:val="24"/>
        </w:rPr>
      </w:pPr>
      <w:r>
        <w:rPr>
          <w:sz w:val="24"/>
        </w:rPr>
        <w:t>proof of attendance through either letters of invitation from the organiser of the event, or payment of the registration</w:t>
      </w:r>
      <w:r>
        <w:rPr>
          <w:spacing w:val="-1"/>
          <w:sz w:val="24"/>
        </w:rPr>
        <w:t xml:space="preserve"> </w:t>
      </w:r>
      <w:r>
        <w:rPr>
          <w:sz w:val="24"/>
        </w:rPr>
        <w:t>fee;</w:t>
      </w:r>
    </w:p>
    <w:p w:rsidR="002D0888" w:rsidRDefault="002D0888" w:rsidP="002D0888">
      <w:pPr>
        <w:pStyle w:val="Odstavecseseznamem"/>
        <w:numPr>
          <w:ilvl w:val="1"/>
          <w:numId w:val="7"/>
        </w:numPr>
        <w:tabs>
          <w:tab w:val="left" w:pos="2734"/>
          <w:tab w:val="left" w:pos="2735"/>
        </w:tabs>
        <w:ind w:left="2734" w:hanging="654"/>
        <w:jc w:val="left"/>
        <w:rPr>
          <w:sz w:val="24"/>
        </w:rPr>
      </w:pPr>
      <w:r>
        <w:rPr>
          <w:sz w:val="24"/>
        </w:rPr>
        <w:t>programme of the</w:t>
      </w:r>
      <w:r>
        <w:rPr>
          <w:spacing w:val="-1"/>
          <w:sz w:val="24"/>
        </w:rPr>
        <w:t xml:space="preserve"> </w:t>
      </w:r>
      <w:r>
        <w:rPr>
          <w:sz w:val="24"/>
        </w:rPr>
        <w:t>event.</w:t>
      </w:r>
    </w:p>
    <w:p w:rsidR="002D0888" w:rsidRDefault="002D0888" w:rsidP="002D0888">
      <w:pPr>
        <w:pStyle w:val="Nadpis1"/>
        <w:numPr>
          <w:ilvl w:val="0"/>
          <w:numId w:val="9"/>
        </w:numPr>
        <w:tabs>
          <w:tab w:val="left" w:pos="1797"/>
          <w:tab w:val="left" w:pos="1798"/>
        </w:tabs>
        <w:spacing w:before="122"/>
        <w:ind w:hanging="840"/>
      </w:pPr>
      <w:r>
        <w:t>Airport Transit</w:t>
      </w:r>
    </w:p>
    <w:p w:rsidR="002D0888" w:rsidRDefault="002D0888" w:rsidP="002D0888">
      <w:pPr>
        <w:pStyle w:val="Odstavecseseznamem"/>
        <w:numPr>
          <w:ilvl w:val="0"/>
          <w:numId w:val="6"/>
        </w:numPr>
        <w:tabs>
          <w:tab w:val="left" w:pos="2757"/>
          <w:tab w:val="left" w:pos="2758"/>
        </w:tabs>
        <w:spacing w:before="118"/>
        <w:jc w:val="left"/>
        <w:rPr>
          <w:sz w:val="24"/>
        </w:rPr>
      </w:pPr>
      <w:r>
        <w:rPr>
          <w:sz w:val="24"/>
        </w:rPr>
        <w:t>valid visa for the country of next or final</w:t>
      </w:r>
      <w:r>
        <w:rPr>
          <w:spacing w:val="-3"/>
          <w:sz w:val="24"/>
        </w:rPr>
        <w:t xml:space="preserve"> </w:t>
      </w:r>
      <w:r>
        <w:rPr>
          <w:sz w:val="24"/>
        </w:rPr>
        <w:t>destination;</w:t>
      </w:r>
    </w:p>
    <w:p w:rsidR="002D0888" w:rsidRDefault="002D0888" w:rsidP="002D0888">
      <w:pPr>
        <w:pStyle w:val="Odstavecseseznamem"/>
        <w:numPr>
          <w:ilvl w:val="0"/>
          <w:numId w:val="6"/>
        </w:numPr>
        <w:tabs>
          <w:tab w:val="left" w:pos="2758"/>
        </w:tabs>
        <w:ind w:right="956" w:hanging="653"/>
        <w:jc w:val="both"/>
        <w:rPr>
          <w:sz w:val="24"/>
        </w:rPr>
      </w:pPr>
      <w:r>
        <w:rPr>
          <w:sz w:val="24"/>
        </w:rPr>
        <w:t>proof of the intention of carrying out the onward journey: copy of continuation ticket or</w:t>
      </w:r>
      <w:r>
        <w:rPr>
          <w:spacing w:val="-1"/>
          <w:sz w:val="24"/>
        </w:rPr>
        <w:t xml:space="preserve"> </w:t>
      </w:r>
      <w:r>
        <w:rPr>
          <w:sz w:val="24"/>
        </w:rPr>
        <w:t>reservation.</w:t>
      </w:r>
    </w:p>
    <w:p w:rsidR="002D0888" w:rsidRDefault="002D0888" w:rsidP="002D0888">
      <w:pPr>
        <w:pStyle w:val="Nadpis1"/>
        <w:numPr>
          <w:ilvl w:val="0"/>
          <w:numId w:val="9"/>
        </w:numPr>
        <w:tabs>
          <w:tab w:val="left" w:pos="1797"/>
          <w:tab w:val="left" w:pos="1798"/>
        </w:tabs>
        <w:spacing w:before="122"/>
        <w:ind w:right="956" w:hanging="840"/>
      </w:pPr>
      <w:r>
        <w:t>To be submitted when travelling for journeys undertaken for political, scientific, cultural, sports or religious events or other</w:t>
      </w:r>
      <w:r>
        <w:rPr>
          <w:spacing w:val="-2"/>
        </w:rPr>
        <w:t xml:space="preserve"> </w:t>
      </w:r>
      <w:r>
        <w:t>reasons</w:t>
      </w:r>
    </w:p>
    <w:p w:rsidR="002D0888" w:rsidRDefault="002D0888" w:rsidP="002D0888">
      <w:pPr>
        <w:pStyle w:val="Odstavecseseznamem"/>
        <w:numPr>
          <w:ilvl w:val="0"/>
          <w:numId w:val="5"/>
        </w:numPr>
        <w:tabs>
          <w:tab w:val="left" w:pos="2758"/>
        </w:tabs>
        <w:spacing w:before="118"/>
        <w:ind w:right="956"/>
        <w:jc w:val="both"/>
        <w:rPr>
          <w:sz w:val="24"/>
        </w:rPr>
      </w:pPr>
      <w:r>
        <w:rPr>
          <w:sz w:val="24"/>
        </w:rPr>
        <w:t>invitation letter from the organizer that should incorporate relevant personal data of the invited, length of the invitation, reason and activity to develop in the Member State during the</w:t>
      </w:r>
      <w:r>
        <w:rPr>
          <w:spacing w:val="-3"/>
          <w:sz w:val="24"/>
        </w:rPr>
        <w:t xml:space="preserve"> </w:t>
      </w:r>
      <w:r>
        <w:rPr>
          <w:sz w:val="24"/>
        </w:rPr>
        <w:t>visit;</w:t>
      </w:r>
    </w:p>
    <w:p w:rsidR="002D0888" w:rsidRDefault="002D0888" w:rsidP="002D0888">
      <w:pPr>
        <w:pStyle w:val="Odstavecseseznamem"/>
        <w:numPr>
          <w:ilvl w:val="0"/>
          <w:numId w:val="5"/>
        </w:numPr>
        <w:tabs>
          <w:tab w:val="left" w:pos="2757"/>
          <w:tab w:val="left" w:pos="2758"/>
        </w:tabs>
        <w:spacing w:line="275" w:lineRule="exact"/>
        <w:ind w:hanging="653"/>
        <w:jc w:val="left"/>
        <w:rPr>
          <w:sz w:val="24"/>
        </w:rPr>
      </w:pPr>
      <w:r>
        <w:rPr>
          <w:sz w:val="24"/>
        </w:rPr>
        <w:t>entry ticket or pass for events for which these are normally</w:t>
      </w:r>
      <w:r>
        <w:rPr>
          <w:spacing w:val="-6"/>
          <w:sz w:val="24"/>
        </w:rPr>
        <w:t xml:space="preserve"> </w:t>
      </w:r>
      <w:r>
        <w:rPr>
          <w:sz w:val="24"/>
        </w:rPr>
        <w:t>issued;</w:t>
      </w:r>
    </w:p>
    <w:p w:rsidR="002D0888" w:rsidRDefault="002D0888" w:rsidP="002D0888">
      <w:pPr>
        <w:pStyle w:val="Odstavecseseznamem"/>
        <w:numPr>
          <w:ilvl w:val="0"/>
          <w:numId w:val="5"/>
        </w:numPr>
        <w:tabs>
          <w:tab w:val="left" w:pos="2758"/>
        </w:tabs>
        <w:ind w:right="958" w:hanging="720"/>
        <w:jc w:val="both"/>
        <w:rPr>
          <w:sz w:val="24"/>
        </w:rPr>
      </w:pPr>
      <w:r>
        <w:rPr>
          <w:sz w:val="24"/>
        </w:rPr>
        <w:t>enrolments or programmes stating (wherever possible) the name of the host organisation and the length of stay or any other appropriate</w:t>
      </w:r>
      <w:r>
        <w:rPr>
          <w:spacing w:val="26"/>
          <w:sz w:val="24"/>
        </w:rPr>
        <w:t xml:space="preserve"> </w:t>
      </w:r>
      <w:r>
        <w:rPr>
          <w:sz w:val="24"/>
        </w:rPr>
        <w:t>document indicating the purpose of the</w:t>
      </w:r>
      <w:r>
        <w:rPr>
          <w:spacing w:val="-2"/>
          <w:sz w:val="24"/>
        </w:rPr>
        <w:t xml:space="preserve"> </w:t>
      </w:r>
      <w:r>
        <w:rPr>
          <w:sz w:val="24"/>
        </w:rPr>
        <w:t>journey;</w:t>
      </w:r>
    </w:p>
    <w:p w:rsidR="002D0888" w:rsidRDefault="002D0888" w:rsidP="002D0888">
      <w:pPr>
        <w:pStyle w:val="Odstavecseseznamem"/>
        <w:numPr>
          <w:ilvl w:val="0"/>
          <w:numId w:val="5"/>
        </w:numPr>
        <w:tabs>
          <w:tab w:val="left" w:pos="2757"/>
          <w:tab w:val="left" w:pos="2758"/>
        </w:tabs>
        <w:spacing w:before="1"/>
        <w:ind w:right="959" w:hanging="707"/>
        <w:jc w:val="left"/>
        <w:rPr>
          <w:sz w:val="24"/>
        </w:rPr>
      </w:pPr>
      <w:r>
        <w:rPr>
          <w:sz w:val="24"/>
        </w:rPr>
        <w:t>hotel confirmation or hotel voucher for the whole duration of the stay or other documents proving</w:t>
      </w:r>
      <w:r>
        <w:rPr>
          <w:spacing w:val="-3"/>
          <w:sz w:val="24"/>
        </w:rPr>
        <w:t xml:space="preserve"> </w:t>
      </w:r>
      <w:r>
        <w:rPr>
          <w:sz w:val="24"/>
        </w:rPr>
        <w:t>accommodation;</w:t>
      </w:r>
    </w:p>
    <w:p w:rsidR="002D0888" w:rsidRDefault="002D0888" w:rsidP="002D0888">
      <w:pPr>
        <w:pStyle w:val="Odstavecseseznamem"/>
        <w:numPr>
          <w:ilvl w:val="0"/>
          <w:numId w:val="5"/>
        </w:numPr>
        <w:tabs>
          <w:tab w:val="left" w:pos="2757"/>
          <w:tab w:val="left" w:pos="2758"/>
        </w:tabs>
        <w:ind w:hanging="639"/>
        <w:jc w:val="left"/>
        <w:rPr>
          <w:sz w:val="24"/>
        </w:rPr>
      </w:pPr>
      <w:r>
        <w:rPr>
          <w:sz w:val="24"/>
        </w:rPr>
        <w:t>payment of the registration fees when</w:t>
      </w:r>
      <w:r>
        <w:rPr>
          <w:spacing w:val="-1"/>
          <w:sz w:val="24"/>
        </w:rPr>
        <w:t xml:space="preserve"> </w:t>
      </w:r>
      <w:r>
        <w:rPr>
          <w:sz w:val="24"/>
        </w:rPr>
        <w:t>applicable;</w:t>
      </w:r>
    </w:p>
    <w:p w:rsidR="002D0888" w:rsidRDefault="002D0888" w:rsidP="002D0888">
      <w:pPr>
        <w:pStyle w:val="Odstavecseseznamem"/>
        <w:numPr>
          <w:ilvl w:val="0"/>
          <w:numId w:val="5"/>
        </w:numPr>
        <w:tabs>
          <w:tab w:val="left" w:pos="2757"/>
          <w:tab w:val="left" w:pos="2758"/>
        </w:tabs>
        <w:ind w:hanging="707"/>
        <w:jc w:val="left"/>
        <w:rPr>
          <w:sz w:val="24"/>
        </w:rPr>
      </w:pPr>
      <w:r>
        <w:rPr>
          <w:sz w:val="24"/>
        </w:rPr>
        <w:t>sponsorship letter when</w:t>
      </w:r>
      <w:r>
        <w:rPr>
          <w:spacing w:val="-2"/>
          <w:sz w:val="24"/>
        </w:rPr>
        <w:t xml:space="preserve"> </w:t>
      </w:r>
      <w:r>
        <w:rPr>
          <w:sz w:val="24"/>
        </w:rPr>
        <w:t>applicable;</w:t>
      </w:r>
    </w:p>
    <w:p w:rsidR="002D0888" w:rsidRDefault="002D0888" w:rsidP="002D0888">
      <w:pPr>
        <w:pStyle w:val="Odstavecseseznamem"/>
        <w:numPr>
          <w:ilvl w:val="0"/>
          <w:numId w:val="5"/>
        </w:numPr>
        <w:tabs>
          <w:tab w:val="left" w:pos="2758"/>
        </w:tabs>
        <w:ind w:right="958" w:hanging="773"/>
        <w:jc w:val="both"/>
        <w:rPr>
          <w:sz w:val="24"/>
        </w:rPr>
      </w:pPr>
      <w:r>
        <w:rPr>
          <w:sz w:val="24"/>
        </w:rPr>
        <w:t>if available any information confirming that the applicant has a specific background for undertaking the travel for these</w:t>
      </w:r>
      <w:r>
        <w:rPr>
          <w:spacing w:val="-5"/>
          <w:sz w:val="24"/>
        </w:rPr>
        <w:t xml:space="preserve"> </w:t>
      </w:r>
      <w:r>
        <w:rPr>
          <w:sz w:val="24"/>
        </w:rPr>
        <w:t>reasons;</w:t>
      </w:r>
    </w:p>
    <w:p w:rsidR="002D0888" w:rsidRDefault="002D0888" w:rsidP="002D0888">
      <w:pPr>
        <w:pStyle w:val="Odstavecseseznamem"/>
        <w:numPr>
          <w:ilvl w:val="0"/>
          <w:numId w:val="5"/>
        </w:numPr>
        <w:tabs>
          <w:tab w:val="left" w:pos="2757"/>
          <w:tab w:val="left" w:pos="2758"/>
        </w:tabs>
        <w:ind w:right="958" w:hanging="840"/>
        <w:jc w:val="left"/>
        <w:rPr>
          <w:sz w:val="24"/>
        </w:rPr>
      </w:pPr>
      <w:r>
        <w:rPr>
          <w:sz w:val="24"/>
        </w:rPr>
        <w:t>where relevant, proof of enrolment for a (short) course in the Member State of</w:t>
      </w:r>
      <w:r>
        <w:rPr>
          <w:spacing w:val="-2"/>
          <w:sz w:val="24"/>
        </w:rPr>
        <w:t xml:space="preserve"> </w:t>
      </w:r>
      <w:r>
        <w:rPr>
          <w:sz w:val="24"/>
        </w:rPr>
        <w:t>destination.</w:t>
      </w:r>
    </w:p>
    <w:p w:rsidR="002D0888" w:rsidRDefault="002D0888" w:rsidP="002D0888">
      <w:pPr>
        <w:pStyle w:val="Nadpis1"/>
        <w:numPr>
          <w:ilvl w:val="0"/>
          <w:numId w:val="9"/>
        </w:numPr>
        <w:tabs>
          <w:tab w:val="left" w:pos="1667"/>
        </w:tabs>
        <w:spacing w:before="122"/>
        <w:ind w:left="1666" w:right="956" w:hanging="709"/>
        <w:jc w:val="both"/>
      </w:pPr>
      <w:r>
        <w:t>To be submitted when travelling for journeys of members of official delegations who, following an official invitation addressed to the government of the third country concerned, participate in meetings, consultations, negotiations or exchange programmes, as well as in events held in the territory of a Member State by intergovernmental</w:t>
      </w:r>
      <w:r>
        <w:rPr>
          <w:spacing w:val="-1"/>
        </w:rPr>
        <w:t xml:space="preserve"> </w:t>
      </w:r>
      <w:r>
        <w:t>organisations</w:t>
      </w:r>
    </w:p>
    <w:p w:rsidR="002D0888" w:rsidRDefault="002D0888" w:rsidP="002D0888">
      <w:pPr>
        <w:pStyle w:val="Odstavecseseznamem"/>
        <w:numPr>
          <w:ilvl w:val="0"/>
          <w:numId w:val="4"/>
        </w:numPr>
        <w:tabs>
          <w:tab w:val="left" w:pos="2758"/>
        </w:tabs>
        <w:spacing w:before="118"/>
        <w:ind w:right="957"/>
        <w:jc w:val="both"/>
        <w:rPr>
          <w:sz w:val="24"/>
        </w:rPr>
      </w:pPr>
      <w:r>
        <w:rPr>
          <w:sz w:val="24"/>
        </w:rPr>
        <w:t>a letter issued by an authority of the third country concerned confirming that the applicant is a member of the official delegation travelling to a Member</w:t>
      </w:r>
      <w:r>
        <w:rPr>
          <w:spacing w:val="-1"/>
          <w:sz w:val="24"/>
        </w:rPr>
        <w:t xml:space="preserve"> </w:t>
      </w:r>
      <w:r>
        <w:rPr>
          <w:sz w:val="24"/>
        </w:rPr>
        <w:t>State;</w:t>
      </w:r>
    </w:p>
    <w:p w:rsidR="002D0888" w:rsidRDefault="002D0888" w:rsidP="002D0888">
      <w:pPr>
        <w:pStyle w:val="Odstavecseseznamem"/>
        <w:numPr>
          <w:ilvl w:val="0"/>
          <w:numId w:val="4"/>
        </w:numPr>
        <w:tabs>
          <w:tab w:val="left" w:pos="2758"/>
        </w:tabs>
        <w:ind w:right="961" w:hanging="653"/>
        <w:jc w:val="both"/>
        <w:rPr>
          <w:sz w:val="24"/>
        </w:rPr>
      </w:pPr>
      <w:r>
        <w:rPr>
          <w:sz w:val="24"/>
        </w:rPr>
        <w:t>Note Verbale from the Ministry of Foreign Affairs confirming the purpose and length of the official</w:t>
      </w:r>
      <w:r>
        <w:rPr>
          <w:spacing w:val="-2"/>
          <w:sz w:val="24"/>
        </w:rPr>
        <w:t xml:space="preserve"> </w:t>
      </w:r>
      <w:r>
        <w:rPr>
          <w:sz w:val="24"/>
        </w:rPr>
        <w:t>visit;</w:t>
      </w:r>
    </w:p>
    <w:p w:rsidR="002D0888" w:rsidRDefault="002D0888" w:rsidP="002D0888">
      <w:pPr>
        <w:pStyle w:val="Odstavecseseznamem"/>
        <w:numPr>
          <w:ilvl w:val="0"/>
          <w:numId w:val="4"/>
        </w:numPr>
        <w:tabs>
          <w:tab w:val="left" w:pos="2758"/>
        </w:tabs>
        <w:ind w:right="953" w:hanging="720"/>
        <w:jc w:val="both"/>
        <w:rPr>
          <w:sz w:val="24"/>
        </w:rPr>
      </w:pPr>
      <w:r>
        <w:rPr>
          <w:sz w:val="24"/>
        </w:rPr>
        <w:t>government Order (GO) confirming the purpose and length of the official visit and that the applicant has been given authorization to leave Bangladesh for the mentioned</w:t>
      </w:r>
      <w:r>
        <w:rPr>
          <w:spacing w:val="-2"/>
          <w:sz w:val="24"/>
        </w:rPr>
        <w:t xml:space="preserve"> </w:t>
      </w:r>
      <w:r>
        <w:rPr>
          <w:sz w:val="24"/>
        </w:rPr>
        <w:t>purpose.</w:t>
      </w:r>
    </w:p>
    <w:p w:rsidR="002D0888" w:rsidRDefault="002D0888" w:rsidP="002D0888">
      <w:pPr>
        <w:jc w:val="both"/>
        <w:rPr>
          <w:sz w:val="24"/>
        </w:rPr>
        <w:sectPr w:rsidR="002D0888">
          <w:pgSz w:w="11910" w:h="16840"/>
          <w:pgMar w:top="1320" w:right="460" w:bottom="1600" w:left="460" w:header="0" w:footer="1412" w:gutter="0"/>
          <w:cols w:space="708"/>
        </w:sectPr>
      </w:pPr>
    </w:p>
    <w:p w:rsidR="002D0888" w:rsidRDefault="002D0888" w:rsidP="002D0888">
      <w:pPr>
        <w:pStyle w:val="Nadpis1"/>
        <w:numPr>
          <w:ilvl w:val="0"/>
          <w:numId w:val="9"/>
        </w:numPr>
        <w:tabs>
          <w:tab w:val="left" w:pos="1677"/>
          <w:tab w:val="left" w:pos="1678"/>
        </w:tabs>
        <w:spacing w:before="78"/>
        <w:ind w:hanging="840"/>
      </w:pPr>
      <w:r>
        <w:lastRenderedPageBreak/>
        <w:t>To be submitted when travelling for the purpose of medical</w:t>
      </w:r>
      <w:r>
        <w:rPr>
          <w:spacing w:val="-3"/>
        </w:rPr>
        <w:t xml:space="preserve"> </w:t>
      </w:r>
      <w:r>
        <w:t>treatment</w:t>
      </w:r>
    </w:p>
    <w:p w:rsidR="002D0888" w:rsidRDefault="002D0888" w:rsidP="002D0888">
      <w:pPr>
        <w:pStyle w:val="Odstavecseseznamem"/>
        <w:numPr>
          <w:ilvl w:val="0"/>
          <w:numId w:val="3"/>
        </w:numPr>
        <w:tabs>
          <w:tab w:val="left" w:pos="2757"/>
          <w:tab w:val="left" w:pos="2758"/>
        </w:tabs>
        <w:spacing w:before="117"/>
        <w:ind w:right="959"/>
        <w:jc w:val="left"/>
        <w:rPr>
          <w:sz w:val="24"/>
        </w:rPr>
      </w:pPr>
      <w:r>
        <w:rPr>
          <w:sz w:val="24"/>
        </w:rPr>
        <w:t>an official document of the medical institution confirming necessity for medical care in that</w:t>
      </w:r>
      <w:r>
        <w:rPr>
          <w:spacing w:val="-2"/>
          <w:sz w:val="24"/>
        </w:rPr>
        <w:t xml:space="preserve"> </w:t>
      </w:r>
      <w:r>
        <w:rPr>
          <w:sz w:val="24"/>
        </w:rPr>
        <w:t>institution;</w:t>
      </w:r>
    </w:p>
    <w:p w:rsidR="002D0888" w:rsidRDefault="002D0888" w:rsidP="002D0888">
      <w:pPr>
        <w:pStyle w:val="Odstavecseseznamem"/>
        <w:numPr>
          <w:ilvl w:val="0"/>
          <w:numId w:val="3"/>
        </w:numPr>
        <w:tabs>
          <w:tab w:val="left" w:pos="2757"/>
          <w:tab w:val="left" w:pos="2758"/>
        </w:tabs>
        <w:ind w:right="959" w:hanging="653"/>
        <w:jc w:val="left"/>
        <w:rPr>
          <w:sz w:val="24"/>
        </w:rPr>
      </w:pPr>
      <w:r>
        <w:rPr>
          <w:sz w:val="24"/>
        </w:rPr>
        <w:t>written confirmation of appointment with a hospital or medical doctor in the Member</w:t>
      </w:r>
      <w:r>
        <w:rPr>
          <w:spacing w:val="-1"/>
          <w:sz w:val="24"/>
        </w:rPr>
        <w:t xml:space="preserve"> </w:t>
      </w:r>
      <w:r>
        <w:rPr>
          <w:sz w:val="24"/>
        </w:rPr>
        <w:t>State;</w:t>
      </w:r>
    </w:p>
    <w:p w:rsidR="002D0888" w:rsidRDefault="002D0888" w:rsidP="002D0888">
      <w:pPr>
        <w:pStyle w:val="Odstavecseseznamem"/>
        <w:numPr>
          <w:ilvl w:val="0"/>
          <w:numId w:val="3"/>
        </w:numPr>
        <w:tabs>
          <w:tab w:val="left" w:pos="2757"/>
          <w:tab w:val="left" w:pos="2758"/>
        </w:tabs>
        <w:spacing w:before="1"/>
        <w:ind w:hanging="720"/>
        <w:jc w:val="left"/>
        <w:rPr>
          <w:sz w:val="24"/>
        </w:rPr>
      </w:pPr>
      <w:r>
        <w:rPr>
          <w:sz w:val="24"/>
        </w:rPr>
        <w:t>information regarding the estimated duration of the</w:t>
      </w:r>
      <w:r>
        <w:rPr>
          <w:spacing w:val="-3"/>
          <w:sz w:val="24"/>
        </w:rPr>
        <w:t xml:space="preserve"> </w:t>
      </w:r>
      <w:r>
        <w:rPr>
          <w:sz w:val="24"/>
        </w:rPr>
        <w:t>treatment;</w:t>
      </w:r>
    </w:p>
    <w:p w:rsidR="002D0888" w:rsidRDefault="002D0888" w:rsidP="002D0888">
      <w:pPr>
        <w:pStyle w:val="Odstavecseseznamem"/>
        <w:numPr>
          <w:ilvl w:val="0"/>
          <w:numId w:val="3"/>
        </w:numPr>
        <w:tabs>
          <w:tab w:val="left" w:pos="2757"/>
          <w:tab w:val="left" w:pos="2758"/>
        </w:tabs>
        <w:ind w:right="954" w:hanging="707"/>
        <w:jc w:val="left"/>
        <w:rPr>
          <w:sz w:val="24"/>
        </w:rPr>
      </w:pPr>
      <w:r>
        <w:rPr>
          <w:sz w:val="24"/>
        </w:rPr>
        <w:t>proof of sufficient financial means to pay for the medical treatment and proof of prepayment if</w:t>
      </w:r>
      <w:r>
        <w:rPr>
          <w:spacing w:val="-2"/>
          <w:sz w:val="24"/>
        </w:rPr>
        <w:t xml:space="preserve"> </w:t>
      </w:r>
      <w:r>
        <w:rPr>
          <w:sz w:val="24"/>
        </w:rPr>
        <w:t>applicable.</w:t>
      </w:r>
    </w:p>
    <w:p w:rsidR="002D0888" w:rsidRDefault="002D0888" w:rsidP="002D0888">
      <w:pPr>
        <w:pStyle w:val="Nadpis1"/>
        <w:numPr>
          <w:ilvl w:val="0"/>
          <w:numId w:val="9"/>
        </w:numPr>
        <w:tabs>
          <w:tab w:val="left" w:pos="1677"/>
          <w:tab w:val="left" w:pos="1678"/>
        </w:tabs>
        <w:spacing w:before="122"/>
        <w:ind w:hanging="840"/>
      </w:pPr>
      <w:r>
        <w:t>To be submitted by</w:t>
      </w:r>
      <w:r>
        <w:rPr>
          <w:spacing w:val="-1"/>
        </w:rPr>
        <w:t xml:space="preserve"> </w:t>
      </w:r>
      <w:r>
        <w:t>seafarers</w:t>
      </w:r>
    </w:p>
    <w:p w:rsidR="002D0888" w:rsidRDefault="002D0888" w:rsidP="002D0888">
      <w:pPr>
        <w:pStyle w:val="Odstavecseseznamem"/>
        <w:numPr>
          <w:ilvl w:val="0"/>
          <w:numId w:val="2"/>
        </w:numPr>
        <w:tabs>
          <w:tab w:val="left" w:pos="1677"/>
          <w:tab w:val="left" w:pos="1678"/>
        </w:tabs>
        <w:spacing w:before="118"/>
        <w:ind w:hanging="720"/>
        <w:rPr>
          <w:sz w:val="24"/>
        </w:rPr>
      </w:pPr>
      <w:r>
        <w:rPr>
          <w:sz w:val="24"/>
        </w:rPr>
        <w:t>employment contract</w:t>
      </w:r>
    </w:p>
    <w:p w:rsidR="002D0888" w:rsidRDefault="002D0888" w:rsidP="002D0888">
      <w:pPr>
        <w:pStyle w:val="Odstavecseseznamem"/>
        <w:numPr>
          <w:ilvl w:val="1"/>
          <w:numId w:val="2"/>
        </w:numPr>
        <w:tabs>
          <w:tab w:val="left" w:pos="2375"/>
        </w:tabs>
        <w:spacing w:before="121"/>
        <w:ind w:hanging="697"/>
        <w:jc w:val="both"/>
        <w:rPr>
          <w:sz w:val="24"/>
        </w:rPr>
      </w:pPr>
      <w:r>
        <w:rPr>
          <w:sz w:val="24"/>
        </w:rPr>
        <w:t>photocopy of the working contracts of the seafarer in order to board the</w:t>
      </w:r>
      <w:r>
        <w:rPr>
          <w:spacing w:val="-3"/>
          <w:sz w:val="24"/>
        </w:rPr>
        <w:t xml:space="preserve"> </w:t>
      </w:r>
      <w:r>
        <w:rPr>
          <w:sz w:val="24"/>
        </w:rPr>
        <w:t>ship;</w:t>
      </w:r>
    </w:p>
    <w:p w:rsidR="002D0888" w:rsidRDefault="002D0888" w:rsidP="002D0888">
      <w:pPr>
        <w:pStyle w:val="Odstavecseseznamem"/>
        <w:numPr>
          <w:ilvl w:val="0"/>
          <w:numId w:val="2"/>
        </w:numPr>
        <w:tabs>
          <w:tab w:val="left" w:pos="1677"/>
          <w:tab w:val="left" w:pos="1678"/>
        </w:tabs>
        <w:spacing w:before="118"/>
        <w:ind w:hanging="720"/>
        <w:rPr>
          <w:sz w:val="24"/>
        </w:rPr>
      </w:pPr>
      <w:r>
        <w:rPr>
          <w:sz w:val="24"/>
        </w:rPr>
        <w:t>invitation letter from the maritime</w:t>
      </w:r>
      <w:r>
        <w:rPr>
          <w:spacing w:val="-3"/>
          <w:sz w:val="24"/>
        </w:rPr>
        <w:t xml:space="preserve"> </w:t>
      </w:r>
      <w:r>
        <w:rPr>
          <w:sz w:val="24"/>
        </w:rPr>
        <w:t>agency;</w:t>
      </w:r>
    </w:p>
    <w:p w:rsidR="002D0888" w:rsidRDefault="002D0888" w:rsidP="002D0888">
      <w:pPr>
        <w:pStyle w:val="Odstavecseseznamem"/>
        <w:numPr>
          <w:ilvl w:val="0"/>
          <w:numId w:val="2"/>
        </w:numPr>
        <w:tabs>
          <w:tab w:val="left" w:pos="1684"/>
          <w:tab w:val="left" w:pos="1685"/>
        </w:tabs>
        <w:spacing w:before="120"/>
        <w:ind w:left="1684" w:hanging="727"/>
        <w:rPr>
          <w:sz w:val="24"/>
        </w:rPr>
      </w:pPr>
      <w:r>
        <w:rPr>
          <w:sz w:val="24"/>
        </w:rPr>
        <w:t>seaman's</w:t>
      </w:r>
      <w:r>
        <w:rPr>
          <w:spacing w:val="-1"/>
          <w:sz w:val="24"/>
        </w:rPr>
        <w:t xml:space="preserve"> </w:t>
      </w:r>
      <w:r>
        <w:rPr>
          <w:sz w:val="24"/>
        </w:rPr>
        <w:t>book;</w:t>
      </w:r>
    </w:p>
    <w:p w:rsidR="002D0888" w:rsidRDefault="002D0888" w:rsidP="002D0888">
      <w:pPr>
        <w:pStyle w:val="Odstavecseseznamem"/>
        <w:numPr>
          <w:ilvl w:val="0"/>
          <w:numId w:val="2"/>
        </w:numPr>
        <w:tabs>
          <w:tab w:val="left" w:pos="1678"/>
        </w:tabs>
        <w:spacing w:before="120"/>
        <w:ind w:right="960" w:hanging="720"/>
        <w:jc w:val="both"/>
        <w:rPr>
          <w:sz w:val="24"/>
        </w:rPr>
      </w:pPr>
      <w:r>
        <w:rPr>
          <w:sz w:val="24"/>
        </w:rPr>
        <w:t>invitation from the maritime agency of the Member State where the sailor will join the boat. The invitation needs to be signed and with the seal of the Agency and include the following data:</w:t>
      </w:r>
    </w:p>
    <w:p w:rsidR="002D0888" w:rsidRDefault="002D0888" w:rsidP="002D0888">
      <w:pPr>
        <w:pStyle w:val="Odstavecseseznamem"/>
        <w:numPr>
          <w:ilvl w:val="0"/>
          <w:numId w:val="1"/>
        </w:numPr>
        <w:tabs>
          <w:tab w:val="left" w:pos="2757"/>
          <w:tab w:val="left" w:pos="2758"/>
        </w:tabs>
        <w:spacing w:before="120"/>
        <w:jc w:val="left"/>
        <w:rPr>
          <w:sz w:val="24"/>
        </w:rPr>
      </w:pPr>
      <w:r>
        <w:rPr>
          <w:sz w:val="24"/>
        </w:rPr>
        <w:t>name and family name of the</w:t>
      </w:r>
      <w:r>
        <w:rPr>
          <w:spacing w:val="-1"/>
          <w:sz w:val="24"/>
        </w:rPr>
        <w:t xml:space="preserve"> </w:t>
      </w:r>
      <w:r>
        <w:rPr>
          <w:sz w:val="24"/>
        </w:rPr>
        <w:t>seafarer;</w:t>
      </w:r>
    </w:p>
    <w:p w:rsidR="002D0888" w:rsidRDefault="002D0888" w:rsidP="002D0888">
      <w:pPr>
        <w:pStyle w:val="Odstavecseseznamem"/>
        <w:numPr>
          <w:ilvl w:val="0"/>
          <w:numId w:val="1"/>
        </w:numPr>
        <w:tabs>
          <w:tab w:val="left" w:pos="2757"/>
          <w:tab w:val="left" w:pos="2758"/>
        </w:tabs>
        <w:ind w:hanging="653"/>
        <w:jc w:val="left"/>
        <w:rPr>
          <w:sz w:val="24"/>
        </w:rPr>
      </w:pPr>
      <w:r>
        <w:rPr>
          <w:sz w:val="24"/>
        </w:rPr>
        <w:t>place and date of birth, passport number, seaman's book</w:t>
      </w:r>
      <w:r>
        <w:rPr>
          <w:spacing w:val="-2"/>
          <w:sz w:val="24"/>
        </w:rPr>
        <w:t xml:space="preserve"> </w:t>
      </w:r>
      <w:r>
        <w:rPr>
          <w:sz w:val="24"/>
        </w:rPr>
        <w:t>number;</w:t>
      </w:r>
    </w:p>
    <w:p w:rsidR="002D0888" w:rsidRDefault="002D0888" w:rsidP="002D0888">
      <w:pPr>
        <w:pStyle w:val="Odstavecseseznamem"/>
        <w:numPr>
          <w:ilvl w:val="0"/>
          <w:numId w:val="1"/>
        </w:numPr>
        <w:tabs>
          <w:tab w:val="left" w:pos="2757"/>
          <w:tab w:val="left" w:pos="2758"/>
        </w:tabs>
        <w:ind w:hanging="720"/>
        <w:jc w:val="left"/>
        <w:rPr>
          <w:sz w:val="24"/>
        </w:rPr>
      </w:pPr>
      <w:r>
        <w:rPr>
          <w:sz w:val="24"/>
        </w:rPr>
        <w:t>date of issue, period of</w:t>
      </w:r>
      <w:r>
        <w:rPr>
          <w:spacing w:val="-2"/>
          <w:sz w:val="24"/>
        </w:rPr>
        <w:t xml:space="preserve"> </w:t>
      </w:r>
      <w:r>
        <w:rPr>
          <w:sz w:val="24"/>
        </w:rPr>
        <w:t>validity;</w:t>
      </w:r>
    </w:p>
    <w:p w:rsidR="002D0888" w:rsidRDefault="002D0888" w:rsidP="002D0888">
      <w:pPr>
        <w:pStyle w:val="Odstavecseseznamem"/>
        <w:numPr>
          <w:ilvl w:val="0"/>
          <w:numId w:val="1"/>
        </w:numPr>
        <w:tabs>
          <w:tab w:val="left" w:pos="2758"/>
        </w:tabs>
        <w:ind w:right="960" w:hanging="707"/>
        <w:jc w:val="both"/>
        <w:rPr>
          <w:sz w:val="24"/>
        </w:rPr>
      </w:pPr>
      <w:r>
        <w:rPr>
          <w:sz w:val="24"/>
        </w:rPr>
        <w:t>position of the sailor at the boat (if there are many sailors their information can be included in a list signed and sealed, as an annex of the invitation letter);</w:t>
      </w:r>
    </w:p>
    <w:p w:rsidR="002D0888" w:rsidRDefault="002D0888" w:rsidP="002D0888">
      <w:pPr>
        <w:pStyle w:val="Odstavecseseznamem"/>
        <w:numPr>
          <w:ilvl w:val="0"/>
          <w:numId w:val="1"/>
        </w:numPr>
        <w:tabs>
          <w:tab w:val="left" w:pos="2757"/>
          <w:tab w:val="left" w:pos="2758"/>
        </w:tabs>
        <w:ind w:hanging="639"/>
        <w:jc w:val="left"/>
        <w:rPr>
          <w:sz w:val="24"/>
        </w:rPr>
      </w:pPr>
      <w:r>
        <w:rPr>
          <w:sz w:val="24"/>
        </w:rPr>
        <w:t>date and airport of entry into the territory of the Member</w:t>
      </w:r>
      <w:r>
        <w:rPr>
          <w:spacing w:val="-2"/>
          <w:sz w:val="24"/>
        </w:rPr>
        <w:t xml:space="preserve"> </w:t>
      </w:r>
      <w:r>
        <w:rPr>
          <w:sz w:val="24"/>
        </w:rPr>
        <w:t>States;</w:t>
      </w:r>
    </w:p>
    <w:p w:rsidR="002D0888" w:rsidRDefault="002D0888" w:rsidP="002D0888">
      <w:pPr>
        <w:pStyle w:val="Odstavecseseznamem"/>
        <w:numPr>
          <w:ilvl w:val="0"/>
          <w:numId w:val="1"/>
        </w:numPr>
        <w:tabs>
          <w:tab w:val="left" w:pos="2757"/>
          <w:tab w:val="left" w:pos="2758"/>
        </w:tabs>
        <w:ind w:hanging="707"/>
        <w:jc w:val="left"/>
        <w:rPr>
          <w:sz w:val="24"/>
        </w:rPr>
      </w:pPr>
      <w:r>
        <w:rPr>
          <w:sz w:val="24"/>
        </w:rPr>
        <w:t>name of the</w:t>
      </w:r>
      <w:r>
        <w:rPr>
          <w:spacing w:val="-2"/>
          <w:sz w:val="24"/>
        </w:rPr>
        <w:t xml:space="preserve"> </w:t>
      </w:r>
      <w:r>
        <w:rPr>
          <w:sz w:val="24"/>
        </w:rPr>
        <w:t>boat;</w:t>
      </w:r>
    </w:p>
    <w:p w:rsidR="002D0888" w:rsidRDefault="002D0888" w:rsidP="002D0888">
      <w:pPr>
        <w:pStyle w:val="Odstavecseseznamem"/>
        <w:numPr>
          <w:ilvl w:val="0"/>
          <w:numId w:val="1"/>
        </w:numPr>
        <w:tabs>
          <w:tab w:val="left" w:pos="2757"/>
          <w:tab w:val="left" w:pos="2758"/>
        </w:tabs>
        <w:ind w:hanging="773"/>
        <w:jc w:val="left"/>
        <w:rPr>
          <w:sz w:val="24"/>
        </w:rPr>
      </w:pPr>
      <w:r>
        <w:rPr>
          <w:sz w:val="24"/>
        </w:rPr>
        <w:t>port of</w:t>
      </w:r>
      <w:r>
        <w:rPr>
          <w:spacing w:val="-2"/>
          <w:sz w:val="24"/>
        </w:rPr>
        <w:t xml:space="preserve"> </w:t>
      </w:r>
      <w:r>
        <w:rPr>
          <w:sz w:val="24"/>
        </w:rPr>
        <w:t>boarding;</w:t>
      </w:r>
    </w:p>
    <w:p w:rsidR="002D0888" w:rsidRDefault="002D0888" w:rsidP="002D0888">
      <w:pPr>
        <w:pStyle w:val="Odstavecseseznamem"/>
        <w:numPr>
          <w:ilvl w:val="0"/>
          <w:numId w:val="1"/>
        </w:numPr>
        <w:tabs>
          <w:tab w:val="left" w:pos="2757"/>
          <w:tab w:val="left" w:pos="2758"/>
        </w:tabs>
        <w:ind w:hanging="840"/>
        <w:jc w:val="left"/>
        <w:rPr>
          <w:sz w:val="24"/>
        </w:rPr>
      </w:pPr>
      <w:r>
        <w:rPr>
          <w:sz w:val="24"/>
        </w:rPr>
        <w:t>duration of the</w:t>
      </w:r>
      <w:r>
        <w:rPr>
          <w:spacing w:val="-1"/>
          <w:sz w:val="24"/>
        </w:rPr>
        <w:t xml:space="preserve"> </w:t>
      </w:r>
      <w:r>
        <w:rPr>
          <w:sz w:val="24"/>
        </w:rPr>
        <w:t>contract;</w:t>
      </w:r>
    </w:p>
    <w:p w:rsidR="002D0888" w:rsidRDefault="002D0888" w:rsidP="002D0888">
      <w:pPr>
        <w:pStyle w:val="Odstavecseseznamem"/>
        <w:numPr>
          <w:ilvl w:val="0"/>
          <w:numId w:val="1"/>
        </w:numPr>
        <w:tabs>
          <w:tab w:val="left" w:pos="2757"/>
          <w:tab w:val="left" w:pos="2758"/>
        </w:tabs>
        <w:ind w:right="960" w:hanging="707"/>
        <w:jc w:val="left"/>
        <w:rPr>
          <w:sz w:val="24"/>
        </w:rPr>
      </w:pPr>
      <w:r>
        <w:rPr>
          <w:sz w:val="24"/>
        </w:rPr>
        <w:t>itinerary that the seafarer will follow to arrive in the Member State of destination.</w:t>
      </w:r>
    </w:p>
    <w:p w:rsidR="002D0888" w:rsidRDefault="002D0888" w:rsidP="002D0888">
      <w:pPr>
        <w:pStyle w:val="Zkladntext"/>
        <w:ind w:left="1737" w:right="953"/>
        <w:jc w:val="both"/>
      </w:pPr>
      <w:r>
        <w:t>In the letter of invitation, the maritime agency from the Member State should indicate the name and address of the Bangladeshi agency which collaborates with her or which will be in charge of presenting the visa applications or that will be in charge of taking care of the seafarer once he arrives in the Member State in order to transport him to the sea port to board.</w:t>
      </w:r>
    </w:p>
    <w:p w:rsidR="002D0888" w:rsidRDefault="002D0888" w:rsidP="002D0888">
      <w:pPr>
        <w:pStyle w:val="Zkladntext"/>
      </w:pPr>
    </w:p>
    <w:p w:rsidR="002D0888" w:rsidRDefault="002D0888" w:rsidP="002D0888">
      <w:pPr>
        <w:pStyle w:val="Zkladntext"/>
        <w:spacing w:before="1"/>
        <w:ind w:left="1737" w:right="960"/>
        <w:jc w:val="both"/>
      </w:pPr>
      <w:r>
        <w:t>If the application is presented by a maritime agency of Bangladesh, letter of invitation of the Bangladesh agency that includes a list of the seafarer(s), in which is stated their employment on the ship.</w:t>
      </w:r>
    </w:p>
    <w:p w:rsidR="00305812" w:rsidRDefault="002D0888">
      <w:bookmarkStart w:id="0" w:name="_GoBack"/>
      <w:bookmarkEnd w:id="0"/>
    </w:p>
    <w:sectPr w:rsidR="0030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1ED"/>
    <w:multiLevelType w:val="hybridMultilevel"/>
    <w:tmpl w:val="F7A4149A"/>
    <w:lvl w:ilvl="0" w:tplc="CBF4E0A0">
      <w:start w:val="1"/>
      <w:numFmt w:val="lowerRoman"/>
      <w:lvlText w:val="(%1)"/>
      <w:lvlJc w:val="left"/>
      <w:pPr>
        <w:ind w:left="2757" w:hanging="587"/>
        <w:jc w:val="right"/>
      </w:pPr>
      <w:rPr>
        <w:rFonts w:ascii="Times New Roman" w:eastAsia="Times New Roman" w:hAnsi="Times New Roman" w:cs="Times New Roman" w:hint="default"/>
        <w:spacing w:val="-30"/>
        <w:w w:val="99"/>
        <w:sz w:val="24"/>
        <w:szCs w:val="24"/>
        <w:lang w:val="en-GB" w:eastAsia="en-GB" w:bidi="en-GB"/>
      </w:rPr>
    </w:lvl>
    <w:lvl w:ilvl="1" w:tplc="05B68DC4">
      <w:numFmt w:val="bullet"/>
      <w:lvlText w:val="•"/>
      <w:lvlJc w:val="left"/>
      <w:pPr>
        <w:ind w:left="3582" w:hanging="587"/>
      </w:pPr>
      <w:rPr>
        <w:rFonts w:hint="default"/>
        <w:lang w:val="en-GB" w:eastAsia="en-GB" w:bidi="en-GB"/>
      </w:rPr>
    </w:lvl>
    <w:lvl w:ilvl="2" w:tplc="26085AC2">
      <w:numFmt w:val="bullet"/>
      <w:lvlText w:val="•"/>
      <w:lvlJc w:val="left"/>
      <w:pPr>
        <w:ind w:left="4405" w:hanging="587"/>
      </w:pPr>
      <w:rPr>
        <w:rFonts w:hint="default"/>
        <w:lang w:val="en-GB" w:eastAsia="en-GB" w:bidi="en-GB"/>
      </w:rPr>
    </w:lvl>
    <w:lvl w:ilvl="3" w:tplc="6000406E">
      <w:numFmt w:val="bullet"/>
      <w:lvlText w:val="•"/>
      <w:lvlJc w:val="left"/>
      <w:pPr>
        <w:ind w:left="5227" w:hanging="587"/>
      </w:pPr>
      <w:rPr>
        <w:rFonts w:hint="default"/>
        <w:lang w:val="en-GB" w:eastAsia="en-GB" w:bidi="en-GB"/>
      </w:rPr>
    </w:lvl>
    <w:lvl w:ilvl="4" w:tplc="08448BD8">
      <w:numFmt w:val="bullet"/>
      <w:lvlText w:val="•"/>
      <w:lvlJc w:val="left"/>
      <w:pPr>
        <w:ind w:left="6050" w:hanging="587"/>
      </w:pPr>
      <w:rPr>
        <w:rFonts w:hint="default"/>
        <w:lang w:val="en-GB" w:eastAsia="en-GB" w:bidi="en-GB"/>
      </w:rPr>
    </w:lvl>
    <w:lvl w:ilvl="5" w:tplc="70783D7E">
      <w:numFmt w:val="bullet"/>
      <w:lvlText w:val="•"/>
      <w:lvlJc w:val="left"/>
      <w:pPr>
        <w:ind w:left="6873" w:hanging="587"/>
      </w:pPr>
      <w:rPr>
        <w:rFonts w:hint="default"/>
        <w:lang w:val="en-GB" w:eastAsia="en-GB" w:bidi="en-GB"/>
      </w:rPr>
    </w:lvl>
    <w:lvl w:ilvl="6" w:tplc="7974B524">
      <w:numFmt w:val="bullet"/>
      <w:lvlText w:val="•"/>
      <w:lvlJc w:val="left"/>
      <w:pPr>
        <w:ind w:left="7695" w:hanging="587"/>
      </w:pPr>
      <w:rPr>
        <w:rFonts w:hint="default"/>
        <w:lang w:val="en-GB" w:eastAsia="en-GB" w:bidi="en-GB"/>
      </w:rPr>
    </w:lvl>
    <w:lvl w:ilvl="7" w:tplc="9A1A5568">
      <w:numFmt w:val="bullet"/>
      <w:lvlText w:val="•"/>
      <w:lvlJc w:val="left"/>
      <w:pPr>
        <w:ind w:left="8518" w:hanging="587"/>
      </w:pPr>
      <w:rPr>
        <w:rFonts w:hint="default"/>
        <w:lang w:val="en-GB" w:eastAsia="en-GB" w:bidi="en-GB"/>
      </w:rPr>
    </w:lvl>
    <w:lvl w:ilvl="8" w:tplc="0D586146">
      <w:numFmt w:val="bullet"/>
      <w:lvlText w:val="•"/>
      <w:lvlJc w:val="left"/>
      <w:pPr>
        <w:ind w:left="9341" w:hanging="587"/>
      </w:pPr>
      <w:rPr>
        <w:rFonts w:hint="default"/>
        <w:lang w:val="en-GB" w:eastAsia="en-GB" w:bidi="en-GB"/>
      </w:rPr>
    </w:lvl>
  </w:abstractNum>
  <w:abstractNum w:abstractNumId="1" w15:restartNumberingAfterBreak="0">
    <w:nsid w:val="0BCE0D01"/>
    <w:multiLevelType w:val="hybridMultilevel"/>
    <w:tmpl w:val="0A3E6626"/>
    <w:lvl w:ilvl="0" w:tplc="3A3C798A">
      <w:start w:val="1"/>
      <w:numFmt w:val="lowerRoman"/>
      <w:lvlText w:val="(%1)"/>
      <w:lvlJc w:val="left"/>
      <w:pPr>
        <w:ind w:left="2757" w:hanging="587"/>
        <w:jc w:val="right"/>
      </w:pPr>
      <w:rPr>
        <w:rFonts w:ascii="Times New Roman" w:eastAsia="Times New Roman" w:hAnsi="Times New Roman" w:cs="Times New Roman" w:hint="default"/>
        <w:spacing w:val="-16"/>
        <w:w w:val="99"/>
        <w:sz w:val="24"/>
        <w:szCs w:val="24"/>
        <w:lang w:val="en-GB" w:eastAsia="en-GB" w:bidi="en-GB"/>
      </w:rPr>
    </w:lvl>
    <w:lvl w:ilvl="1" w:tplc="4456F3A8">
      <w:numFmt w:val="bullet"/>
      <w:lvlText w:val="•"/>
      <w:lvlJc w:val="left"/>
      <w:pPr>
        <w:ind w:left="3582" w:hanging="587"/>
      </w:pPr>
      <w:rPr>
        <w:rFonts w:hint="default"/>
        <w:lang w:val="en-GB" w:eastAsia="en-GB" w:bidi="en-GB"/>
      </w:rPr>
    </w:lvl>
    <w:lvl w:ilvl="2" w:tplc="1040E320">
      <w:numFmt w:val="bullet"/>
      <w:lvlText w:val="•"/>
      <w:lvlJc w:val="left"/>
      <w:pPr>
        <w:ind w:left="4405" w:hanging="587"/>
      </w:pPr>
      <w:rPr>
        <w:rFonts w:hint="default"/>
        <w:lang w:val="en-GB" w:eastAsia="en-GB" w:bidi="en-GB"/>
      </w:rPr>
    </w:lvl>
    <w:lvl w:ilvl="3" w:tplc="F04C414C">
      <w:numFmt w:val="bullet"/>
      <w:lvlText w:val="•"/>
      <w:lvlJc w:val="left"/>
      <w:pPr>
        <w:ind w:left="5227" w:hanging="587"/>
      </w:pPr>
      <w:rPr>
        <w:rFonts w:hint="default"/>
        <w:lang w:val="en-GB" w:eastAsia="en-GB" w:bidi="en-GB"/>
      </w:rPr>
    </w:lvl>
    <w:lvl w:ilvl="4" w:tplc="6BA4D7A2">
      <w:numFmt w:val="bullet"/>
      <w:lvlText w:val="•"/>
      <w:lvlJc w:val="left"/>
      <w:pPr>
        <w:ind w:left="6050" w:hanging="587"/>
      </w:pPr>
      <w:rPr>
        <w:rFonts w:hint="default"/>
        <w:lang w:val="en-GB" w:eastAsia="en-GB" w:bidi="en-GB"/>
      </w:rPr>
    </w:lvl>
    <w:lvl w:ilvl="5" w:tplc="064AC988">
      <w:numFmt w:val="bullet"/>
      <w:lvlText w:val="•"/>
      <w:lvlJc w:val="left"/>
      <w:pPr>
        <w:ind w:left="6873" w:hanging="587"/>
      </w:pPr>
      <w:rPr>
        <w:rFonts w:hint="default"/>
        <w:lang w:val="en-GB" w:eastAsia="en-GB" w:bidi="en-GB"/>
      </w:rPr>
    </w:lvl>
    <w:lvl w:ilvl="6" w:tplc="DECE3E78">
      <w:numFmt w:val="bullet"/>
      <w:lvlText w:val="•"/>
      <w:lvlJc w:val="left"/>
      <w:pPr>
        <w:ind w:left="7695" w:hanging="587"/>
      </w:pPr>
      <w:rPr>
        <w:rFonts w:hint="default"/>
        <w:lang w:val="en-GB" w:eastAsia="en-GB" w:bidi="en-GB"/>
      </w:rPr>
    </w:lvl>
    <w:lvl w:ilvl="7" w:tplc="D070F468">
      <w:numFmt w:val="bullet"/>
      <w:lvlText w:val="•"/>
      <w:lvlJc w:val="left"/>
      <w:pPr>
        <w:ind w:left="8518" w:hanging="587"/>
      </w:pPr>
      <w:rPr>
        <w:rFonts w:hint="default"/>
        <w:lang w:val="en-GB" w:eastAsia="en-GB" w:bidi="en-GB"/>
      </w:rPr>
    </w:lvl>
    <w:lvl w:ilvl="8" w:tplc="C43E19D0">
      <w:numFmt w:val="bullet"/>
      <w:lvlText w:val="•"/>
      <w:lvlJc w:val="left"/>
      <w:pPr>
        <w:ind w:left="9341" w:hanging="587"/>
      </w:pPr>
      <w:rPr>
        <w:rFonts w:hint="default"/>
        <w:lang w:val="en-GB" w:eastAsia="en-GB" w:bidi="en-GB"/>
      </w:rPr>
    </w:lvl>
  </w:abstractNum>
  <w:abstractNum w:abstractNumId="2" w15:restartNumberingAfterBreak="0">
    <w:nsid w:val="1E9021C1"/>
    <w:multiLevelType w:val="hybridMultilevel"/>
    <w:tmpl w:val="52366B9E"/>
    <w:lvl w:ilvl="0" w:tplc="F1807EE4">
      <w:start w:val="1"/>
      <w:numFmt w:val="decimal"/>
      <w:lvlText w:val="%1."/>
      <w:lvlJc w:val="left"/>
      <w:pPr>
        <w:ind w:left="1797" w:hanging="721"/>
        <w:jc w:val="left"/>
      </w:pPr>
      <w:rPr>
        <w:rFonts w:ascii="Times New Roman" w:eastAsia="Times New Roman" w:hAnsi="Times New Roman" w:cs="Times New Roman" w:hint="default"/>
        <w:b/>
        <w:bCs/>
        <w:spacing w:val="-2"/>
        <w:w w:val="99"/>
        <w:sz w:val="24"/>
        <w:szCs w:val="24"/>
        <w:lang w:val="en-GB" w:eastAsia="en-GB" w:bidi="en-GB"/>
      </w:rPr>
    </w:lvl>
    <w:lvl w:ilvl="1" w:tplc="84A42786">
      <w:start w:val="1"/>
      <w:numFmt w:val="lowerLetter"/>
      <w:lvlText w:val="(%2)"/>
      <w:lvlJc w:val="left"/>
      <w:pPr>
        <w:ind w:left="1677" w:hanging="360"/>
        <w:jc w:val="left"/>
      </w:pPr>
      <w:rPr>
        <w:rFonts w:ascii="Times New Roman" w:eastAsia="Times New Roman" w:hAnsi="Times New Roman" w:cs="Times New Roman" w:hint="default"/>
        <w:spacing w:val="-27"/>
        <w:w w:val="99"/>
        <w:sz w:val="24"/>
        <w:szCs w:val="24"/>
        <w:lang w:val="en-GB" w:eastAsia="en-GB" w:bidi="en-GB"/>
      </w:rPr>
    </w:lvl>
    <w:lvl w:ilvl="2" w:tplc="BC348FAA">
      <w:start w:val="1"/>
      <w:numFmt w:val="lowerRoman"/>
      <w:lvlText w:val="(%3)"/>
      <w:lvlJc w:val="left"/>
      <w:pPr>
        <w:ind w:left="2397" w:hanging="587"/>
        <w:jc w:val="right"/>
      </w:pPr>
      <w:rPr>
        <w:rFonts w:ascii="Times New Roman" w:eastAsia="Times New Roman" w:hAnsi="Times New Roman" w:cs="Times New Roman" w:hint="default"/>
        <w:spacing w:val="-2"/>
        <w:w w:val="99"/>
        <w:sz w:val="24"/>
        <w:szCs w:val="24"/>
        <w:lang w:val="en-GB" w:eastAsia="en-GB" w:bidi="en-GB"/>
      </w:rPr>
    </w:lvl>
    <w:lvl w:ilvl="3" w:tplc="DBB8A99E">
      <w:numFmt w:val="bullet"/>
      <w:lvlText w:val="•"/>
      <w:lvlJc w:val="left"/>
      <w:pPr>
        <w:ind w:left="2700" w:hanging="587"/>
      </w:pPr>
      <w:rPr>
        <w:rFonts w:hint="default"/>
        <w:lang w:val="en-GB" w:eastAsia="en-GB" w:bidi="en-GB"/>
      </w:rPr>
    </w:lvl>
    <w:lvl w:ilvl="4" w:tplc="BA28436A">
      <w:numFmt w:val="bullet"/>
      <w:lvlText w:val="•"/>
      <w:lvlJc w:val="left"/>
      <w:pPr>
        <w:ind w:left="2760" w:hanging="587"/>
      </w:pPr>
      <w:rPr>
        <w:rFonts w:hint="default"/>
        <w:lang w:val="en-GB" w:eastAsia="en-GB" w:bidi="en-GB"/>
      </w:rPr>
    </w:lvl>
    <w:lvl w:ilvl="5" w:tplc="BE507BEA">
      <w:numFmt w:val="bullet"/>
      <w:lvlText w:val="•"/>
      <w:lvlJc w:val="left"/>
      <w:pPr>
        <w:ind w:left="4131" w:hanging="587"/>
      </w:pPr>
      <w:rPr>
        <w:rFonts w:hint="default"/>
        <w:lang w:val="en-GB" w:eastAsia="en-GB" w:bidi="en-GB"/>
      </w:rPr>
    </w:lvl>
    <w:lvl w:ilvl="6" w:tplc="50F8BFF8">
      <w:numFmt w:val="bullet"/>
      <w:lvlText w:val="•"/>
      <w:lvlJc w:val="left"/>
      <w:pPr>
        <w:ind w:left="5502" w:hanging="587"/>
      </w:pPr>
      <w:rPr>
        <w:rFonts w:hint="default"/>
        <w:lang w:val="en-GB" w:eastAsia="en-GB" w:bidi="en-GB"/>
      </w:rPr>
    </w:lvl>
    <w:lvl w:ilvl="7" w:tplc="0F5A69CC">
      <w:numFmt w:val="bullet"/>
      <w:lvlText w:val="•"/>
      <w:lvlJc w:val="left"/>
      <w:pPr>
        <w:ind w:left="6873" w:hanging="587"/>
      </w:pPr>
      <w:rPr>
        <w:rFonts w:hint="default"/>
        <w:lang w:val="en-GB" w:eastAsia="en-GB" w:bidi="en-GB"/>
      </w:rPr>
    </w:lvl>
    <w:lvl w:ilvl="8" w:tplc="534C1740">
      <w:numFmt w:val="bullet"/>
      <w:lvlText w:val="•"/>
      <w:lvlJc w:val="left"/>
      <w:pPr>
        <w:ind w:left="8244" w:hanging="587"/>
      </w:pPr>
      <w:rPr>
        <w:rFonts w:hint="default"/>
        <w:lang w:val="en-GB" w:eastAsia="en-GB" w:bidi="en-GB"/>
      </w:rPr>
    </w:lvl>
  </w:abstractNum>
  <w:abstractNum w:abstractNumId="3" w15:restartNumberingAfterBreak="0">
    <w:nsid w:val="2A0D67CF"/>
    <w:multiLevelType w:val="hybridMultilevel"/>
    <w:tmpl w:val="8A905BDC"/>
    <w:lvl w:ilvl="0" w:tplc="7DCC8440">
      <w:start w:val="1"/>
      <w:numFmt w:val="lowerLetter"/>
      <w:lvlText w:val="%1)"/>
      <w:lvlJc w:val="left"/>
      <w:pPr>
        <w:ind w:left="1677" w:hanging="721"/>
        <w:jc w:val="left"/>
      </w:pPr>
      <w:rPr>
        <w:rFonts w:ascii="Times New Roman" w:eastAsia="Times New Roman" w:hAnsi="Times New Roman" w:cs="Times New Roman" w:hint="default"/>
        <w:spacing w:val="-2"/>
        <w:w w:val="99"/>
        <w:sz w:val="24"/>
        <w:szCs w:val="24"/>
        <w:lang w:val="en-GB" w:eastAsia="en-GB" w:bidi="en-GB"/>
      </w:rPr>
    </w:lvl>
    <w:lvl w:ilvl="1" w:tplc="2C3091F8">
      <w:numFmt w:val="bullet"/>
      <w:lvlText w:val=""/>
      <w:lvlJc w:val="left"/>
      <w:pPr>
        <w:ind w:left="2374" w:hanging="698"/>
      </w:pPr>
      <w:rPr>
        <w:rFonts w:ascii="Symbol" w:eastAsia="Symbol" w:hAnsi="Symbol" w:cs="Symbol" w:hint="default"/>
        <w:w w:val="100"/>
        <w:sz w:val="24"/>
        <w:szCs w:val="24"/>
        <w:lang w:val="en-GB" w:eastAsia="en-GB" w:bidi="en-GB"/>
      </w:rPr>
    </w:lvl>
    <w:lvl w:ilvl="2" w:tplc="69D20840">
      <w:numFmt w:val="bullet"/>
      <w:lvlText w:val="•"/>
      <w:lvlJc w:val="left"/>
      <w:pPr>
        <w:ind w:left="3336" w:hanging="698"/>
      </w:pPr>
      <w:rPr>
        <w:rFonts w:hint="default"/>
        <w:lang w:val="en-GB" w:eastAsia="en-GB" w:bidi="en-GB"/>
      </w:rPr>
    </w:lvl>
    <w:lvl w:ilvl="3" w:tplc="D3E6BB8E">
      <w:numFmt w:val="bullet"/>
      <w:lvlText w:val="•"/>
      <w:lvlJc w:val="left"/>
      <w:pPr>
        <w:ind w:left="4292" w:hanging="698"/>
      </w:pPr>
      <w:rPr>
        <w:rFonts w:hint="default"/>
        <w:lang w:val="en-GB" w:eastAsia="en-GB" w:bidi="en-GB"/>
      </w:rPr>
    </w:lvl>
    <w:lvl w:ilvl="4" w:tplc="A8A0A5F0">
      <w:numFmt w:val="bullet"/>
      <w:lvlText w:val="•"/>
      <w:lvlJc w:val="left"/>
      <w:pPr>
        <w:ind w:left="5248" w:hanging="698"/>
      </w:pPr>
      <w:rPr>
        <w:rFonts w:hint="default"/>
        <w:lang w:val="en-GB" w:eastAsia="en-GB" w:bidi="en-GB"/>
      </w:rPr>
    </w:lvl>
    <w:lvl w:ilvl="5" w:tplc="79183098">
      <w:numFmt w:val="bullet"/>
      <w:lvlText w:val="•"/>
      <w:lvlJc w:val="left"/>
      <w:pPr>
        <w:ind w:left="6205" w:hanging="698"/>
      </w:pPr>
      <w:rPr>
        <w:rFonts w:hint="default"/>
        <w:lang w:val="en-GB" w:eastAsia="en-GB" w:bidi="en-GB"/>
      </w:rPr>
    </w:lvl>
    <w:lvl w:ilvl="6" w:tplc="974E2BBA">
      <w:numFmt w:val="bullet"/>
      <w:lvlText w:val="•"/>
      <w:lvlJc w:val="left"/>
      <w:pPr>
        <w:ind w:left="7161" w:hanging="698"/>
      </w:pPr>
      <w:rPr>
        <w:rFonts w:hint="default"/>
        <w:lang w:val="en-GB" w:eastAsia="en-GB" w:bidi="en-GB"/>
      </w:rPr>
    </w:lvl>
    <w:lvl w:ilvl="7" w:tplc="08E8E658">
      <w:numFmt w:val="bullet"/>
      <w:lvlText w:val="•"/>
      <w:lvlJc w:val="left"/>
      <w:pPr>
        <w:ind w:left="8117" w:hanging="698"/>
      </w:pPr>
      <w:rPr>
        <w:rFonts w:hint="default"/>
        <w:lang w:val="en-GB" w:eastAsia="en-GB" w:bidi="en-GB"/>
      </w:rPr>
    </w:lvl>
    <w:lvl w:ilvl="8" w:tplc="3E444246">
      <w:numFmt w:val="bullet"/>
      <w:lvlText w:val="•"/>
      <w:lvlJc w:val="left"/>
      <w:pPr>
        <w:ind w:left="9073" w:hanging="698"/>
      </w:pPr>
      <w:rPr>
        <w:rFonts w:hint="default"/>
        <w:lang w:val="en-GB" w:eastAsia="en-GB" w:bidi="en-GB"/>
      </w:rPr>
    </w:lvl>
  </w:abstractNum>
  <w:abstractNum w:abstractNumId="4" w15:restartNumberingAfterBreak="0">
    <w:nsid w:val="2A163723"/>
    <w:multiLevelType w:val="hybridMultilevel"/>
    <w:tmpl w:val="0C5A350E"/>
    <w:lvl w:ilvl="0" w:tplc="CAACC600">
      <w:start w:val="1"/>
      <w:numFmt w:val="lowerRoman"/>
      <w:lvlText w:val="(%1)"/>
      <w:lvlJc w:val="left"/>
      <w:pPr>
        <w:ind w:left="2757" w:hanging="587"/>
        <w:jc w:val="right"/>
      </w:pPr>
      <w:rPr>
        <w:rFonts w:ascii="Times New Roman" w:eastAsia="Times New Roman" w:hAnsi="Times New Roman" w:cs="Times New Roman" w:hint="default"/>
        <w:spacing w:val="-2"/>
        <w:w w:val="99"/>
        <w:sz w:val="24"/>
        <w:szCs w:val="24"/>
        <w:lang w:val="en-GB" w:eastAsia="en-GB" w:bidi="en-GB"/>
      </w:rPr>
    </w:lvl>
    <w:lvl w:ilvl="1" w:tplc="8C786EBE">
      <w:numFmt w:val="bullet"/>
      <w:lvlText w:val="•"/>
      <w:lvlJc w:val="left"/>
      <w:pPr>
        <w:ind w:left="3582" w:hanging="587"/>
      </w:pPr>
      <w:rPr>
        <w:rFonts w:hint="default"/>
        <w:lang w:val="en-GB" w:eastAsia="en-GB" w:bidi="en-GB"/>
      </w:rPr>
    </w:lvl>
    <w:lvl w:ilvl="2" w:tplc="CA32737A">
      <w:numFmt w:val="bullet"/>
      <w:lvlText w:val="•"/>
      <w:lvlJc w:val="left"/>
      <w:pPr>
        <w:ind w:left="4405" w:hanging="587"/>
      </w:pPr>
      <w:rPr>
        <w:rFonts w:hint="default"/>
        <w:lang w:val="en-GB" w:eastAsia="en-GB" w:bidi="en-GB"/>
      </w:rPr>
    </w:lvl>
    <w:lvl w:ilvl="3" w:tplc="9572DCB4">
      <w:numFmt w:val="bullet"/>
      <w:lvlText w:val="•"/>
      <w:lvlJc w:val="left"/>
      <w:pPr>
        <w:ind w:left="5227" w:hanging="587"/>
      </w:pPr>
      <w:rPr>
        <w:rFonts w:hint="default"/>
        <w:lang w:val="en-GB" w:eastAsia="en-GB" w:bidi="en-GB"/>
      </w:rPr>
    </w:lvl>
    <w:lvl w:ilvl="4" w:tplc="A8F43936">
      <w:numFmt w:val="bullet"/>
      <w:lvlText w:val="•"/>
      <w:lvlJc w:val="left"/>
      <w:pPr>
        <w:ind w:left="6050" w:hanging="587"/>
      </w:pPr>
      <w:rPr>
        <w:rFonts w:hint="default"/>
        <w:lang w:val="en-GB" w:eastAsia="en-GB" w:bidi="en-GB"/>
      </w:rPr>
    </w:lvl>
    <w:lvl w:ilvl="5" w:tplc="28BC2EF0">
      <w:numFmt w:val="bullet"/>
      <w:lvlText w:val="•"/>
      <w:lvlJc w:val="left"/>
      <w:pPr>
        <w:ind w:left="6873" w:hanging="587"/>
      </w:pPr>
      <w:rPr>
        <w:rFonts w:hint="default"/>
        <w:lang w:val="en-GB" w:eastAsia="en-GB" w:bidi="en-GB"/>
      </w:rPr>
    </w:lvl>
    <w:lvl w:ilvl="6" w:tplc="30382EEA">
      <w:numFmt w:val="bullet"/>
      <w:lvlText w:val="•"/>
      <w:lvlJc w:val="left"/>
      <w:pPr>
        <w:ind w:left="7695" w:hanging="587"/>
      </w:pPr>
      <w:rPr>
        <w:rFonts w:hint="default"/>
        <w:lang w:val="en-GB" w:eastAsia="en-GB" w:bidi="en-GB"/>
      </w:rPr>
    </w:lvl>
    <w:lvl w:ilvl="7" w:tplc="137A9852">
      <w:numFmt w:val="bullet"/>
      <w:lvlText w:val="•"/>
      <w:lvlJc w:val="left"/>
      <w:pPr>
        <w:ind w:left="8518" w:hanging="587"/>
      </w:pPr>
      <w:rPr>
        <w:rFonts w:hint="default"/>
        <w:lang w:val="en-GB" w:eastAsia="en-GB" w:bidi="en-GB"/>
      </w:rPr>
    </w:lvl>
    <w:lvl w:ilvl="8" w:tplc="09D8E5D2">
      <w:numFmt w:val="bullet"/>
      <w:lvlText w:val="•"/>
      <w:lvlJc w:val="left"/>
      <w:pPr>
        <w:ind w:left="9341" w:hanging="587"/>
      </w:pPr>
      <w:rPr>
        <w:rFonts w:hint="default"/>
        <w:lang w:val="en-GB" w:eastAsia="en-GB" w:bidi="en-GB"/>
      </w:rPr>
    </w:lvl>
  </w:abstractNum>
  <w:abstractNum w:abstractNumId="5" w15:restartNumberingAfterBreak="0">
    <w:nsid w:val="2F2B4FAC"/>
    <w:multiLevelType w:val="hybridMultilevel"/>
    <w:tmpl w:val="6D2A748A"/>
    <w:lvl w:ilvl="0" w:tplc="597AF97E">
      <w:start w:val="4"/>
      <w:numFmt w:val="lowerLetter"/>
      <w:lvlText w:val="(%1)"/>
      <w:lvlJc w:val="left"/>
      <w:pPr>
        <w:ind w:left="1677" w:hanging="360"/>
        <w:jc w:val="left"/>
      </w:pPr>
      <w:rPr>
        <w:rFonts w:ascii="Times New Roman" w:eastAsia="Times New Roman" w:hAnsi="Times New Roman" w:cs="Times New Roman" w:hint="default"/>
        <w:w w:val="99"/>
        <w:sz w:val="24"/>
        <w:szCs w:val="24"/>
        <w:lang w:val="en-GB" w:eastAsia="en-GB" w:bidi="en-GB"/>
      </w:rPr>
    </w:lvl>
    <w:lvl w:ilvl="1" w:tplc="E3A4B494">
      <w:start w:val="1"/>
      <w:numFmt w:val="lowerRoman"/>
      <w:lvlText w:val="(%2)"/>
      <w:lvlJc w:val="left"/>
      <w:pPr>
        <w:ind w:left="2637" w:hanging="587"/>
        <w:jc w:val="right"/>
      </w:pPr>
      <w:rPr>
        <w:rFonts w:ascii="Times New Roman" w:eastAsia="Times New Roman" w:hAnsi="Times New Roman" w:cs="Times New Roman" w:hint="default"/>
        <w:spacing w:val="-2"/>
        <w:w w:val="99"/>
        <w:sz w:val="24"/>
        <w:szCs w:val="24"/>
        <w:lang w:val="en-GB" w:eastAsia="en-GB" w:bidi="en-GB"/>
      </w:rPr>
    </w:lvl>
    <w:lvl w:ilvl="2" w:tplc="093A3F88">
      <w:numFmt w:val="bullet"/>
      <w:lvlText w:val="•"/>
      <w:lvlJc w:val="left"/>
      <w:pPr>
        <w:ind w:left="2640" w:hanging="587"/>
      </w:pPr>
      <w:rPr>
        <w:rFonts w:hint="default"/>
        <w:lang w:val="en-GB" w:eastAsia="en-GB" w:bidi="en-GB"/>
      </w:rPr>
    </w:lvl>
    <w:lvl w:ilvl="3" w:tplc="8DB87806">
      <w:numFmt w:val="bullet"/>
      <w:lvlText w:val="•"/>
      <w:lvlJc w:val="left"/>
      <w:pPr>
        <w:ind w:left="2760" w:hanging="587"/>
      </w:pPr>
      <w:rPr>
        <w:rFonts w:hint="default"/>
        <w:lang w:val="en-GB" w:eastAsia="en-GB" w:bidi="en-GB"/>
      </w:rPr>
    </w:lvl>
    <w:lvl w:ilvl="4" w:tplc="12F496EE">
      <w:numFmt w:val="bullet"/>
      <w:lvlText w:val="•"/>
      <w:lvlJc w:val="left"/>
      <w:pPr>
        <w:ind w:left="3935" w:hanging="587"/>
      </w:pPr>
      <w:rPr>
        <w:rFonts w:hint="default"/>
        <w:lang w:val="en-GB" w:eastAsia="en-GB" w:bidi="en-GB"/>
      </w:rPr>
    </w:lvl>
    <w:lvl w:ilvl="5" w:tplc="922AD6EC">
      <w:numFmt w:val="bullet"/>
      <w:lvlText w:val="•"/>
      <w:lvlJc w:val="left"/>
      <w:pPr>
        <w:ind w:left="5110" w:hanging="587"/>
      </w:pPr>
      <w:rPr>
        <w:rFonts w:hint="default"/>
        <w:lang w:val="en-GB" w:eastAsia="en-GB" w:bidi="en-GB"/>
      </w:rPr>
    </w:lvl>
    <w:lvl w:ilvl="6" w:tplc="D55003AC">
      <w:numFmt w:val="bullet"/>
      <w:lvlText w:val="•"/>
      <w:lvlJc w:val="left"/>
      <w:pPr>
        <w:ind w:left="6285" w:hanging="587"/>
      </w:pPr>
      <w:rPr>
        <w:rFonts w:hint="default"/>
        <w:lang w:val="en-GB" w:eastAsia="en-GB" w:bidi="en-GB"/>
      </w:rPr>
    </w:lvl>
    <w:lvl w:ilvl="7" w:tplc="19B0D8A2">
      <w:numFmt w:val="bullet"/>
      <w:lvlText w:val="•"/>
      <w:lvlJc w:val="left"/>
      <w:pPr>
        <w:ind w:left="7460" w:hanging="587"/>
      </w:pPr>
      <w:rPr>
        <w:rFonts w:hint="default"/>
        <w:lang w:val="en-GB" w:eastAsia="en-GB" w:bidi="en-GB"/>
      </w:rPr>
    </w:lvl>
    <w:lvl w:ilvl="8" w:tplc="64F0E314">
      <w:numFmt w:val="bullet"/>
      <w:lvlText w:val="•"/>
      <w:lvlJc w:val="left"/>
      <w:pPr>
        <w:ind w:left="8636" w:hanging="587"/>
      </w:pPr>
      <w:rPr>
        <w:rFonts w:hint="default"/>
        <w:lang w:val="en-GB" w:eastAsia="en-GB" w:bidi="en-GB"/>
      </w:rPr>
    </w:lvl>
  </w:abstractNum>
  <w:abstractNum w:abstractNumId="6" w15:restartNumberingAfterBreak="0">
    <w:nsid w:val="599C06C7"/>
    <w:multiLevelType w:val="hybridMultilevel"/>
    <w:tmpl w:val="7922806E"/>
    <w:lvl w:ilvl="0" w:tplc="93F21BE4">
      <w:start w:val="1"/>
      <w:numFmt w:val="lowerRoman"/>
      <w:lvlText w:val="(%1)"/>
      <w:lvlJc w:val="left"/>
      <w:pPr>
        <w:ind w:left="2757" w:hanging="587"/>
        <w:jc w:val="right"/>
      </w:pPr>
      <w:rPr>
        <w:rFonts w:ascii="Times New Roman" w:eastAsia="Times New Roman" w:hAnsi="Times New Roman" w:cs="Times New Roman" w:hint="default"/>
        <w:spacing w:val="-2"/>
        <w:w w:val="99"/>
        <w:sz w:val="24"/>
        <w:szCs w:val="24"/>
        <w:lang w:val="en-GB" w:eastAsia="en-GB" w:bidi="en-GB"/>
      </w:rPr>
    </w:lvl>
    <w:lvl w:ilvl="1" w:tplc="632E53BA">
      <w:numFmt w:val="bullet"/>
      <w:lvlText w:val="•"/>
      <w:lvlJc w:val="left"/>
      <w:pPr>
        <w:ind w:left="3582" w:hanging="587"/>
      </w:pPr>
      <w:rPr>
        <w:rFonts w:hint="default"/>
        <w:lang w:val="en-GB" w:eastAsia="en-GB" w:bidi="en-GB"/>
      </w:rPr>
    </w:lvl>
    <w:lvl w:ilvl="2" w:tplc="7458F48A">
      <w:numFmt w:val="bullet"/>
      <w:lvlText w:val="•"/>
      <w:lvlJc w:val="left"/>
      <w:pPr>
        <w:ind w:left="4405" w:hanging="587"/>
      </w:pPr>
      <w:rPr>
        <w:rFonts w:hint="default"/>
        <w:lang w:val="en-GB" w:eastAsia="en-GB" w:bidi="en-GB"/>
      </w:rPr>
    </w:lvl>
    <w:lvl w:ilvl="3" w:tplc="06D22184">
      <w:numFmt w:val="bullet"/>
      <w:lvlText w:val="•"/>
      <w:lvlJc w:val="left"/>
      <w:pPr>
        <w:ind w:left="5227" w:hanging="587"/>
      </w:pPr>
      <w:rPr>
        <w:rFonts w:hint="default"/>
        <w:lang w:val="en-GB" w:eastAsia="en-GB" w:bidi="en-GB"/>
      </w:rPr>
    </w:lvl>
    <w:lvl w:ilvl="4" w:tplc="184EDF82">
      <w:numFmt w:val="bullet"/>
      <w:lvlText w:val="•"/>
      <w:lvlJc w:val="left"/>
      <w:pPr>
        <w:ind w:left="6050" w:hanging="587"/>
      </w:pPr>
      <w:rPr>
        <w:rFonts w:hint="default"/>
        <w:lang w:val="en-GB" w:eastAsia="en-GB" w:bidi="en-GB"/>
      </w:rPr>
    </w:lvl>
    <w:lvl w:ilvl="5" w:tplc="0C5EAD6A">
      <w:numFmt w:val="bullet"/>
      <w:lvlText w:val="•"/>
      <w:lvlJc w:val="left"/>
      <w:pPr>
        <w:ind w:left="6873" w:hanging="587"/>
      </w:pPr>
      <w:rPr>
        <w:rFonts w:hint="default"/>
        <w:lang w:val="en-GB" w:eastAsia="en-GB" w:bidi="en-GB"/>
      </w:rPr>
    </w:lvl>
    <w:lvl w:ilvl="6" w:tplc="48543064">
      <w:numFmt w:val="bullet"/>
      <w:lvlText w:val="•"/>
      <w:lvlJc w:val="left"/>
      <w:pPr>
        <w:ind w:left="7695" w:hanging="587"/>
      </w:pPr>
      <w:rPr>
        <w:rFonts w:hint="default"/>
        <w:lang w:val="en-GB" w:eastAsia="en-GB" w:bidi="en-GB"/>
      </w:rPr>
    </w:lvl>
    <w:lvl w:ilvl="7" w:tplc="BCE8A0AC">
      <w:numFmt w:val="bullet"/>
      <w:lvlText w:val="•"/>
      <w:lvlJc w:val="left"/>
      <w:pPr>
        <w:ind w:left="8518" w:hanging="587"/>
      </w:pPr>
      <w:rPr>
        <w:rFonts w:hint="default"/>
        <w:lang w:val="en-GB" w:eastAsia="en-GB" w:bidi="en-GB"/>
      </w:rPr>
    </w:lvl>
    <w:lvl w:ilvl="8" w:tplc="9426FFEE">
      <w:numFmt w:val="bullet"/>
      <w:lvlText w:val="•"/>
      <w:lvlJc w:val="left"/>
      <w:pPr>
        <w:ind w:left="9341" w:hanging="587"/>
      </w:pPr>
      <w:rPr>
        <w:rFonts w:hint="default"/>
        <w:lang w:val="en-GB" w:eastAsia="en-GB" w:bidi="en-GB"/>
      </w:rPr>
    </w:lvl>
  </w:abstractNum>
  <w:abstractNum w:abstractNumId="7" w15:restartNumberingAfterBreak="0">
    <w:nsid w:val="70652E69"/>
    <w:multiLevelType w:val="hybridMultilevel"/>
    <w:tmpl w:val="7C4CD088"/>
    <w:lvl w:ilvl="0" w:tplc="72662C1C">
      <w:start w:val="1"/>
      <w:numFmt w:val="lowerLetter"/>
      <w:lvlText w:val="%1)"/>
      <w:lvlJc w:val="left"/>
      <w:pPr>
        <w:ind w:left="1677" w:hanging="721"/>
        <w:jc w:val="left"/>
      </w:pPr>
      <w:rPr>
        <w:rFonts w:ascii="Times New Roman" w:eastAsia="Times New Roman" w:hAnsi="Times New Roman" w:cs="Times New Roman" w:hint="default"/>
        <w:spacing w:val="-25"/>
        <w:w w:val="99"/>
        <w:sz w:val="24"/>
        <w:szCs w:val="24"/>
        <w:lang w:val="en-GB" w:eastAsia="en-GB" w:bidi="en-GB"/>
      </w:rPr>
    </w:lvl>
    <w:lvl w:ilvl="1" w:tplc="AE58EBFA">
      <w:start w:val="1"/>
      <w:numFmt w:val="lowerRoman"/>
      <w:lvlText w:val="(%2)"/>
      <w:lvlJc w:val="left"/>
      <w:pPr>
        <w:ind w:left="2877" w:hanging="587"/>
        <w:jc w:val="right"/>
      </w:pPr>
      <w:rPr>
        <w:rFonts w:ascii="Times New Roman" w:eastAsia="Times New Roman" w:hAnsi="Times New Roman" w:cs="Times New Roman" w:hint="default"/>
        <w:spacing w:val="-2"/>
        <w:w w:val="99"/>
        <w:sz w:val="24"/>
        <w:szCs w:val="24"/>
        <w:lang w:val="en-GB" w:eastAsia="en-GB" w:bidi="en-GB"/>
      </w:rPr>
    </w:lvl>
    <w:lvl w:ilvl="2" w:tplc="8AC8961A">
      <w:numFmt w:val="bullet"/>
      <w:lvlText w:val="•"/>
      <w:lvlJc w:val="left"/>
      <w:pPr>
        <w:ind w:left="2820" w:hanging="587"/>
      </w:pPr>
      <w:rPr>
        <w:rFonts w:hint="default"/>
        <w:lang w:val="en-GB" w:eastAsia="en-GB" w:bidi="en-GB"/>
      </w:rPr>
    </w:lvl>
    <w:lvl w:ilvl="3" w:tplc="ED428344">
      <w:numFmt w:val="bullet"/>
      <w:lvlText w:val="•"/>
      <w:lvlJc w:val="left"/>
      <w:pPr>
        <w:ind w:left="2880" w:hanging="587"/>
      </w:pPr>
      <w:rPr>
        <w:rFonts w:hint="default"/>
        <w:lang w:val="en-GB" w:eastAsia="en-GB" w:bidi="en-GB"/>
      </w:rPr>
    </w:lvl>
    <w:lvl w:ilvl="4" w:tplc="2F38F160">
      <w:numFmt w:val="bullet"/>
      <w:lvlText w:val="•"/>
      <w:lvlJc w:val="left"/>
      <w:pPr>
        <w:ind w:left="4038" w:hanging="587"/>
      </w:pPr>
      <w:rPr>
        <w:rFonts w:hint="default"/>
        <w:lang w:val="en-GB" w:eastAsia="en-GB" w:bidi="en-GB"/>
      </w:rPr>
    </w:lvl>
    <w:lvl w:ilvl="5" w:tplc="A5A66DEE">
      <w:numFmt w:val="bullet"/>
      <w:lvlText w:val="•"/>
      <w:lvlJc w:val="left"/>
      <w:pPr>
        <w:ind w:left="5196" w:hanging="587"/>
      </w:pPr>
      <w:rPr>
        <w:rFonts w:hint="default"/>
        <w:lang w:val="en-GB" w:eastAsia="en-GB" w:bidi="en-GB"/>
      </w:rPr>
    </w:lvl>
    <w:lvl w:ilvl="6" w:tplc="E0748338">
      <w:numFmt w:val="bullet"/>
      <w:lvlText w:val="•"/>
      <w:lvlJc w:val="left"/>
      <w:pPr>
        <w:ind w:left="6354" w:hanging="587"/>
      </w:pPr>
      <w:rPr>
        <w:rFonts w:hint="default"/>
        <w:lang w:val="en-GB" w:eastAsia="en-GB" w:bidi="en-GB"/>
      </w:rPr>
    </w:lvl>
    <w:lvl w:ilvl="7" w:tplc="A4C21910">
      <w:numFmt w:val="bullet"/>
      <w:lvlText w:val="•"/>
      <w:lvlJc w:val="left"/>
      <w:pPr>
        <w:ind w:left="7512" w:hanging="587"/>
      </w:pPr>
      <w:rPr>
        <w:rFonts w:hint="default"/>
        <w:lang w:val="en-GB" w:eastAsia="en-GB" w:bidi="en-GB"/>
      </w:rPr>
    </w:lvl>
    <w:lvl w:ilvl="8" w:tplc="DBF86AFA">
      <w:numFmt w:val="bullet"/>
      <w:lvlText w:val="•"/>
      <w:lvlJc w:val="left"/>
      <w:pPr>
        <w:ind w:left="8670" w:hanging="587"/>
      </w:pPr>
      <w:rPr>
        <w:rFonts w:hint="default"/>
        <w:lang w:val="en-GB" w:eastAsia="en-GB" w:bidi="en-GB"/>
      </w:rPr>
    </w:lvl>
  </w:abstractNum>
  <w:abstractNum w:abstractNumId="8" w15:restartNumberingAfterBreak="0">
    <w:nsid w:val="74F9570B"/>
    <w:multiLevelType w:val="hybridMultilevel"/>
    <w:tmpl w:val="FCF28584"/>
    <w:lvl w:ilvl="0" w:tplc="8C448556">
      <w:start w:val="1"/>
      <w:numFmt w:val="lowerRoman"/>
      <w:lvlText w:val="(%1)"/>
      <w:lvlJc w:val="left"/>
      <w:pPr>
        <w:ind w:left="2757" w:hanging="587"/>
        <w:jc w:val="right"/>
      </w:pPr>
      <w:rPr>
        <w:rFonts w:ascii="Times New Roman" w:eastAsia="Times New Roman" w:hAnsi="Times New Roman" w:cs="Times New Roman" w:hint="default"/>
        <w:spacing w:val="-16"/>
        <w:w w:val="99"/>
        <w:sz w:val="24"/>
        <w:szCs w:val="24"/>
        <w:lang w:val="en-GB" w:eastAsia="en-GB" w:bidi="en-GB"/>
      </w:rPr>
    </w:lvl>
    <w:lvl w:ilvl="1" w:tplc="B2ACF5F4">
      <w:numFmt w:val="bullet"/>
      <w:lvlText w:val="•"/>
      <w:lvlJc w:val="left"/>
      <w:pPr>
        <w:ind w:left="3582" w:hanging="587"/>
      </w:pPr>
      <w:rPr>
        <w:rFonts w:hint="default"/>
        <w:lang w:val="en-GB" w:eastAsia="en-GB" w:bidi="en-GB"/>
      </w:rPr>
    </w:lvl>
    <w:lvl w:ilvl="2" w:tplc="2C74AE02">
      <w:numFmt w:val="bullet"/>
      <w:lvlText w:val="•"/>
      <w:lvlJc w:val="left"/>
      <w:pPr>
        <w:ind w:left="4405" w:hanging="587"/>
      </w:pPr>
      <w:rPr>
        <w:rFonts w:hint="default"/>
        <w:lang w:val="en-GB" w:eastAsia="en-GB" w:bidi="en-GB"/>
      </w:rPr>
    </w:lvl>
    <w:lvl w:ilvl="3" w:tplc="F0AA2E6E">
      <w:numFmt w:val="bullet"/>
      <w:lvlText w:val="•"/>
      <w:lvlJc w:val="left"/>
      <w:pPr>
        <w:ind w:left="5227" w:hanging="587"/>
      </w:pPr>
      <w:rPr>
        <w:rFonts w:hint="default"/>
        <w:lang w:val="en-GB" w:eastAsia="en-GB" w:bidi="en-GB"/>
      </w:rPr>
    </w:lvl>
    <w:lvl w:ilvl="4" w:tplc="A40A7DD2">
      <w:numFmt w:val="bullet"/>
      <w:lvlText w:val="•"/>
      <w:lvlJc w:val="left"/>
      <w:pPr>
        <w:ind w:left="6050" w:hanging="587"/>
      </w:pPr>
      <w:rPr>
        <w:rFonts w:hint="default"/>
        <w:lang w:val="en-GB" w:eastAsia="en-GB" w:bidi="en-GB"/>
      </w:rPr>
    </w:lvl>
    <w:lvl w:ilvl="5" w:tplc="755E2678">
      <w:numFmt w:val="bullet"/>
      <w:lvlText w:val="•"/>
      <w:lvlJc w:val="left"/>
      <w:pPr>
        <w:ind w:left="6873" w:hanging="587"/>
      </w:pPr>
      <w:rPr>
        <w:rFonts w:hint="default"/>
        <w:lang w:val="en-GB" w:eastAsia="en-GB" w:bidi="en-GB"/>
      </w:rPr>
    </w:lvl>
    <w:lvl w:ilvl="6" w:tplc="2E5A817A">
      <w:numFmt w:val="bullet"/>
      <w:lvlText w:val="•"/>
      <w:lvlJc w:val="left"/>
      <w:pPr>
        <w:ind w:left="7695" w:hanging="587"/>
      </w:pPr>
      <w:rPr>
        <w:rFonts w:hint="default"/>
        <w:lang w:val="en-GB" w:eastAsia="en-GB" w:bidi="en-GB"/>
      </w:rPr>
    </w:lvl>
    <w:lvl w:ilvl="7" w:tplc="B4AE250A">
      <w:numFmt w:val="bullet"/>
      <w:lvlText w:val="•"/>
      <w:lvlJc w:val="left"/>
      <w:pPr>
        <w:ind w:left="8518" w:hanging="587"/>
      </w:pPr>
      <w:rPr>
        <w:rFonts w:hint="default"/>
        <w:lang w:val="en-GB" w:eastAsia="en-GB" w:bidi="en-GB"/>
      </w:rPr>
    </w:lvl>
    <w:lvl w:ilvl="8" w:tplc="6D8ADE6A">
      <w:numFmt w:val="bullet"/>
      <w:lvlText w:val="•"/>
      <w:lvlJc w:val="left"/>
      <w:pPr>
        <w:ind w:left="9341" w:hanging="587"/>
      </w:pPr>
      <w:rPr>
        <w:rFonts w:hint="default"/>
        <w:lang w:val="en-GB" w:eastAsia="en-GB" w:bidi="en-GB"/>
      </w:rPr>
    </w:lvl>
  </w:abstractNum>
  <w:num w:numId="1">
    <w:abstractNumId w:val="4"/>
  </w:num>
  <w:num w:numId="2">
    <w:abstractNumId w:val="3"/>
  </w:num>
  <w:num w:numId="3">
    <w:abstractNumId w:val="8"/>
  </w:num>
  <w:num w:numId="4">
    <w:abstractNumId w:val="0"/>
  </w:num>
  <w:num w:numId="5">
    <w:abstractNumId w:val="1"/>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88"/>
    <w:rsid w:val="000958C3"/>
    <w:rsid w:val="002D0888"/>
    <w:rsid w:val="00723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FECD-8767-4434-AA89-93E61A9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2D0888"/>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Nadpis1">
    <w:name w:val="heading 1"/>
    <w:basedOn w:val="Normln"/>
    <w:link w:val="Nadpis1Char"/>
    <w:uiPriority w:val="1"/>
    <w:qFormat/>
    <w:rsid w:val="002D0888"/>
    <w:pPr>
      <w:ind w:left="1677" w:hanging="72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2D0888"/>
    <w:rPr>
      <w:rFonts w:ascii="Times New Roman" w:eastAsia="Times New Roman" w:hAnsi="Times New Roman" w:cs="Times New Roman"/>
      <w:b/>
      <w:bCs/>
      <w:sz w:val="24"/>
      <w:szCs w:val="24"/>
      <w:lang w:val="en-GB" w:eastAsia="en-GB" w:bidi="en-GB"/>
    </w:rPr>
  </w:style>
  <w:style w:type="paragraph" w:styleId="Zkladntext">
    <w:name w:val="Body Text"/>
    <w:basedOn w:val="Normln"/>
    <w:link w:val="ZkladntextChar"/>
    <w:uiPriority w:val="1"/>
    <w:qFormat/>
    <w:rsid w:val="002D0888"/>
    <w:rPr>
      <w:sz w:val="24"/>
      <w:szCs w:val="24"/>
    </w:rPr>
  </w:style>
  <w:style w:type="character" w:customStyle="1" w:styleId="ZkladntextChar">
    <w:name w:val="Základní text Char"/>
    <w:basedOn w:val="Standardnpsmoodstavce"/>
    <w:link w:val="Zkladntext"/>
    <w:uiPriority w:val="1"/>
    <w:rsid w:val="002D0888"/>
    <w:rPr>
      <w:rFonts w:ascii="Times New Roman" w:eastAsia="Times New Roman" w:hAnsi="Times New Roman" w:cs="Times New Roman"/>
      <w:sz w:val="24"/>
      <w:szCs w:val="24"/>
      <w:lang w:val="en-GB" w:eastAsia="en-GB" w:bidi="en-GB"/>
    </w:rPr>
  </w:style>
  <w:style w:type="paragraph" w:styleId="Odstavecseseznamem">
    <w:name w:val="List Paragraph"/>
    <w:basedOn w:val="Normln"/>
    <w:uiPriority w:val="1"/>
    <w:qFormat/>
    <w:rsid w:val="002D0888"/>
    <w:pPr>
      <w:ind w:left="167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7360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Hadravová</dc:creator>
  <cp:keywords/>
  <dc:description/>
  <cp:lastModifiedBy>Veronika Hadravová</cp:lastModifiedBy>
  <cp:revision>1</cp:revision>
  <dcterms:created xsi:type="dcterms:W3CDTF">2019-11-05T09:09:00Z</dcterms:created>
  <dcterms:modified xsi:type="dcterms:W3CDTF">2019-11-05T09:10:00Z</dcterms:modified>
</cp:coreProperties>
</file>