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BC8" w:rsidRDefault="00FA1BC8" w:rsidP="00FA1BC8">
      <w:pPr>
        <w:pStyle w:val="Nadpis2"/>
        <w:ind w:left="678" w:right="0"/>
      </w:pPr>
      <w:r>
        <w:t xml:space="preserve">ANNEX II </w:t>
      </w:r>
    </w:p>
    <w:p w:rsidR="00FA1BC8" w:rsidRDefault="00FA1BC8" w:rsidP="00FA1BC8">
      <w:pPr>
        <w:spacing w:after="0" w:line="259" w:lineRule="auto"/>
        <w:ind w:left="730" w:firstLine="0"/>
        <w:jc w:val="center"/>
      </w:pPr>
      <w:r>
        <w:rPr>
          <w:b/>
        </w:rPr>
        <w:t xml:space="preserve"> </w:t>
      </w:r>
    </w:p>
    <w:p w:rsidR="00FA1BC8" w:rsidRDefault="00FA1BC8" w:rsidP="00FA1BC8">
      <w:pPr>
        <w:spacing w:after="0" w:line="259" w:lineRule="auto"/>
        <w:ind w:left="932"/>
        <w:jc w:val="left"/>
      </w:pPr>
      <w:r>
        <w:rPr>
          <w:b/>
        </w:rPr>
        <w:t xml:space="preserve">List of supporting documents to be presented by visa applicants in Costa Rica </w:t>
      </w:r>
    </w:p>
    <w:p w:rsidR="00FA1BC8" w:rsidRDefault="00FA1BC8" w:rsidP="00FA1BC8">
      <w:pPr>
        <w:spacing w:after="5" w:line="259" w:lineRule="auto"/>
        <w:ind w:left="730" w:firstLine="0"/>
        <w:jc w:val="center"/>
      </w:pPr>
      <w:r>
        <w:t xml:space="preserve"> </w:t>
      </w:r>
    </w:p>
    <w:p w:rsidR="00FA1BC8" w:rsidRDefault="00FA1BC8" w:rsidP="00FA1BC8">
      <w:pPr>
        <w:numPr>
          <w:ilvl w:val="0"/>
          <w:numId w:val="1"/>
        </w:numPr>
        <w:ind w:right="40" w:hanging="720"/>
      </w:pPr>
      <w:r>
        <w:t xml:space="preserve">Supporting documents to be submitted by all applicants: </w:t>
      </w:r>
    </w:p>
    <w:p w:rsidR="00FA1BC8" w:rsidRDefault="00FA1BC8" w:rsidP="00FA1BC8">
      <w:pPr>
        <w:spacing w:after="2" w:line="259" w:lineRule="auto"/>
        <w:ind w:left="0" w:firstLine="0"/>
        <w:jc w:val="left"/>
      </w:pPr>
      <w:r>
        <w:t xml:space="preserve"> </w:t>
      </w:r>
    </w:p>
    <w:p w:rsidR="00FA1BC8" w:rsidRDefault="00FA1BC8" w:rsidP="00FA1BC8">
      <w:pPr>
        <w:ind w:left="705" w:right="40" w:hanging="360"/>
      </w:pPr>
      <w:r>
        <w:rPr>
          <w:rFonts w:ascii="Segoe UI Symbol" w:eastAsia="Segoe UI Symbol" w:hAnsi="Segoe UI Symbol" w:cs="Segoe UI Symbol"/>
        </w:rPr>
        <w:t>−</w:t>
      </w:r>
      <w:r>
        <w:rPr>
          <w:rFonts w:ascii="Arial" w:eastAsia="Arial" w:hAnsi="Arial" w:cs="Arial"/>
        </w:rPr>
        <w:t xml:space="preserve"> </w:t>
      </w:r>
      <w:r>
        <w:t xml:space="preserve">Document proving legal residence in Costa Rica (residence card or immigration card). This document must be valid 3 months beyond the intended date of departure from the territory of the Member States. </w:t>
      </w:r>
    </w:p>
    <w:p w:rsidR="00FA1BC8" w:rsidRDefault="00FA1BC8" w:rsidP="00FA1BC8">
      <w:pPr>
        <w:spacing w:after="0" w:line="259" w:lineRule="auto"/>
        <w:ind w:left="0" w:firstLine="0"/>
        <w:jc w:val="left"/>
      </w:pPr>
      <w:r>
        <w:t xml:space="preserve"> </w:t>
      </w:r>
    </w:p>
    <w:p w:rsidR="00FA1BC8" w:rsidRDefault="00FA1BC8" w:rsidP="00FA1BC8">
      <w:pPr>
        <w:numPr>
          <w:ilvl w:val="0"/>
          <w:numId w:val="1"/>
        </w:numPr>
        <w:ind w:right="40" w:hanging="720"/>
      </w:pPr>
      <w:r>
        <w:t xml:space="preserve">Documents proving that the applicant possesses sufficient means of subsistence, both for the duration of the intended stay and for the return to his country of origin or residence or for a transit to a third country such as: </w:t>
      </w:r>
    </w:p>
    <w:p w:rsidR="00FA1BC8" w:rsidRDefault="00FA1BC8" w:rsidP="00FA1BC8">
      <w:pPr>
        <w:spacing w:after="0" w:line="259" w:lineRule="auto"/>
        <w:ind w:left="0" w:firstLine="0"/>
        <w:jc w:val="left"/>
      </w:pPr>
      <w:r>
        <w:t xml:space="preserve"> </w:t>
      </w:r>
    </w:p>
    <w:tbl>
      <w:tblPr>
        <w:tblStyle w:val="TableGrid"/>
        <w:tblW w:w="8572" w:type="dxa"/>
        <w:tblInd w:w="360" w:type="dxa"/>
        <w:tblCellMar>
          <w:top w:w="6" w:type="dxa"/>
          <w:left w:w="0" w:type="dxa"/>
          <w:bottom w:w="0" w:type="dxa"/>
          <w:right w:w="0" w:type="dxa"/>
        </w:tblCellMar>
        <w:tblLook w:val="04A0" w:firstRow="1" w:lastRow="0" w:firstColumn="1" w:lastColumn="0" w:noHBand="0" w:noVBand="1"/>
      </w:tblPr>
      <w:tblGrid>
        <w:gridCol w:w="360"/>
        <w:gridCol w:w="8212"/>
      </w:tblGrid>
      <w:tr w:rsidR="00FA1BC8" w:rsidTr="00B45055">
        <w:trPr>
          <w:trHeight w:val="260"/>
        </w:trPr>
        <w:tc>
          <w:tcPr>
            <w:tcW w:w="360" w:type="dxa"/>
            <w:tcBorders>
              <w:top w:val="nil"/>
              <w:left w:val="nil"/>
              <w:bottom w:val="nil"/>
              <w:right w:val="nil"/>
            </w:tcBorders>
          </w:tcPr>
          <w:p w:rsidR="00FA1BC8" w:rsidRDefault="00FA1BC8" w:rsidP="00B45055">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12" w:type="dxa"/>
            <w:tcBorders>
              <w:top w:val="nil"/>
              <w:left w:val="nil"/>
              <w:bottom w:val="nil"/>
              <w:right w:val="nil"/>
            </w:tcBorders>
          </w:tcPr>
          <w:p w:rsidR="00FA1BC8" w:rsidRDefault="00FA1BC8" w:rsidP="00B45055">
            <w:pPr>
              <w:spacing w:after="0" w:line="259" w:lineRule="auto"/>
              <w:ind w:left="0" w:firstLine="0"/>
              <w:jc w:val="left"/>
            </w:pPr>
            <w:r>
              <w:t xml:space="preserve">salary slips; </w:t>
            </w:r>
          </w:p>
        </w:tc>
      </w:tr>
      <w:tr w:rsidR="00FA1BC8" w:rsidTr="00B45055">
        <w:trPr>
          <w:trHeight w:val="293"/>
        </w:trPr>
        <w:tc>
          <w:tcPr>
            <w:tcW w:w="360" w:type="dxa"/>
            <w:tcBorders>
              <w:top w:val="nil"/>
              <w:left w:val="nil"/>
              <w:bottom w:val="nil"/>
              <w:right w:val="nil"/>
            </w:tcBorders>
          </w:tcPr>
          <w:p w:rsidR="00FA1BC8" w:rsidRDefault="00FA1BC8" w:rsidP="00B45055">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12" w:type="dxa"/>
            <w:tcBorders>
              <w:top w:val="nil"/>
              <w:left w:val="nil"/>
              <w:bottom w:val="nil"/>
              <w:right w:val="nil"/>
            </w:tcBorders>
          </w:tcPr>
          <w:p w:rsidR="00FA1BC8" w:rsidRDefault="00FA1BC8" w:rsidP="00B45055">
            <w:pPr>
              <w:spacing w:after="0" w:line="259" w:lineRule="auto"/>
              <w:ind w:left="0" w:firstLine="0"/>
            </w:pPr>
            <w:r>
              <w:t xml:space="preserve">recent personal bank statement or balance over last three months issued by the bank; </w:t>
            </w:r>
          </w:p>
        </w:tc>
      </w:tr>
      <w:tr w:rsidR="00FA1BC8" w:rsidTr="00B45055">
        <w:trPr>
          <w:trHeight w:val="293"/>
        </w:trPr>
        <w:tc>
          <w:tcPr>
            <w:tcW w:w="360" w:type="dxa"/>
            <w:tcBorders>
              <w:top w:val="nil"/>
              <w:left w:val="nil"/>
              <w:bottom w:val="nil"/>
              <w:right w:val="nil"/>
            </w:tcBorders>
          </w:tcPr>
          <w:p w:rsidR="00FA1BC8" w:rsidRDefault="00FA1BC8" w:rsidP="00B45055">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12" w:type="dxa"/>
            <w:tcBorders>
              <w:top w:val="nil"/>
              <w:left w:val="nil"/>
              <w:bottom w:val="nil"/>
              <w:right w:val="nil"/>
            </w:tcBorders>
          </w:tcPr>
          <w:p w:rsidR="00FA1BC8" w:rsidRDefault="00FA1BC8" w:rsidP="00B45055">
            <w:pPr>
              <w:spacing w:after="0" w:line="259" w:lineRule="auto"/>
              <w:ind w:left="0" w:firstLine="0"/>
              <w:jc w:val="left"/>
            </w:pPr>
            <w:r>
              <w:t xml:space="preserve">credit or debit cards and credit or debit cards statements; </w:t>
            </w:r>
          </w:p>
        </w:tc>
      </w:tr>
      <w:tr w:rsidR="00FA1BC8" w:rsidTr="00B45055">
        <w:trPr>
          <w:trHeight w:val="293"/>
        </w:trPr>
        <w:tc>
          <w:tcPr>
            <w:tcW w:w="360" w:type="dxa"/>
            <w:tcBorders>
              <w:top w:val="nil"/>
              <w:left w:val="nil"/>
              <w:bottom w:val="nil"/>
              <w:right w:val="nil"/>
            </w:tcBorders>
          </w:tcPr>
          <w:p w:rsidR="00FA1BC8" w:rsidRDefault="00FA1BC8" w:rsidP="00B45055">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12" w:type="dxa"/>
            <w:tcBorders>
              <w:top w:val="nil"/>
              <w:left w:val="nil"/>
              <w:bottom w:val="nil"/>
              <w:right w:val="nil"/>
            </w:tcBorders>
          </w:tcPr>
          <w:p w:rsidR="00FA1BC8" w:rsidRDefault="00FA1BC8" w:rsidP="00B45055">
            <w:pPr>
              <w:spacing w:after="0" w:line="259" w:lineRule="auto"/>
              <w:ind w:left="0" w:firstLine="0"/>
              <w:jc w:val="left"/>
            </w:pPr>
            <w:r>
              <w:t xml:space="preserve">original of employer's letter; </w:t>
            </w:r>
          </w:p>
        </w:tc>
      </w:tr>
      <w:tr w:rsidR="00FA1BC8" w:rsidTr="00B45055">
        <w:trPr>
          <w:trHeight w:val="293"/>
        </w:trPr>
        <w:tc>
          <w:tcPr>
            <w:tcW w:w="360" w:type="dxa"/>
            <w:tcBorders>
              <w:top w:val="nil"/>
              <w:left w:val="nil"/>
              <w:bottom w:val="nil"/>
              <w:right w:val="nil"/>
            </w:tcBorders>
          </w:tcPr>
          <w:p w:rsidR="00FA1BC8" w:rsidRDefault="00FA1BC8" w:rsidP="00B45055">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12" w:type="dxa"/>
            <w:tcBorders>
              <w:top w:val="nil"/>
              <w:left w:val="nil"/>
              <w:bottom w:val="nil"/>
              <w:right w:val="nil"/>
            </w:tcBorders>
          </w:tcPr>
          <w:p w:rsidR="00FA1BC8" w:rsidRDefault="00FA1BC8" w:rsidP="00B45055">
            <w:pPr>
              <w:spacing w:after="0" w:line="259" w:lineRule="auto"/>
              <w:ind w:left="0" w:firstLine="0"/>
              <w:jc w:val="left"/>
            </w:pPr>
            <w:r>
              <w:t xml:space="preserve">copy of social security receipt;  </w:t>
            </w:r>
          </w:p>
        </w:tc>
      </w:tr>
      <w:tr w:rsidR="00FA1BC8" w:rsidTr="00B45055">
        <w:trPr>
          <w:trHeight w:val="293"/>
        </w:trPr>
        <w:tc>
          <w:tcPr>
            <w:tcW w:w="360" w:type="dxa"/>
            <w:tcBorders>
              <w:top w:val="nil"/>
              <w:left w:val="nil"/>
              <w:bottom w:val="nil"/>
              <w:right w:val="nil"/>
            </w:tcBorders>
          </w:tcPr>
          <w:p w:rsidR="00FA1BC8" w:rsidRDefault="00FA1BC8" w:rsidP="00B45055">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12" w:type="dxa"/>
            <w:tcBorders>
              <w:top w:val="nil"/>
              <w:left w:val="nil"/>
              <w:bottom w:val="nil"/>
              <w:right w:val="nil"/>
            </w:tcBorders>
          </w:tcPr>
          <w:p w:rsidR="00FA1BC8" w:rsidRDefault="00FA1BC8" w:rsidP="00B45055">
            <w:pPr>
              <w:spacing w:after="0" w:line="259" w:lineRule="auto"/>
              <w:ind w:left="0" w:firstLine="0"/>
              <w:jc w:val="left"/>
            </w:pPr>
            <w:r>
              <w:t xml:space="preserve">regular income generated by ownership of property; </w:t>
            </w:r>
          </w:p>
        </w:tc>
      </w:tr>
      <w:tr w:rsidR="00FA1BC8" w:rsidTr="00B45055">
        <w:trPr>
          <w:trHeight w:val="260"/>
        </w:trPr>
        <w:tc>
          <w:tcPr>
            <w:tcW w:w="360" w:type="dxa"/>
            <w:tcBorders>
              <w:top w:val="nil"/>
              <w:left w:val="nil"/>
              <w:bottom w:val="nil"/>
              <w:right w:val="nil"/>
            </w:tcBorders>
          </w:tcPr>
          <w:p w:rsidR="00FA1BC8" w:rsidRDefault="00FA1BC8" w:rsidP="00B45055">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12" w:type="dxa"/>
            <w:tcBorders>
              <w:top w:val="nil"/>
              <w:left w:val="nil"/>
              <w:bottom w:val="nil"/>
              <w:right w:val="nil"/>
            </w:tcBorders>
          </w:tcPr>
          <w:p w:rsidR="00FA1BC8" w:rsidRDefault="00FA1BC8" w:rsidP="00B45055">
            <w:pPr>
              <w:spacing w:after="0" w:line="259" w:lineRule="auto"/>
              <w:ind w:left="0" w:firstLine="0"/>
            </w:pPr>
            <w:r>
              <w:t xml:space="preserve">proof of sponsorship (i.e. formal obligation, scholarship for studies or research etc.).  </w:t>
            </w:r>
          </w:p>
        </w:tc>
      </w:tr>
    </w:tbl>
    <w:p w:rsidR="00FA1BC8" w:rsidRDefault="00FA1BC8" w:rsidP="00FA1BC8">
      <w:pPr>
        <w:spacing w:after="0" w:line="259" w:lineRule="auto"/>
        <w:ind w:left="0" w:firstLine="0"/>
        <w:jc w:val="left"/>
      </w:pPr>
      <w:r>
        <w:t xml:space="preserve"> </w:t>
      </w:r>
    </w:p>
    <w:p w:rsidR="00FA1BC8" w:rsidRDefault="00FA1BC8" w:rsidP="00FA1BC8">
      <w:pPr>
        <w:ind w:left="10" w:right="40"/>
      </w:pPr>
      <w:r>
        <w:t xml:space="preserve">The amount of sufficient means required by individual Member States depends on national legislation. It is recommendable to contact the embassy or consulate in question to get precise information before presenting the application. </w:t>
      </w:r>
    </w:p>
    <w:p w:rsidR="00FA1BC8" w:rsidRDefault="00FA1BC8" w:rsidP="00FA1BC8">
      <w:pPr>
        <w:spacing w:after="0" w:line="259" w:lineRule="auto"/>
        <w:ind w:left="0" w:firstLine="0"/>
        <w:jc w:val="left"/>
      </w:pPr>
      <w:r>
        <w:t xml:space="preserve"> </w:t>
      </w:r>
    </w:p>
    <w:p w:rsidR="00FA1BC8" w:rsidRDefault="00FA1BC8" w:rsidP="00FA1BC8">
      <w:pPr>
        <w:numPr>
          <w:ilvl w:val="0"/>
          <w:numId w:val="1"/>
        </w:numPr>
        <w:ind w:right="40" w:hanging="720"/>
      </w:pPr>
      <w:r>
        <w:t xml:space="preserve">Documentation allowing for the assessment of the applicants intention to leave the territory of the member states before the expiration of the visa, such as: </w:t>
      </w:r>
    </w:p>
    <w:p w:rsidR="00FA1BC8" w:rsidRDefault="00FA1BC8" w:rsidP="00FA1BC8">
      <w:pPr>
        <w:spacing w:after="0" w:line="259" w:lineRule="auto"/>
        <w:ind w:left="0" w:firstLine="0"/>
        <w:jc w:val="left"/>
      </w:pPr>
      <w:r>
        <w:t xml:space="preserve"> </w:t>
      </w:r>
    </w:p>
    <w:tbl>
      <w:tblPr>
        <w:tblStyle w:val="TableGrid"/>
        <w:tblW w:w="8170" w:type="dxa"/>
        <w:tblInd w:w="0" w:type="dxa"/>
        <w:tblCellMar>
          <w:top w:w="6" w:type="dxa"/>
          <w:left w:w="0" w:type="dxa"/>
          <w:bottom w:w="0" w:type="dxa"/>
          <w:right w:w="0" w:type="dxa"/>
        </w:tblCellMar>
        <w:tblLook w:val="04A0" w:firstRow="1" w:lastRow="0" w:firstColumn="1" w:lastColumn="0" w:noHBand="0" w:noVBand="1"/>
      </w:tblPr>
      <w:tblGrid>
        <w:gridCol w:w="720"/>
        <w:gridCol w:w="7450"/>
      </w:tblGrid>
      <w:tr w:rsidR="00FA1BC8" w:rsidTr="00B45055">
        <w:trPr>
          <w:trHeight w:val="260"/>
        </w:trPr>
        <w:tc>
          <w:tcPr>
            <w:tcW w:w="720" w:type="dxa"/>
            <w:tcBorders>
              <w:top w:val="nil"/>
              <w:left w:val="nil"/>
              <w:bottom w:val="nil"/>
              <w:right w:val="nil"/>
            </w:tcBorders>
          </w:tcPr>
          <w:p w:rsidR="00FA1BC8" w:rsidRDefault="00FA1BC8" w:rsidP="00B45055">
            <w:pPr>
              <w:spacing w:after="0" w:line="259" w:lineRule="auto"/>
              <w:ind w:left="132" w:firstLine="0"/>
              <w:jc w:val="center"/>
            </w:pPr>
            <w:r>
              <w:rPr>
                <w:rFonts w:ascii="Segoe UI Symbol" w:eastAsia="Segoe UI Symbol" w:hAnsi="Segoe UI Symbol" w:cs="Segoe UI Symbol"/>
              </w:rPr>
              <w:t>−</w:t>
            </w:r>
            <w:r>
              <w:rPr>
                <w:rFonts w:ascii="Arial" w:eastAsia="Arial" w:hAnsi="Arial" w:cs="Arial"/>
              </w:rPr>
              <w:t xml:space="preserve"> </w:t>
            </w:r>
          </w:p>
        </w:tc>
        <w:tc>
          <w:tcPr>
            <w:tcW w:w="7450" w:type="dxa"/>
            <w:tcBorders>
              <w:top w:val="nil"/>
              <w:left w:val="nil"/>
              <w:bottom w:val="nil"/>
              <w:right w:val="nil"/>
            </w:tcBorders>
          </w:tcPr>
          <w:p w:rsidR="00FA1BC8" w:rsidRDefault="00FA1BC8" w:rsidP="00B45055">
            <w:pPr>
              <w:spacing w:after="0" w:line="259" w:lineRule="auto"/>
              <w:ind w:left="0" w:firstLine="0"/>
              <w:jc w:val="left"/>
            </w:pPr>
            <w:r>
              <w:t xml:space="preserve">employment; </w:t>
            </w:r>
          </w:p>
        </w:tc>
      </w:tr>
      <w:tr w:rsidR="00FA1BC8" w:rsidTr="00B45055">
        <w:trPr>
          <w:trHeight w:val="293"/>
        </w:trPr>
        <w:tc>
          <w:tcPr>
            <w:tcW w:w="720" w:type="dxa"/>
            <w:tcBorders>
              <w:top w:val="nil"/>
              <w:left w:val="nil"/>
              <w:bottom w:val="nil"/>
              <w:right w:val="nil"/>
            </w:tcBorders>
          </w:tcPr>
          <w:p w:rsidR="00FA1BC8" w:rsidRDefault="00FA1BC8" w:rsidP="00B45055">
            <w:pPr>
              <w:spacing w:after="0" w:line="259" w:lineRule="auto"/>
              <w:ind w:left="132" w:firstLine="0"/>
              <w:jc w:val="center"/>
            </w:pPr>
            <w:r>
              <w:rPr>
                <w:rFonts w:ascii="Segoe UI Symbol" w:eastAsia="Segoe UI Symbol" w:hAnsi="Segoe UI Symbol" w:cs="Segoe UI Symbol"/>
              </w:rPr>
              <w:t>−</w:t>
            </w:r>
            <w:r>
              <w:rPr>
                <w:rFonts w:ascii="Arial" w:eastAsia="Arial" w:hAnsi="Arial" w:cs="Arial"/>
              </w:rPr>
              <w:t xml:space="preserve"> </w:t>
            </w:r>
          </w:p>
        </w:tc>
        <w:tc>
          <w:tcPr>
            <w:tcW w:w="7450" w:type="dxa"/>
            <w:tcBorders>
              <w:top w:val="nil"/>
              <w:left w:val="nil"/>
              <w:bottom w:val="nil"/>
              <w:right w:val="nil"/>
            </w:tcBorders>
          </w:tcPr>
          <w:p w:rsidR="00FA1BC8" w:rsidRDefault="00FA1BC8" w:rsidP="00B45055">
            <w:pPr>
              <w:spacing w:after="0" w:line="259" w:lineRule="auto"/>
              <w:ind w:left="0" w:firstLine="0"/>
              <w:jc w:val="left"/>
            </w:pPr>
            <w:r>
              <w:t xml:space="preserve">school attendance certificate of  dependent children of the applicant; </w:t>
            </w:r>
          </w:p>
        </w:tc>
      </w:tr>
      <w:tr w:rsidR="00FA1BC8" w:rsidTr="00B45055">
        <w:trPr>
          <w:trHeight w:val="293"/>
        </w:trPr>
        <w:tc>
          <w:tcPr>
            <w:tcW w:w="720" w:type="dxa"/>
            <w:tcBorders>
              <w:top w:val="nil"/>
              <w:left w:val="nil"/>
              <w:bottom w:val="nil"/>
              <w:right w:val="nil"/>
            </w:tcBorders>
          </w:tcPr>
          <w:p w:rsidR="00FA1BC8" w:rsidRDefault="00FA1BC8" w:rsidP="00B45055">
            <w:pPr>
              <w:spacing w:after="0" w:line="259" w:lineRule="auto"/>
              <w:ind w:left="132" w:firstLine="0"/>
              <w:jc w:val="center"/>
            </w:pPr>
            <w:r>
              <w:rPr>
                <w:rFonts w:ascii="Segoe UI Symbol" w:eastAsia="Segoe UI Symbol" w:hAnsi="Segoe UI Symbol" w:cs="Segoe UI Symbol"/>
              </w:rPr>
              <w:t>−</w:t>
            </w:r>
            <w:r>
              <w:rPr>
                <w:rFonts w:ascii="Arial" w:eastAsia="Arial" w:hAnsi="Arial" w:cs="Arial"/>
              </w:rPr>
              <w:t xml:space="preserve"> </w:t>
            </w:r>
          </w:p>
        </w:tc>
        <w:tc>
          <w:tcPr>
            <w:tcW w:w="7450" w:type="dxa"/>
            <w:tcBorders>
              <w:top w:val="nil"/>
              <w:left w:val="nil"/>
              <w:bottom w:val="nil"/>
              <w:right w:val="nil"/>
            </w:tcBorders>
          </w:tcPr>
          <w:p w:rsidR="00FA1BC8" w:rsidRDefault="00FA1BC8" w:rsidP="00B45055">
            <w:pPr>
              <w:spacing w:after="0" w:line="259" w:lineRule="auto"/>
              <w:ind w:left="0" w:firstLine="0"/>
              <w:jc w:val="left"/>
            </w:pPr>
            <w:r>
              <w:t xml:space="preserve">ownership of the a house/flat or other real estate; </w:t>
            </w:r>
          </w:p>
        </w:tc>
      </w:tr>
      <w:tr w:rsidR="00FA1BC8" w:rsidTr="00B45055">
        <w:trPr>
          <w:trHeight w:val="563"/>
        </w:trPr>
        <w:tc>
          <w:tcPr>
            <w:tcW w:w="720" w:type="dxa"/>
            <w:tcBorders>
              <w:top w:val="nil"/>
              <w:left w:val="nil"/>
              <w:bottom w:val="nil"/>
              <w:right w:val="nil"/>
            </w:tcBorders>
          </w:tcPr>
          <w:p w:rsidR="00FA1BC8" w:rsidRDefault="00FA1BC8" w:rsidP="00B45055">
            <w:pPr>
              <w:spacing w:after="0" w:line="259" w:lineRule="auto"/>
              <w:ind w:left="132" w:firstLine="0"/>
              <w:jc w:val="center"/>
            </w:pPr>
            <w:r>
              <w:rPr>
                <w:rFonts w:ascii="Segoe UI Symbol" w:eastAsia="Segoe UI Symbol" w:hAnsi="Segoe UI Symbol" w:cs="Segoe UI Symbol"/>
              </w:rPr>
              <w:t>−</w:t>
            </w:r>
            <w:r>
              <w:rPr>
                <w:rFonts w:ascii="Arial" w:eastAsia="Arial" w:hAnsi="Arial" w:cs="Arial"/>
              </w:rPr>
              <w:t xml:space="preserve"> </w:t>
            </w:r>
          </w:p>
          <w:p w:rsidR="00FA1BC8" w:rsidRDefault="00FA1BC8" w:rsidP="00B45055">
            <w:pPr>
              <w:spacing w:after="0" w:line="259" w:lineRule="auto"/>
              <w:ind w:left="0" w:firstLine="0"/>
              <w:jc w:val="left"/>
            </w:pPr>
            <w:r>
              <w:t xml:space="preserve"> </w:t>
            </w:r>
          </w:p>
        </w:tc>
        <w:tc>
          <w:tcPr>
            <w:tcW w:w="7450" w:type="dxa"/>
            <w:tcBorders>
              <w:top w:val="nil"/>
              <w:left w:val="nil"/>
              <w:bottom w:val="nil"/>
              <w:right w:val="nil"/>
            </w:tcBorders>
          </w:tcPr>
          <w:p w:rsidR="00FA1BC8" w:rsidRDefault="00FA1BC8" w:rsidP="00B45055">
            <w:pPr>
              <w:spacing w:after="0" w:line="259" w:lineRule="auto"/>
              <w:ind w:left="0" w:firstLine="0"/>
              <w:jc w:val="left"/>
            </w:pPr>
            <w:r>
              <w:t xml:space="preserve">marriage certificate (if just one of the parents is travelling). </w:t>
            </w:r>
          </w:p>
        </w:tc>
      </w:tr>
      <w:tr w:rsidR="00FA1BC8" w:rsidTr="00B45055">
        <w:trPr>
          <w:trHeight w:val="552"/>
        </w:trPr>
        <w:tc>
          <w:tcPr>
            <w:tcW w:w="720" w:type="dxa"/>
            <w:tcBorders>
              <w:top w:val="nil"/>
              <w:left w:val="nil"/>
              <w:bottom w:val="nil"/>
              <w:right w:val="nil"/>
            </w:tcBorders>
          </w:tcPr>
          <w:p w:rsidR="00FA1BC8" w:rsidRDefault="00FA1BC8" w:rsidP="00B45055">
            <w:pPr>
              <w:spacing w:after="0" w:line="259" w:lineRule="auto"/>
              <w:ind w:left="0" w:firstLine="0"/>
              <w:jc w:val="left"/>
            </w:pPr>
            <w:r>
              <w:t xml:space="preserve">4. </w:t>
            </w:r>
          </w:p>
          <w:p w:rsidR="00FA1BC8" w:rsidRDefault="00FA1BC8" w:rsidP="00B45055">
            <w:pPr>
              <w:spacing w:after="0" w:line="259" w:lineRule="auto"/>
              <w:ind w:left="0" w:firstLine="0"/>
              <w:jc w:val="left"/>
            </w:pPr>
            <w:r>
              <w:t xml:space="preserve"> </w:t>
            </w:r>
          </w:p>
        </w:tc>
        <w:tc>
          <w:tcPr>
            <w:tcW w:w="7450" w:type="dxa"/>
            <w:tcBorders>
              <w:top w:val="nil"/>
              <w:left w:val="nil"/>
              <w:bottom w:val="nil"/>
              <w:right w:val="nil"/>
            </w:tcBorders>
          </w:tcPr>
          <w:p w:rsidR="00FA1BC8" w:rsidRDefault="00FA1BC8" w:rsidP="00B45055">
            <w:pPr>
              <w:spacing w:after="0" w:line="259" w:lineRule="auto"/>
              <w:ind w:left="0" w:firstLine="0"/>
            </w:pPr>
            <w:r>
              <w:t xml:space="preserve">Reservation of a return ticket or itinerary of organized tour by tour-operator.  </w:t>
            </w:r>
          </w:p>
        </w:tc>
      </w:tr>
      <w:tr w:rsidR="00FA1BC8" w:rsidTr="00B45055">
        <w:trPr>
          <w:trHeight w:val="557"/>
        </w:trPr>
        <w:tc>
          <w:tcPr>
            <w:tcW w:w="720" w:type="dxa"/>
            <w:tcBorders>
              <w:top w:val="nil"/>
              <w:left w:val="nil"/>
              <w:bottom w:val="nil"/>
              <w:right w:val="nil"/>
            </w:tcBorders>
          </w:tcPr>
          <w:p w:rsidR="00FA1BC8" w:rsidRDefault="00FA1BC8" w:rsidP="00B45055">
            <w:pPr>
              <w:spacing w:after="0" w:line="259" w:lineRule="auto"/>
              <w:ind w:left="0" w:firstLine="0"/>
              <w:jc w:val="left"/>
            </w:pPr>
            <w:r>
              <w:t xml:space="preserve">5. </w:t>
            </w:r>
          </w:p>
          <w:p w:rsidR="00FA1BC8" w:rsidRDefault="00FA1BC8" w:rsidP="00B45055">
            <w:pPr>
              <w:spacing w:after="0" w:line="259" w:lineRule="auto"/>
              <w:ind w:left="0" w:firstLine="0"/>
              <w:jc w:val="left"/>
            </w:pPr>
            <w:r>
              <w:t xml:space="preserve"> </w:t>
            </w:r>
          </w:p>
        </w:tc>
        <w:tc>
          <w:tcPr>
            <w:tcW w:w="7450" w:type="dxa"/>
            <w:tcBorders>
              <w:top w:val="nil"/>
              <w:left w:val="nil"/>
              <w:bottom w:val="nil"/>
              <w:right w:val="nil"/>
            </w:tcBorders>
          </w:tcPr>
          <w:p w:rsidR="00FA1BC8" w:rsidRDefault="00FA1BC8" w:rsidP="00B45055">
            <w:pPr>
              <w:spacing w:after="0" w:line="259" w:lineRule="auto"/>
              <w:ind w:left="0" w:firstLine="0"/>
              <w:jc w:val="left"/>
            </w:pPr>
            <w:r>
              <w:t xml:space="preserve">Minors travelling alone or with one parent must present: </w:t>
            </w:r>
          </w:p>
        </w:tc>
      </w:tr>
      <w:tr w:rsidR="00FA1BC8" w:rsidTr="00B45055">
        <w:trPr>
          <w:trHeight w:val="294"/>
        </w:trPr>
        <w:tc>
          <w:tcPr>
            <w:tcW w:w="720" w:type="dxa"/>
            <w:tcBorders>
              <w:top w:val="nil"/>
              <w:left w:val="nil"/>
              <w:bottom w:val="nil"/>
              <w:right w:val="nil"/>
            </w:tcBorders>
          </w:tcPr>
          <w:p w:rsidR="00FA1BC8" w:rsidRDefault="00FA1BC8" w:rsidP="00B45055">
            <w:pPr>
              <w:spacing w:after="0" w:line="259" w:lineRule="auto"/>
              <w:ind w:left="132" w:firstLine="0"/>
              <w:jc w:val="center"/>
            </w:pPr>
            <w:r>
              <w:rPr>
                <w:rFonts w:ascii="Segoe UI Symbol" w:eastAsia="Segoe UI Symbol" w:hAnsi="Segoe UI Symbol" w:cs="Segoe UI Symbol"/>
              </w:rPr>
              <w:t>−</w:t>
            </w:r>
            <w:r>
              <w:rPr>
                <w:rFonts w:ascii="Arial" w:eastAsia="Arial" w:hAnsi="Arial" w:cs="Arial"/>
              </w:rPr>
              <w:t xml:space="preserve"> </w:t>
            </w:r>
          </w:p>
        </w:tc>
        <w:tc>
          <w:tcPr>
            <w:tcW w:w="7450" w:type="dxa"/>
            <w:tcBorders>
              <w:top w:val="nil"/>
              <w:left w:val="nil"/>
              <w:bottom w:val="nil"/>
              <w:right w:val="nil"/>
            </w:tcBorders>
          </w:tcPr>
          <w:p w:rsidR="00FA1BC8" w:rsidRDefault="00FA1BC8" w:rsidP="00B45055">
            <w:pPr>
              <w:spacing w:after="0" w:line="259" w:lineRule="auto"/>
              <w:ind w:left="0" w:firstLine="0"/>
              <w:jc w:val="left"/>
            </w:pPr>
            <w:r>
              <w:t xml:space="preserve">letter of consent from both parents/legal guardian(s); </w:t>
            </w:r>
          </w:p>
        </w:tc>
      </w:tr>
      <w:tr w:rsidR="00FA1BC8" w:rsidTr="00B45055">
        <w:trPr>
          <w:trHeight w:val="293"/>
        </w:trPr>
        <w:tc>
          <w:tcPr>
            <w:tcW w:w="720" w:type="dxa"/>
            <w:tcBorders>
              <w:top w:val="nil"/>
              <w:left w:val="nil"/>
              <w:bottom w:val="nil"/>
              <w:right w:val="nil"/>
            </w:tcBorders>
          </w:tcPr>
          <w:p w:rsidR="00FA1BC8" w:rsidRDefault="00FA1BC8" w:rsidP="00B45055">
            <w:pPr>
              <w:spacing w:after="0" w:line="259" w:lineRule="auto"/>
              <w:ind w:left="132" w:firstLine="0"/>
              <w:jc w:val="center"/>
            </w:pPr>
            <w:r>
              <w:rPr>
                <w:rFonts w:ascii="Segoe UI Symbol" w:eastAsia="Segoe UI Symbol" w:hAnsi="Segoe UI Symbol" w:cs="Segoe UI Symbol"/>
              </w:rPr>
              <w:t>−</w:t>
            </w:r>
            <w:r>
              <w:rPr>
                <w:rFonts w:ascii="Arial" w:eastAsia="Arial" w:hAnsi="Arial" w:cs="Arial"/>
              </w:rPr>
              <w:t xml:space="preserve"> </w:t>
            </w:r>
          </w:p>
        </w:tc>
        <w:tc>
          <w:tcPr>
            <w:tcW w:w="7450" w:type="dxa"/>
            <w:tcBorders>
              <w:top w:val="nil"/>
              <w:left w:val="nil"/>
              <w:bottom w:val="nil"/>
              <w:right w:val="nil"/>
            </w:tcBorders>
          </w:tcPr>
          <w:p w:rsidR="00FA1BC8" w:rsidRDefault="00FA1BC8" w:rsidP="00B45055">
            <w:pPr>
              <w:spacing w:after="0" w:line="259" w:lineRule="auto"/>
              <w:ind w:left="0" w:firstLine="0"/>
              <w:jc w:val="left"/>
            </w:pPr>
            <w:r>
              <w:t xml:space="preserve">copy of the birth certificate of the minor; </w:t>
            </w:r>
          </w:p>
        </w:tc>
      </w:tr>
      <w:tr w:rsidR="00FA1BC8" w:rsidTr="00B45055">
        <w:trPr>
          <w:trHeight w:val="260"/>
        </w:trPr>
        <w:tc>
          <w:tcPr>
            <w:tcW w:w="720" w:type="dxa"/>
            <w:tcBorders>
              <w:top w:val="nil"/>
              <w:left w:val="nil"/>
              <w:bottom w:val="nil"/>
              <w:right w:val="nil"/>
            </w:tcBorders>
          </w:tcPr>
          <w:p w:rsidR="00FA1BC8" w:rsidRDefault="00FA1BC8" w:rsidP="00B45055">
            <w:pPr>
              <w:spacing w:after="0" w:line="259" w:lineRule="auto"/>
              <w:ind w:left="132" w:firstLine="0"/>
              <w:jc w:val="center"/>
            </w:pPr>
            <w:r>
              <w:rPr>
                <w:rFonts w:ascii="Segoe UI Symbol" w:eastAsia="Segoe UI Symbol" w:hAnsi="Segoe UI Symbol" w:cs="Segoe UI Symbol"/>
              </w:rPr>
              <w:t>−</w:t>
            </w:r>
            <w:r>
              <w:rPr>
                <w:rFonts w:ascii="Arial" w:eastAsia="Arial" w:hAnsi="Arial" w:cs="Arial"/>
              </w:rPr>
              <w:t xml:space="preserve"> </w:t>
            </w:r>
          </w:p>
        </w:tc>
        <w:tc>
          <w:tcPr>
            <w:tcW w:w="7450" w:type="dxa"/>
            <w:tcBorders>
              <w:top w:val="nil"/>
              <w:left w:val="nil"/>
              <w:bottom w:val="nil"/>
              <w:right w:val="nil"/>
            </w:tcBorders>
          </w:tcPr>
          <w:p w:rsidR="00FA1BC8" w:rsidRDefault="00FA1BC8" w:rsidP="00B45055">
            <w:pPr>
              <w:spacing w:after="0" w:line="259" w:lineRule="auto"/>
              <w:ind w:left="0" w:firstLine="0"/>
              <w:jc w:val="left"/>
            </w:pPr>
            <w:r>
              <w:t xml:space="preserve">ID card/passport of both parents/legal guardian(s). </w:t>
            </w:r>
          </w:p>
        </w:tc>
      </w:tr>
    </w:tbl>
    <w:p w:rsidR="00FA1BC8" w:rsidRDefault="00FA1BC8" w:rsidP="00FA1BC8">
      <w:pPr>
        <w:spacing w:after="0" w:line="259" w:lineRule="auto"/>
        <w:ind w:left="0" w:firstLine="0"/>
        <w:jc w:val="left"/>
      </w:pPr>
      <w:r>
        <w:t xml:space="preserve"> </w:t>
      </w:r>
    </w:p>
    <w:p w:rsidR="00FA1BC8" w:rsidRDefault="00FA1BC8" w:rsidP="00FA1BC8">
      <w:pPr>
        <w:ind w:left="10" w:right="40"/>
      </w:pPr>
      <w:r>
        <w:t xml:space="preserve">The proof of sole custody of a minor are the following documents: </w:t>
      </w:r>
    </w:p>
    <w:p w:rsidR="00FA1BC8" w:rsidRDefault="00FA1BC8" w:rsidP="00FA1BC8">
      <w:pPr>
        <w:spacing w:after="2" w:line="259" w:lineRule="auto"/>
        <w:ind w:left="0" w:firstLine="0"/>
        <w:jc w:val="left"/>
      </w:pPr>
      <w:r>
        <w:t xml:space="preserve"> </w:t>
      </w:r>
    </w:p>
    <w:p w:rsidR="00FA1BC8" w:rsidRDefault="00FA1BC8" w:rsidP="00FA1BC8">
      <w:pPr>
        <w:ind w:left="355" w:right="2303"/>
      </w:pPr>
      <w:r>
        <w:rPr>
          <w:rFonts w:ascii="Segoe UI Symbol" w:eastAsia="Segoe UI Symbol" w:hAnsi="Segoe UI Symbol" w:cs="Segoe UI Symbol"/>
        </w:rPr>
        <w:lastRenderedPageBreak/>
        <w:t>−</w:t>
      </w:r>
      <w:r>
        <w:rPr>
          <w:rFonts w:ascii="Arial" w:eastAsia="Arial" w:hAnsi="Arial" w:cs="Arial"/>
        </w:rPr>
        <w:t xml:space="preserve"> </w:t>
      </w:r>
      <w:r>
        <w:t xml:space="preserve">birth certificate in which just one of the parents is mentioned; </w:t>
      </w:r>
      <w:r>
        <w:rPr>
          <w:rFonts w:ascii="Segoe UI Symbol" w:eastAsia="Segoe UI Symbol" w:hAnsi="Segoe UI Symbol" w:cs="Segoe UI Symbol"/>
        </w:rPr>
        <w:t>−</w:t>
      </w:r>
      <w:r>
        <w:rPr>
          <w:rFonts w:ascii="Arial" w:eastAsia="Arial" w:hAnsi="Arial" w:cs="Arial"/>
        </w:rPr>
        <w:t xml:space="preserve"> </w:t>
      </w:r>
      <w:r>
        <w:t xml:space="preserve">divorce court decision indicating the custody of a minor; or </w:t>
      </w:r>
    </w:p>
    <w:p w:rsidR="00FA1BC8" w:rsidRDefault="00FA1BC8" w:rsidP="00FA1BC8">
      <w:pPr>
        <w:ind w:left="355" w:right="40"/>
      </w:pPr>
      <w:r>
        <w:rPr>
          <w:rFonts w:ascii="Segoe UI Symbol" w:eastAsia="Segoe UI Symbol" w:hAnsi="Segoe UI Symbol" w:cs="Segoe UI Symbol"/>
        </w:rPr>
        <w:t>−</w:t>
      </w:r>
      <w:r>
        <w:rPr>
          <w:rFonts w:ascii="Arial" w:eastAsia="Arial" w:hAnsi="Arial" w:cs="Arial"/>
        </w:rPr>
        <w:t xml:space="preserve"> </w:t>
      </w:r>
      <w:r>
        <w:t xml:space="preserve">death certificate of one of the parents. </w:t>
      </w:r>
    </w:p>
    <w:p w:rsidR="00FA1BC8" w:rsidRDefault="00FA1BC8" w:rsidP="00FA1BC8">
      <w:pPr>
        <w:spacing w:after="0" w:line="259" w:lineRule="auto"/>
        <w:ind w:left="0" w:firstLine="0"/>
        <w:jc w:val="left"/>
      </w:pPr>
      <w:r>
        <w:t xml:space="preserve"> </w:t>
      </w:r>
    </w:p>
    <w:p w:rsidR="00FA1BC8" w:rsidRDefault="00FA1BC8" w:rsidP="00FA1BC8">
      <w:pPr>
        <w:tabs>
          <w:tab w:val="center" w:pos="3757"/>
        </w:tabs>
        <w:ind w:left="0" w:firstLine="0"/>
        <w:jc w:val="left"/>
      </w:pPr>
      <w:r>
        <w:t xml:space="preserve">6. </w:t>
      </w:r>
      <w:r>
        <w:tab/>
        <w:t xml:space="preserve">Documents to be presented depending on the purpose of travel: </w:t>
      </w:r>
    </w:p>
    <w:p w:rsidR="00FA1BC8" w:rsidRDefault="00FA1BC8" w:rsidP="00FA1BC8">
      <w:pPr>
        <w:spacing w:after="0" w:line="259" w:lineRule="auto"/>
        <w:ind w:left="0" w:firstLine="0"/>
        <w:jc w:val="left"/>
      </w:pPr>
      <w:r>
        <w:t xml:space="preserve"> </w:t>
      </w:r>
    </w:p>
    <w:p w:rsidR="00FA1BC8" w:rsidRDefault="00FA1BC8" w:rsidP="00FA1BC8">
      <w:pPr>
        <w:numPr>
          <w:ilvl w:val="0"/>
          <w:numId w:val="2"/>
        </w:numPr>
        <w:ind w:right="40" w:hanging="360"/>
      </w:pPr>
      <w:r>
        <w:t xml:space="preserve">Airport transit: </w:t>
      </w:r>
    </w:p>
    <w:p w:rsidR="00FA1BC8" w:rsidRDefault="00FA1BC8" w:rsidP="00FA1BC8">
      <w:pPr>
        <w:spacing w:after="2" w:line="259" w:lineRule="auto"/>
        <w:ind w:left="0" w:firstLine="0"/>
        <w:jc w:val="left"/>
      </w:pPr>
      <w:r>
        <w:t xml:space="preserve"> </w:t>
      </w:r>
    </w:p>
    <w:p w:rsidR="00FA1BC8" w:rsidRDefault="00FA1BC8" w:rsidP="00FA1BC8">
      <w:pPr>
        <w:ind w:left="705" w:right="40" w:hanging="360"/>
      </w:pPr>
      <w:r>
        <w:rPr>
          <w:rFonts w:ascii="Segoe UI Symbol" w:eastAsia="Segoe UI Symbol" w:hAnsi="Segoe UI Symbol" w:cs="Segoe UI Symbol"/>
        </w:rPr>
        <w:t>−</w:t>
      </w:r>
      <w:r>
        <w:rPr>
          <w:rFonts w:ascii="Arial" w:eastAsia="Arial" w:hAnsi="Arial" w:cs="Arial"/>
        </w:rPr>
        <w:t xml:space="preserve"> </w:t>
      </w:r>
      <w:r>
        <w:t xml:space="preserve">Proof of legal permission (visa, if necessary) to enter the country of final destination and tickets for onward journey are required. </w:t>
      </w:r>
    </w:p>
    <w:p w:rsidR="00FA1BC8" w:rsidRDefault="00FA1BC8" w:rsidP="00FA1BC8">
      <w:pPr>
        <w:spacing w:after="0" w:line="259" w:lineRule="auto"/>
        <w:ind w:left="0" w:firstLine="0"/>
        <w:jc w:val="left"/>
      </w:pPr>
      <w:r>
        <w:t xml:space="preserve"> </w:t>
      </w:r>
    </w:p>
    <w:p w:rsidR="00FA1BC8" w:rsidRDefault="00FA1BC8" w:rsidP="00FA1BC8">
      <w:pPr>
        <w:numPr>
          <w:ilvl w:val="0"/>
          <w:numId w:val="2"/>
        </w:numPr>
        <w:ind w:right="40" w:hanging="360"/>
      </w:pPr>
      <w:r>
        <w:t xml:space="preserve">Tourism </w:t>
      </w:r>
    </w:p>
    <w:p w:rsidR="00FA1BC8" w:rsidRDefault="00FA1BC8" w:rsidP="00FA1BC8">
      <w:pPr>
        <w:spacing w:after="2" w:line="259" w:lineRule="auto"/>
        <w:ind w:left="0" w:firstLine="0"/>
        <w:jc w:val="left"/>
      </w:pPr>
      <w:r>
        <w:t xml:space="preserve"> </w:t>
      </w:r>
    </w:p>
    <w:p w:rsidR="00FA1BC8" w:rsidRDefault="00FA1BC8" w:rsidP="00FA1BC8">
      <w:pPr>
        <w:ind w:left="705" w:right="40" w:hanging="360"/>
      </w:pPr>
      <w:r>
        <w:rPr>
          <w:rFonts w:ascii="Segoe UI Symbol" w:eastAsia="Segoe UI Symbol" w:hAnsi="Segoe UI Symbol" w:cs="Segoe UI Symbol"/>
        </w:rPr>
        <w:t>−</w:t>
      </w:r>
      <w:r>
        <w:rPr>
          <w:rFonts w:ascii="Arial" w:eastAsia="Arial" w:hAnsi="Arial" w:cs="Arial"/>
        </w:rPr>
        <w:t xml:space="preserve"> </w:t>
      </w:r>
      <w:r>
        <w:t xml:space="preserve">Evidence of accommodation in the Member State(s). (i.e. a confirmed reservation of the hotel). </w:t>
      </w:r>
    </w:p>
    <w:p w:rsidR="00FA1BC8" w:rsidRDefault="00FA1BC8" w:rsidP="00FA1BC8">
      <w:pPr>
        <w:spacing w:after="2" w:line="259" w:lineRule="auto"/>
        <w:ind w:left="0" w:firstLine="0"/>
        <w:jc w:val="left"/>
      </w:pPr>
      <w:r>
        <w:t xml:space="preserve"> </w:t>
      </w:r>
    </w:p>
    <w:p w:rsidR="00FA1BC8" w:rsidRDefault="00FA1BC8" w:rsidP="00FA1BC8">
      <w:pPr>
        <w:ind w:left="355" w:right="40"/>
      </w:pPr>
      <w:r>
        <w:rPr>
          <w:rFonts w:ascii="Segoe UI Symbol" w:eastAsia="Segoe UI Symbol" w:hAnsi="Segoe UI Symbol" w:cs="Segoe UI Symbol"/>
        </w:rPr>
        <w:t>−</w:t>
      </w:r>
      <w:r>
        <w:rPr>
          <w:rFonts w:ascii="Arial" w:eastAsia="Arial" w:hAnsi="Arial" w:cs="Arial"/>
        </w:rPr>
        <w:t xml:space="preserve"> </w:t>
      </w:r>
      <w:r>
        <w:t xml:space="preserve">Travel schedule: Itinerary issued by travel agency, if applicable.   </w:t>
      </w:r>
    </w:p>
    <w:p w:rsidR="00FA1BC8" w:rsidRDefault="00FA1BC8" w:rsidP="00FA1BC8">
      <w:pPr>
        <w:spacing w:after="0" w:line="259" w:lineRule="auto"/>
        <w:ind w:left="0" w:firstLine="0"/>
        <w:jc w:val="left"/>
      </w:pPr>
      <w:r>
        <w:t xml:space="preserve"> </w:t>
      </w:r>
    </w:p>
    <w:p w:rsidR="00FA1BC8" w:rsidRDefault="00FA1BC8" w:rsidP="00FA1BC8">
      <w:pPr>
        <w:numPr>
          <w:ilvl w:val="0"/>
          <w:numId w:val="2"/>
        </w:numPr>
        <w:ind w:right="40" w:hanging="360"/>
      </w:pPr>
      <w:r>
        <w:t xml:space="preserve">Family or friends' visit </w:t>
      </w:r>
    </w:p>
    <w:p w:rsidR="00FA1BC8" w:rsidRDefault="00FA1BC8" w:rsidP="00FA1BC8">
      <w:pPr>
        <w:spacing w:after="2" w:line="259" w:lineRule="auto"/>
        <w:ind w:left="0" w:firstLine="0"/>
        <w:jc w:val="left"/>
      </w:pPr>
      <w:r>
        <w:t xml:space="preserve"> </w:t>
      </w:r>
    </w:p>
    <w:p w:rsidR="00FA1BC8" w:rsidRDefault="00FA1BC8" w:rsidP="00FA1BC8">
      <w:pPr>
        <w:ind w:left="705" w:right="40" w:hanging="360"/>
      </w:pPr>
      <w:r>
        <w:rPr>
          <w:rFonts w:ascii="Segoe UI Symbol" w:eastAsia="Segoe UI Symbol" w:hAnsi="Segoe UI Symbol" w:cs="Segoe UI Symbol"/>
        </w:rPr>
        <w:t>−</w:t>
      </w:r>
      <w:r>
        <w:rPr>
          <w:rFonts w:ascii="Arial" w:eastAsia="Arial" w:hAnsi="Arial" w:cs="Arial"/>
        </w:rPr>
        <w:t xml:space="preserve"> </w:t>
      </w:r>
      <w:r>
        <w:t xml:space="preserve">Proof of relationship between visa applicant and person to be visited (birth certificate, marriage certificate, correspondence, photos etc.);  </w:t>
      </w:r>
    </w:p>
    <w:p w:rsidR="00FA1BC8" w:rsidRDefault="00FA1BC8" w:rsidP="00FA1BC8">
      <w:pPr>
        <w:ind w:left="705" w:right="40" w:hanging="360"/>
      </w:pPr>
      <w:r>
        <w:rPr>
          <w:rFonts w:ascii="Segoe UI Symbol" w:eastAsia="Segoe UI Symbol" w:hAnsi="Segoe UI Symbol" w:cs="Segoe UI Symbol"/>
        </w:rPr>
        <w:t>−</w:t>
      </w:r>
      <w:r>
        <w:rPr>
          <w:rFonts w:ascii="Arial" w:eastAsia="Arial" w:hAnsi="Arial" w:cs="Arial"/>
        </w:rPr>
        <w:t xml:space="preserve"> </w:t>
      </w:r>
      <w:r>
        <w:t xml:space="preserve">Formal written and signed invitation or sponsorship document from host in accordance with respective internal laws   </w:t>
      </w:r>
    </w:p>
    <w:p w:rsidR="00FA1BC8" w:rsidRDefault="00FA1BC8" w:rsidP="00FA1BC8">
      <w:pPr>
        <w:spacing w:after="0" w:line="259" w:lineRule="auto"/>
        <w:ind w:left="0" w:firstLine="0"/>
        <w:jc w:val="left"/>
      </w:pPr>
      <w:r>
        <w:t xml:space="preserve"> </w:t>
      </w:r>
    </w:p>
    <w:p w:rsidR="00FA1BC8" w:rsidRDefault="00FA1BC8" w:rsidP="00FA1BC8">
      <w:pPr>
        <w:ind w:left="10" w:right="40"/>
      </w:pPr>
      <w:r>
        <w:t xml:space="preserve">The following Member States require the national forms for proof of sponsorship and/or accommodation for family members or friends' visits to be presented: Austria, Belgium, France, Germany, Italy, Luxembourg, Malta, Netherlands, Portugal, Slovenia, Spain and Sweden. </w:t>
      </w:r>
    </w:p>
    <w:p w:rsidR="00FA1BC8" w:rsidRDefault="00FA1BC8" w:rsidP="00FA1BC8">
      <w:pPr>
        <w:spacing w:after="0" w:line="259" w:lineRule="auto"/>
        <w:ind w:left="0" w:firstLine="0"/>
        <w:jc w:val="left"/>
      </w:pPr>
      <w:r>
        <w:t xml:space="preserve"> </w:t>
      </w:r>
    </w:p>
    <w:p w:rsidR="00FA1BC8" w:rsidRDefault="00FA1BC8" w:rsidP="00FA1BC8">
      <w:pPr>
        <w:numPr>
          <w:ilvl w:val="0"/>
          <w:numId w:val="2"/>
        </w:numPr>
        <w:ind w:right="40" w:hanging="360"/>
      </w:pPr>
      <w:r>
        <w:t xml:space="preserve">Business </w:t>
      </w:r>
    </w:p>
    <w:p w:rsidR="00FA1BC8" w:rsidRDefault="00FA1BC8" w:rsidP="00FA1BC8">
      <w:pPr>
        <w:spacing w:after="0" w:line="259" w:lineRule="auto"/>
        <w:ind w:left="0" w:firstLine="0"/>
        <w:jc w:val="left"/>
      </w:pPr>
      <w:r>
        <w:t xml:space="preserve"> </w:t>
      </w:r>
    </w:p>
    <w:tbl>
      <w:tblPr>
        <w:tblStyle w:val="TableGrid"/>
        <w:tblW w:w="9134" w:type="dxa"/>
        <w:tblInd w:w="0" w:type="dxa"/>
        <w:tblCellMar>
          <w:top w:w="6" w:type="dxa"/>
          <w:left w:w="0" w:type="dxa"/>
          <w:bottom w:w="0" w:type="dxa"/>
          <w:right w:w="0" w:type="dxa"/>
        </w:tblCellMar>
        <w:tblLook w:val="04A0" w:firstRow="1" w:lastRow="0" w:firstColumn="1" w:lastColumn="0" w:noHBand="0" w:noVBand="1"/>
      </w:tblPr>
      <w:tblGrid>
        <w:gridCol w:w="720"/>
        <w:gridCol w:w="8414"/>
      </w:tblGrid>
      <w:tr w:rsidR="00FA1BC8" w:rsidTr="00B45055">
        <w:trPr>
          <w:trHeight w:val="1087"/>
        </w:trPr>
        <w:tc>
          <w:tcPr>
            <w:tcW w:w="720" w:type="dxa"/>
            <w:tcBorders>
              <w:top w:val="nil"/>
              <w:left w:val="nil"/>
              <w:bottom w:val="nil"/>
              <w:right w:val="nil"/>
            </w:tcBorders>
          </w:tcPr>
          <w:p w:rsidR="00FA1BC8" w:rsidRDefault="00FA1BC8" w:rsidP="00B45055">
            <w:pPr>
              <w:spacing w:after="0" w:line="259" w:lineRule="auto"/>
              <w:ind w:left="132" w:firstLine="0"/>
              <w:jc w:val="center"/>
            </w:pPr>
            <w:r>
              <w:rPr>
                <w:rFonts w:ascii="Segoe UI Symbol" w:eastAsia="Segoe UI Symbol" w:hAnsi="Segoe UI Symbol" w:cs="Segoe UI Symbol"/>
              </w:rPr>
              <w:t>−</w:t>
            </w:r>
            <w:r>
              <w:rPr>
                <w:rFonts w:ascii="Arial" w:eastAsia="Arial" w:hAnsi="Arial" w:cs="Arial"/>
              </w:rPr>
              <w:t xml:space="preserve"> </w:t>
            </w:r>
          </w:p>
        </w:tc>
        <w:tc>
          <w:tcPr>
            <w:tcW w:w="8414" w:type="dxa"/>
            <w:tcBorders>
              <w:top w:val="nil"/>
              <w:left w:val="nil"/>
              <w:bottom w:val="nil"/>
              <w:right w:val="nil"/>
            </w:tcBorders>
          </w:tcPr>
          <w:p w:rsidR="00FA1BC8" w:rsidRDefault="00FA1BC8" w:rsidP="00B45055">
            <w:pPr>
              <w:spacing w:after="1" w:line="238" w:lineRule="auto"/>
              <w:ind w:left="0" w:right="62" w:firstLine="0"/>
            </w:pPr>
            <w:r>
              <w:t xml:space="preserve">Invitation of the company/organization from the Schengen country). The following EU Member States require the national forms for proof of sponsorship and/or accommodation for business visitors to be presented: Austria and Italy. </w:t>
            </w:r>
          </w:p>
          <w:p w:rsidR="00FA1BC8" w:rsidRDefault="00FA1BC8" w:rsidP="00B45055">
            <w:pPr>
              <w:spacing w:after="0" w:line="259" w:lineRule="auto"/>
              <w:ind w:left="0" w:firstLine="0"/>
              <w:jc w:val="left"/>
            </w:pPr>
            <w:r>
              <w:t xml:space="preserve">  </w:t>
            </w:r>
          </w:p>
        </w:tc>
      </w:tr>
      <w:tr w:rsidR="00FA1BC8" w:rsidTr="00B45055">
        <w:trPr>
          <w:trHeight w:val="846"/>
        </w:trPr>
        <w:tc>
          <w:tcPr>
            <w:tcW w:w="720" w:type="dxa"/>
            <w:tcBorders>
              <w:top w:val="nil"/>
              <w:left w:val="nil"/>
              <w:bottom w:val="nil"/>
              <w:right w:val="nil"/>
            </w:tcBorders>
          </w:tcPr>
          <w:p w:rsidR="00FA1BC8" w:rsidRDefault="00FA1BC8" w:rsidP="00B45055">
            <w:pPr>
              <w:spacing w:after="208" w:line="259" w:lineRule="auto"/>
              <w:ind w:left="132" w:firstLine="0"/>
              <w:jc w:val="center"/>
            </w:pPr>
            <w:r>
              <w:rPr>
                <w:rFonts w:ascii="Segoe UI Symbol" w:eastAsia="Segoe UI Symbol" w:hAnsi="Segoe UI Symbol" w:cs="Segoe UI Symbol"/>
              </w:rPr>
              <w:t>−</w:t>
            </w:r>
            <w:r>
              <w:rPr>
                <w:rFonts w:ascii="Arial" w:eastAsia="Arial" w:hAnsi="Arial" w:cs="Arial"/>
              </w:rPr>
              <w:t xml:space="preserve"> </w:t>
            </w:r>
          </w:p>
          <w:p w:rsidR="00FA1BC8" w:rsidRDefault="00FA1BC8" w:rsidP="00B45055">
            <w:pPr>
              <w:spacing w:after="0" w:line="259" w:lineRule="auto"/>
              <w:ind w:left="0" w:firstLine="0"/>
              <w:jc w:val="left"/>
            </w:pPr>
            <w:r>
              <w:t xml:space="preserve"> </w:t>
            </w:r>
          </w:p>
        </w:tc>
        <w:tc>
          <w:tcPr>
            <w:tcW w:w="8414" w:type="dxa"/>
            <w:tcBorders>
              <w:top w:val="nil"/>
              <w:left w:val="nil"/>
              <w:bottom w:val="nil"/>
              <w:right w:val="nil"/>
            </w:tcBorders>
          </w:tcPr>
          <w:p w:rsidR="00FA1BC8" w:rsidRDefault="00FA1BC8" w:rsidP="00B45055">
            <w:pPr>
              <w:spacing w:after="0" w:line="259" w:lineRule="auto"/>
              <w:ind w:left="0" w:firstLine="0"/>
            </w:pPr>
            <w:r>
              <w:t xml:space="preserve">Evidence of the existence of commercial, contractual or professional relations in Member State. </w:t>
            </w:r>
          </w:p>
        </w:tc>
      </w:tr>
      <w:tr w:rsidR="00FA1BC8" w:rsidTr="00B45055">
        <w:trPr>
          <w:trHeight w:val="811"/>
        </w:trPr>
        <w:tc>
          <w:tcPr>
            <w:tcW w:w="720" w:type="dxa"/>
            <w:tcBorders>
              <w:top w:val="nil"/>
              <w:left w:val="nil"/>
              <w:bottom w:val="nil"/>
              <w:right w:val="nil"/>
            </w:tcBorders>
          </w:tcPr>
          <w:p w:rsidR="00FA1BC8" w:rsidRDefault="00FA1BC8" w:rsidP="00B45055">
            <w:pPr>
              <w:spacing w:after="0" w:line="259" w:lineRule="auto"/>
              <w:ind w:left="132" w:firstLine="0"/>
              <w:jc w:val="center"/>
            </w:pPr>
            <w:r>
              <w:rPr>
                <w:rFonts w:ascii="Segoe UI Symbol" w:eastAsia="Segoe UI Symbol" w:hAnsi="Segoe UI Symbol" w:cs="Segoe UI Symbol"/>
              </w:rPr>
              <w:t>−</w:t>
            </w:r>
            <w:r>
              <w:rPr>
                <w:rFonts w:ascii="Arial" w:eastAsia="Arial" w:hAnsi="Arial" w:cs="Arial"/>
              </w:rPr>
              <w:t xml:space="preserve"> </w:t>
            </w:r>
          </w:p>
        </w:tc>
        <w:tc>
          <w:tcPr>
            <w:tcW w:w="8414" w:type="dxa"/>
            <w:tcBorders>
              <w:top w:val="nil"/>
              <w:left w:val="nil"/>
              <w:bottom w:val="nil"/>
              <w:right w:val="nil"/>
            </w:tcBorders>
          </w:tcPr>
          <w:p w:rsidR="00FA1BC8" w:rsidRDefault="00FA1BC8" w:rsidP="00B45055">
            <w:pPr>
              <w:spacing w:after="0" w:line="259" w:lineRule="auto"/>
              <w:ind w:left="0" w:right="59" w:firstLine="0"/>
            </w:pPr>
            <w:r>
              <w:t xml:space="preserve">Documents from the country of origin or country of legal residence proving the commercial, professional or financial status of the applicant (certificates from the Chamber of Commerce, commercial or professional licences etc.). </w:t>
            </w:r>
          </w:p>
        </w:tc>
      </w:tr>
    </w:tbl>
    <w:p w:rsidR="00FA1BC8" w:rsidRDefault="00FA1BC8" w:rsidP="00FA1BC8">
      <w:pPr>
        <w:spacing w:after="0" w:line="259" w:lineRule="auto"/>
        <w:ind w:left="0" w:firstLine="0"/>
        <w:jc w:val="left"/>
      </w:pPr>
      <w:r>
        <w:t xml:space="preserve"> </w:t>
      </w:r>
    </w:p>
    <w:p w:rsidR="00FA1BC8" w:rsidRDefault="00FA1BC8" w:rsidP="00FA1BC8">
      <w:pPr>
        <w:numPr>
          <w:ilvl w:val="0"/>
          <w:numId w:val="2"/>
        </w:numPr>
        <w:ind w:right="40" w:hanging="360"/>
      </w:pPr>
      <w:r>
        <w:t xml:space="preserve">Medical Treatment </w:t>
      </w:r>
    </w:p>
    <w:p w:rsidR="00FA1BC8" w:rsidRDefault="00FA1BC8" w:rsidP="00FA1BC8">
      <w:pPr>
        <w:spacing w:after="2" w:line="259" w:lineRule="auto"/>
        <w:ind w:left="0" w:firstLine="0"/>
        <w:jc w:val="left"/>
      </w:pPr>
      <w:r>
        <w:t xml:space="preserve"> </w:t>
      </w:r>
    </w:p>
    <w:p w:rsidR="00FA1BC8" w:rsidRDefault="00FA1BC8" w:rsidP="00FA1BC8">
      <w:pPr>
        <w:ind w:left="705" w:right="40" w:hanging="360"/>
      </w:pPr>
      <w:r>
        <w:rPr>
          <w:rFonts w:ascii="Segoe UI Symbol" w:eastAsia="Segoe UI Symbol" w:hAnsi="Segoe UI Symbol" w:cs="Segoe UI Symbol"/>
        </w:rPr>
        <w:lastRenderedPageBreak/>
        <w:t>−</w:t>
      </w:r>
      <w:r>
        <w:rPr>
          <w:rFonts w:ascii="Arial" w:eastAsia="Arial" w:hAnsi="Arial" w:cs="Arial"/>
        </w:rPr>
        <w:t xml:space="preserve"> </w:t>
      </w:r>
      <w:r>
        <w:t xml:space="preserve">Medical certificate from the country of origin or from Costa Rica indicating the patient's (applicant's) disease   </w:t>
      </w:r>
    </w:p>
    <w:p w:rsidR="00FA1BC8" w:rsidRDefault="00FA1BC8" w:rsidP="00FA1BC8">
      <w:pPr>
        <w:spacing w:after="2" w:line="259" w:lineRule="auto"/>
        <w:ind w:left="0" w:firstLine="0"/>
        <w:jc w:val="left"/>
      </w:pPr>
      <w:r>
        <w:t xml:space="preserve"> </w:t>
      </w:r>
    </w:p>
    <w:p w:rsidR="00FA1BC8" w:rsidRDefault="00FA1BC8" w:rsidP="00FA1BC8">
      <w:pPr>
        <w:ind w:left="705" w:right="40" w:hanging="360"/>
      </w:pPr>
      <w:r>
        <w:rPr>
          <w:rFonts w:ascii="Segoe UI Symbol" w:eastAsia="Segoe UI Symbol" w:hAnsi="Segoe UI Symbol" w:cs="Segoe UI Symbol"/>
        </w:rPr>
        <w:t>−</w:t>
      </w:r>
      <w:r>
        <w:rPr>
          <w:rFonts w:ascii="Arial" w:eastAsia="Arial" w:hAnsi="Arial" w:cs="Arial"/>
        </w:rPr>
        <w:t xml:space="preserve"> </w:t>
      </w:r>
      <w:r>
        <w:t xml:space="preserve">Declaration of the medical entity (hospital, sanatorium etc.) or medical doctor in the Member State confirming that they will receive the patient and indicating the kind of treatment, costs, the initiating date and the estimated duration of the stay. </w:t>
      </w:r>
    </w:p>
    <w:p w:rsidR="00FA1BC8" w:rsidRDefault="00FA1BC8" w:rsidP="00FA1BC8">
      <w:pPr>
        <w:spacing w:after="0" w:line="259" w:lineRule="auto"/>
        <w:ind w:left="0" w:firstLine="0"/>
        <w:jc w:val="left"/>
      </w:pPr>
      <w:r>
        <w:t xml:space="preserve"> </w:t>
      </w:r>
    </w:p>
    <w:p w:rsidR="00FA1BC8" w:rsidRDefault="00FA1BC8" w:rsidP="00FA1BC8">
      <w:pPr>
        <w:ind w:left="705" w:right="40" w:hanging="360"/>
      </w:pPr>
      <w:r>
        <w:rPr>
          <w:rFonts w:ascii="Segoe UI Symbol" w:eastAsia="Segoe UI Symbol" w:hAnsi="Segoe UI Symbol" w:cs="Segoe UI Symbol"/>
        </w:rPr>
        <w:t>−</w:t>
      </w:r>
      <w:r>
        <w:rPr>
          <w:rFonts w:ascii="Arial" w:eastAsia="Arial" w:hAnsi="Arial" w:cs="Arial"/>
        </w:rPr>
        <w:t xml:space="preserve"> </w:t>
      </w:r>
      <w:r>
        <w:t xml:space="preserve">Evidence of possession of sufficient means for the duration of the medical treatment and stay (accommodation, per diem, repatriation of the patient as well as of the accompanying person). </w:t>
      </w:r>
    </w:p>
    <w:p w:rsidR="00FA1BC8" w:rsidRDefault="00FA1BC8" w:rsidP="00FA1BC8">
      <w:pPr>
        <w:spacing w:after="0" w:line="259" w:lineRule="auto"/>
        <w:ind w:left="0" w:firstLine="0"/>
        <w:jc w:val="left"/>
      </w:pPr>
      <w:r>
        <w:t xml:space="preserve"> </w:t>
      </w:r>
    </w:p>
    <w:p w:rsidR="00FA1BC8" w:rsidRDefault="00FA1BC8" w:rsidP="00FA1BC8">
      <w:pPr>
        <w:numPr>
          <w:ilvl w:val="0"/>
          <w:numId w:val="2"/>
        </w:numPr>
        <w:ind w:right="40" w:hanging="360"/>
      </w:pPr>
      <w:r>
        <w:t xml:space="preserve">Studies (max. 90 days)  </w:t>
      </w:r>
    </w:p>
    <w:p w:rsidR="00FA1BC8" w:rsidRDefault="00FA1BC8" w:rsidP="00FA1BC8">
      <w:pPr>
        <w:spacing w:after="0" w:line="259" w:lineRule="auto"/>
        <w:ind w:left="0" w:firstLine="0"/>
        <w:jc w:val="left"/>
      </w:pPr>
      <w:r>
        <w:t xml:space="preserve"> </w:t>
      </w:r>
    </w:p>
    <w:tbl>
      <w:tblPr>
        <w:tblStyle w:val="TableGrid"/>
        <w:tblW w:w="9134" w:type="dxa"/>
        <w:tblInd w:w="0" w:type="dxa"/>
        <w:tblCellMar>
          <w:top w:w="6" w:type="dxa"/>
          <w:left w:w="0" w:type="dxa"/>
          <w:bottom w:w="0" w:type="dxa"/>
          <w:right w:w="0" w:type="dxa"/>
        </w:tblCellMar>
        <w:tblLook w:val="04A0" w:firstRow="1" w:lastRow="0" w:firstColumn="1" w:lastColumn="0" w:noHBand="0" w:noVBand="1"/>
      </w:tblPr>
      <w:tblGrid>
        <w:gridCol w:w="720"/>
        <w:gridCol w:w="8414"/>
      </w:tblGrid>
      <w:tr w:rsidR="00FA1BC8" w:rsidTr="00B45055">
        <w:trPr>
          <w:trHeight w:val="811"/>
        </w:trPr>
        <w:tc>
          <w:tcPr>
            <w:tcW w:w="720" w:type="dxa"/>
            <w:tcBorders>
              <w:top w:val="nil"/>
              <w:left w:val="nil"/>
              <w:bottom w:val="nil"/>
              <w:right w:val="nil"/>
            </w:tcBorders>
          </w:tcPr>
          <w:p w:rsidR="00FA1BC8" w:rsidRDefault="00FA1BC8" w:rsidP="00B45055">
            <w:pPr>
              <w:spacing w:after="207" w:line="259" w:lineRule="auto"/>
              <w:ind w:left="132" w:firstLine="0"/>
              <w:jc w:val="center"/>
            </w:pPr>
            <w:r>
              <w:rPr>
                <w:rFonts w:ascii="Segoe UI Symbol" w:eastAsia="Segoe UI Symbol" w:hAnsi="Segoe UI Symbol" w:cs="Segoe UI Symbol"/>
              </w:rPr>
              <w:t>−</w:t>
            </w:r>
            <w:r>
              <w:rPr>
                <w:rFonts w:ascii="Arial" w:eastAsia="Arial" w:hAnsi="Arial" w:cs="Arial"/>
              </w:rPr>
              <w:t xml:space="preserve"> </w:t>
            </w:r>
          </w:p>
          <w:p w:rsidR="00FA1BC8" w:rsidRDefault="00FA1BC8" w:rsidP="00B45055">
            <w:pPr>
              <w:spacing w:after="0" w:line="259" w:lineRule="auto"/>
              <w:ind w:left="0" w:firstLine="0"/>
              <w:jc w:val="left"/>
            </w:pPr>
            <w:r>
              <w:t xml:space="preserve"> </w:t>
            </w:r>
          </w:p>
        </w:tc>
        <w:tc>
          <w:tcPr>
            <w:tcW w:w="8414" w:type="dxa"/>
            <w:tcBorders>
              <w:top w:val="nil"/>
              <w:left w:val="nil"/>
              <w:bottom w:val="nil"/>
              <w:right w:val="nil"/>
            </w:tcBorders>
          </w:tcPr>
          <w:p w:rsidR="00FA1BC8" w:rsidRDefault="00FA1BC8" w:rsidP="00B45055">
            <w:pPr>
              <w:spacing w:after="0" w:line="259" w:lineRule="auto"/>
              <w:ind w:left="0" w:firstLine="0"/>
            </w:pPr>
            <w:r>
              <w:t xml:space="preserve">Evidence of admission to or enrolment at an educational institution in the Member State. </w:t>
            </w:r>
          </w:p>
        </w:tc>
      </w:tr>
      <w:tr w:rsidR="00FA1BC8" w:rsidTr="00B45055">
        <w:trPr>
          <w:trHeight w:val="1398"/>
        </w:trPr>
        <w:tc>
          <w:tcPr>
            <w:tcW w:w="720" w:type="dxa"/>
            <w:tcBorders>
              <w:top w:val="nil"/>
              <w:left w:val="nil"/>
              <w:bottom w:val="nil"/>
              <w:right w:val="nil"/>
            </w:tcBorders>
          </w:tcPr>
          <w:p w:rsidR="00FA1BC8" w:rsidRDefault="00FA1BC8" w:rsidP="00B45055">
            <w:pPr>
              <w:spacing w:after="760" w:line="259" w:lineRule="auto"/>
              <w:ind w:left="132" w:firstLine="0"/>
              <w:jc w:val="center"/>
            </w:pPr>
            <w:r>
              <w:rPr>
                <w:rFonts w:ascii="Segoe UI Symbol" w:eastAsia="Segoe UI Symbol" w:hAnsi="Segoe UI Symbol" w:cs="Segoe UI Symbol"/>
              </w:rPr>
              <w:t>−</w:t>
            </w:r>
            <w:r>
              <w:rPr>
                <w:rFonts w:ascii="Arial" w:eastAsia="Arial" w:hAnsi="Arial" w:cs="Arial"/>
              </w:rPr>
              <w:t xml:space="preserve"> </w:t>
            </w:r>
          </w:p>
          <w:p w:rsidR="00FA1BC8" w:rsidRDefault="00FA1BC8" w:rsidP="00B45055">
            <w:pPr>
              <w:spacing w:after="0" w:line="259" w:lineRule="auto"/>
              <w:ind w:left="0" w:firstLine="0"/>
              <w:jc w:val="left"/>
            </w:pPr>
            <w:r>
              <w:t xml:space="preserve"> </w:t>
            </w:r>
          </w:p>
        </w:tc>
        <w:tc>
          <w:tcPr>
            <w:tcW w:w="8414" w:type="dxa"/>
            <w:tcBorders>
              <w:top w:val="nil"/>
              <w:left w:val="nil"/>
              <w:bottom w:val="nil"/>
              <w:right w:val="nil"/>
            </w:tcBorders>
          </w:tcPr>
          <w:p w:rsidR="00FA1BC8" w:rsidRDefault="00FA1BC8" w:rsidP="00B45055">
            <w:pPr>
              <w:spacing w:after="0" w:line="259" w:lineRule="auto"/>
              <w:ind w:left="0" w:right="60" w:firstLine="0"/>
            </w:pPr>
            <w:r>
              <w:t xml:space="preserve">Evidence of having obtained a scholarship for studies at an educational institution in the Member State. If the scholarship is not enough to cover the expense in relation to the stay in the country, the applicant should provide additional evidence proving his/her possession of sufficient means.  </w:t>
            </w:r>
          </w:p>
        </w:tc>
      </w:tr>
      <w:tr w:rsidR="00FA1BC8" w:rsidTr="00B45055">
        <w:trPr>
          <w:trHeight w:val="535"/>
        </w:trPr>
        <w:tc>
          <w:tcPr>
            <w:tcW w:w="720" w:type="dxa"/>
            <w:tcBorders>
              <w:top w:val="nil"/>
              <w:left w:val="nil"/>
              <w:bottom w:val="nil"/>
              <w:right w:val="nil"/>
            </w:tcBorders>
          </w:tcPr>
          <w:p w:rsidR="00FA1BC8" w:rsidRDefault="00FA1BC8" w:rsidP="00B45055">
            <w:pPr>
              <w:spacing w:after="0" w:line="259" w:lineRule="auto"/>
              <w:ind w:left="132" w:firstLine="0"/>
              <w:jc w:val="center"/>
            </w:pPr>
            <w:r>
              <w:rPr>
                <w:rFonts w:ascii="Segoe UI Symbol" w:eastAsia="Segoe UI Symbol" w:hAnsi="Segoe UI Symbol" w:cs="Segoe UI Symbol"/>
              </w:rPr>
              <w:t>−</w:t>
            </w:r>
            <w:r>
              <w:rPr>
                <w:rFonts w:ascii="Arial" w:eastAsia="Arial" w:hAnsi="Arial" w:cs="Arial"/>
              </w:rPr>
              <w:t xml:space="preserve"> </w:t>
            </w:r>
          </w:p>
        </w:tc>
        <w:tc>
          <w:tcPr>
            <w:tcW w:w="8414" w:type="dxa"/>
            <w:tcBorders>
              <w:top w:val="nil"/>
              <w:left w:val="nil"/>
              <w:bottom w:val="nil"/>
              <w:right w:val="nil"/>
            </w:tcBorders>
          </w:tcPr>
          <w:p w:rsidR="00FA1BC8" w:rsidRDefault="00FA1BC8" w:rsidP="00B45055">
            <w:pPr>
              <w:spacing w:after="0" w:line="259" w:lineRule="auto"/>
              <w:ind w:left="0" w:firstLine="0"/>
              <w:jc w:val="left"/>
            </w:pPr>
            <w:r>
              <w:t xml:space="preserve">A declaration of having adequate accommodation and sufficient means at his/her disposal.  </w:t>
            </w:r>
          </w:p>
        </w:tc>
      </w:tr>
    </w:tbl>
    <w:p w:rsidR="00FA1BC8" w:rsidRDefault="00FA1BC8" w:rsidP="00FA1BC8">
      <w:pPr>
        <w:spacing w:after="0" w:line="259" w:lineRule="auto"/>
        <w:ind w:left="0" w:firstLine="0"/>
        <w:jc w:val="left"/>
      </w:pPr>
      <w:r>
        <w:t xml:space="preserve"> </w:t>
      </w:r>
    </w:p>
    <w:p w:rsidR="00FA1BC8" w:rsidRDefault="00FA1BC8" w:rsidP="00FA1BC8">
      <w:pPr>
        <w:numPr>
          <w:ilvl w:val="0"/>
          <w:numId w:val="2"/>
        </w:numPr>
        <w:ind w:right="40" w:hanging="360"/>
      </w:pPr>
      <w:r>
        <w:t xml:space="preserve">Trip for cultural, sports, vocational training, educational or research purpose </w:t>
      </w:r>
    </w:p>
    <w:p w:rsidR="00FA1BC8" w:rsidRDefault="00FA1BC8" w:rsidP="00FA1BC8">
      <w:pPr>
        <w:spacing w:after="2" w:line="259" w:lineRule="auto"/>
        <w:ind w:left="0" w:firstLine="0"/>
        <w:jc w:val="left"/>
      </w:pPr>
      <w:r>
        <w:t xml:space="preserve"> </w:t>
      </w:r>
    </w:p>
    <w:p w:rsidR="00FA1BC8" w:rsidRDefault="00FA1BC8" w:rsidP="00FA1BC8">
      <w:pPr>
        <w:ind w:left="705" w:right="40" w:hanging="360"/>
      </w:pPr>
      <w:r>
        <w:rPr>
          <w:rFonts w:ascii="Segoe UI Symbol" w:eastAsia="Segoe UI Symbol" w:hAnsi="Segoe UI Symbol" w:cs="Segoe UI Symbol"/>
        </w:rPr>
        <w:t>−</w:t>
      </w:r>
      <w:r>
        <w:rPr>
          <w:rFonts w:ascii="Arial" w:eastAsia="Arial" w:hAnsi="Arial" w:cs="Arial"/>
        </w:rPr>
        <w:t xml:space="preserve"> </w:t>
      </w:r>
      <w:r>
        <w:t xml:space="preserve">Accommodation: Copy of a hotel reservation or proof of other accommodation for the entire period of the stay in the Member State of destination. </w:t>
      </w:r>
    </w:p>
    <w:p w:rsidR="00FA1BC8" w:rsidRDefault="00FA1BC8" w:rsidP="00FA1BC8">
      <w:pPr>
        <w:spacing w:after="2" w:line="259" w:lineRule="auto"/>
        <w:ind w:left="0" w:firstLine="0"/>
        <w:jc w:val="left"/>
      </w:pPr>
      <w:r>
        <w:t xml:space="preserve"> </w:t>
      </w:r>
    </w:p>
    <w:p w:rsidR="00FA1BC8" w:rsidRDefault="00FA1BC8" w:rsidP="00FA1BC8">
      <w:pPr>
        <w:ind w:left="705" w:right="40" w:hanging="360"/>
      </w:pPr>
      <w:r>
        <w:rPr>
          <w:rFonts w:ascii="Segoe UI Symbol" w:eastAsia="Segoe UI Symbol" w:hAnsi="Segoe UI Symbol" w:cs="Segoe UI Symbol"/>
        </w:rPr>
        <w:t>−</w:t>
      </w:r>
      <w:r>
        <w:rPr>
          <w:rFonts w:ascii="Arial" w:eastAsia="Arial" w:hAnsi="Arial" w:cs="Arial"/>
        </w:rPr>
        <w:t xml:space="preserve"> </w:t>
      </w:r>
      <w:r>
        <w:t xml:space="preserve">Official invitation from the organizer: Official document or letter of invitation from the organizer of the cultural, sports, vocational training, educational or research event, or letter of acceptance from the university or institution in the Member State of destination, stamped and signed. </w:t>
      </w:r>
    </w:p>
    <w:p w:rsidR="00305812" w:rsidRDefault="00FA1BC8">
      <w:bookmarkStart w:id="0" w:name="_GoBack"/>
      <w:bookmarkEnd w:id="0"/>
    </w:p>
    <w:sectPr w:rsidR="003058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231ED"/>
    <w:multiLevelType w:val="hybridMultilevel"/>
    <w:tmpl w:val="1562B9BA"/>
    <w:lvl w:ilvl="0" w:tplc="B6A8C10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3CC3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B612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1C8B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A28B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6E88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104B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34E9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A6CA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B04137A"/>
    <w:multiLevelType w:val="hybridMultilevel"/>
    <w:tmpl w:val="E8ACA684"/>
    <w:lvl w:ilvl="0" w:tplc="9C00359E">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BAAD5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4AFEE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3A61A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2AB20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C87EC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E29E6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F24C1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EA65B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C8"/>
    <w:rsid w:val="000958C3"/>
    <w:rsid w:val="00723464"/>
    <w:rsid w:val="00FA1B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F57D3-1020-4D43-A2D3-D85417D5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1BC8"/>
    <w:pPr>
      <w:spacing w:after="15" w:line="248" w:lineRule="auto"/>
      <w:ind w:left="2833" w:hanging="10"/>
      <w:jc w:val="both"/>
    </w:pPr>
    <w:rPr>
      <w:rFonts w:ascii="Times New Roman" w:eastAsia="Times New Roman" w:hAnsi="Times New Roman" w:cs="Times New Roman"/>
      <w:color w:val="000000"/>
      <w:sz w:val="24"/>
      <w:lang w:eastAsia="cs-CZ"/>
    </w:rPr>
  </w:style>
  <w:style w:type="paragraph" w:styleId="Nadpis2">
    <w:name w:val="heading 2"/>
    <w:next w:val="Normln"/>
    <w:link w:val="Nadpis2Char"/>
    <w:uiPriority w:val="9"/>
    <w:unhideWhenUsed/>
    <w:qFormat/>
    <w:rsid w:val="00FA1BC8"/>
    <w:pPr>
      <w:keepNext/>
      <w:keepLines/>
      <w:spacing w:after="0" w:line="262" w:lineRule="auto"/>
      <w:ind w:left="10" w:right="57" w:hanging="10"/>
      <w:jc w:val="center"/>
      <w:outlineLvl w:val="1"/>
    </w:pPr>
    <w:rPr>
      <w:rFonts w:ascii="Times New Roman" w:eastAsia="Times New Roman" w:hAnsi="Times New Roman" w:cs="Times New Roman"/>
      <w:b/>
      <w:color w:val="000000"/>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A1BC8"/>
    <w:rPr>
      <w:rFonts w:ascii="Times New Roman" w:eastAsia="Times New Roman" w:hAnsi="Times New Roman" w:cs="Times New Roman"/>
      <w:b/>
      <w:color w:val="000000"/>
      <w:sz w:val="24"/>
      <w:lang w:eastAsia="cs-CZ"/>
    </w:rPr>
  </w:style>
  <w:style w:type="table" w:customStyle="1" w:styleId="TableGrid">
    <w:name w:val="TableGrid"/>
    <w:rsid w:val="00FA1BC8"/>
    <w:pPr>
      <w:spacing w:after="0" w:line="240" w:lineRule="auto"/>
    </w:pPr>
    <w:rPr>
      <w:rFonts w:eastAsiaTheme="minorEastAsia"/>
      <w:lang w:eastAsia="cs-CZ"/>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4604</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MZV ČR</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Hadravová</dc:creator>
  <cp:keywords/>
  <dc:description/>
  <cp:lastModifiedBy>Veronika Hadravová</cp:lastModifiedBy>
  <cp:revision>1</cp:revision>
  <dcterms:created xsi:type="dcterms:W3CDTF">2019-11-05T11:23:00Z</dcterms:created>
  <dcterms:modified xsi:type="dcterms:W3CDTF">2019-11-05T11:24:00Z</dcterms:modified>
</cp:coreProperties>
</file>