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E3CB30" w14:textId="77777777" w:rsidR="002D29BC" w:rsidRPr="002D29BC" w:rsidRDefault="002D29BC" w:rsidP="002D29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D29BC">
        <w:rPr>
          <w:rFonts w:ascii="Times New Roman" w:hAnsi="Times New Roman" w:cs="Times New Roman"/>
          <w:b/>
          <w:sz w:val="24"/>
          <w:szCs w:val="24"/>
          <w:lang w:val="en-US"/>
        </w:rPr>
        <w:t>52</w:t>
      </w:r>
      <w:r w:rsidRPr="002D29BC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nd</w:t>
      </w:r>
      <w:r w:rsidRPr="002D29B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session of the Human Rights Council</w:t>
      </w:r>
    </w:p>
    <w:p w14:paraId="65F6DA3C" w14:textId="68AB2A0D" w:rsidR="002D29BC" w:rsidRPr="002D29BC" w:rsidRDefault="002D29BC" w:rsidP="002D29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D29BC">
        <w:rPr>
          <w:rFonts w:ascii="Times New Roman" w:hAnsi="Times New Roman" w:cs="Times New Roman"/>
          <w:b/>
          <w:sz w:val="24"/>
          <w:szCs w:val="24"/>
          <w:lang w:val="en-US"/>
        </w:rPr>
        <w:t>Interactive Dialogue with the</w:t>
      </w:r>
      <w:r w:rsidRPr="002D29BC">
        <w:rPr>
          <w:rStyle w:val="markedcontent"/>
          <w:rFonts w:ascii="Times New Roman" w:hAnsi="Times New Roman" w:cs="Times New Roman"/>
          <w:b/>
          <w:sz w:val="24"/>
          <w:szCs w:val="24"/>
          <w:lang w:val="en-US"/>
        </w:rPr>
        <w:t xml:space="preserve"> Independent International Commission of Inquiry on Ukraine</w:t>
      </w:r>
    </w:p>
    <w:p w14:paraId="4A1F1BEB" w14:textId="77777777" w:rsidR="002D29BC" w:rsidRPr="002D29BC" w:rsidRDefault="002D29BC" w:rsidP="002D29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D29BC">
        <w:rPr>
          <w:rFonts w:ascii="Times New Roman" w:hAnsi="Times New Roman" w:cs="Times New Roman"/>
          <w:b/>
          <w:sz w:val="24"/>
          <w:szCs w:val="24"/>
          <w:lang w:val="en-GB"/>
        </w:rPr>
        <w:t>20th March 2023</w:t>
      </w:r>
    </w:p>
    <w:p w14:paraId="267EE455" w14:textId="77777777" w:rsidR="002D29BC" w:rsidRPr="002D29BC" w:rsidRDefault="002D29BC" w:rsidP="002D29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D29BC">
        <w:rPr>
          <w:rFonts w:ascii="Times New Roman" w:hAnsi="Times New Roman" w:cs="Times New Roman"/>
          <w:b/>
          <w:sz w:val="24"/>
          <w:szCs w:val="24"/>
          <w:lang w:val="en-GB"/>
        </w:rPr>
        <w:t>Statement by the Czech Republic</w:t>
      </w:r>
    </w:p>
    <w:p w14:paraId="42653542" w14:textId="77777777" w:rsidR="002D29BC" w:rsidRPr="006F7B5F" w:rsidRDefault="002D29BC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6116532E" w14:textId="6D0A622C" w:rsidR="00184060" w:rsidRPr="006F7B5F" w:rsidRDefault="00184060" w:rsidP="006F7B5F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F7B5F">
        <w:rPr>
          <w:rFonts w:ascii="Times New Roman" w:hAnsi="Times New Roman" w:cs="Times New Roman"/>
          <w:sz w:val="24"/>
          <w:szCs w:val="24"/>
          <w:lang w:val="en-GB"/>
        </w:rPr>
        <w:t>Mr President,</w:t>
      </w:r>
    </w:p>
    <w:p w14:paraId="5A987CF7" w14:textId="6FBF737A" w:rsidR="00184060" w:rsidRPr="006F7B5F" w:rsidRDefault="00951E16" w:rsidP="006F7B5F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F7B5F">
        <w:rPr>
          <w:rFonts w:ascii="Times New Roman" w:hAnsi="Times New Roman" w:cs="Times New Roman"/>
          <w:sz w:val="24"/>
          <w:szCs w:val="24"/>
          <w:lang w:val="en-GB"/>
        </w:rPr>
        <w:t xml:space="preserve">The Czech Republic aligns itself with the EU statement. </w:t>
      </w:r>
    </w:p>
    <w:p w14:paraId="6F76D043" w14:textId="7E123FA6" w:rsidR="00184060" w:rsidRPr="006F7B5F" w:rsidRDefault="00184060" w:rsidP="006F7B5F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F7B5F">
        <w:rPr>
          <w:rFonts w:ascii="Times New Roman" w:hAnsi="Times New Roman" w:cs="Times New Roman"/>
          <w:sz w:val="24"/>
          <w:szCs w:val="24"/>
          <w:lang w:val="en-GB"/>
        </w:rPr>
        <w:t xml:space="preserve">We welcome the report of the Commission and express full support to its work. The report </w:t>
      </w:r>
      <w:r w:rsidR="00556EAC" w:rsidRPr="006F7B5F">
        <w:rPr>
          <w:rFonts w:ascii="Times New Roman" w:hAnsi="Times New Roman" w:cs="Times New Roman"/>
          <w:sz w:val="24"/>
          <w:szCs w:val="24"/>
          <w:lang w:val="en-GB"/>
        </w:rPr>
        <w:t>shows</w:t>
      </w:r>
      <w:r w:rsidRPr="006F7B5F">
        <w:rPr>
          <w:rFonts w:ascii="Times New Roman" w:hAnsi="Times New Roman" w:cs="Times New Roman"/>
          <w:sz w:val="24"/>
          <w:szCs w:val="24"/>
          <w:lang w:val="en-GB"/>
        </w:rPr>
        <w:t xml:space="preserve"> that </w:t>
      </w:r>
      <w:r w:rsidR="008578F0" w:rsidRPr="006F7B5F">
        <w:rPr>
          <w:rFonts w:ascii="Times New Roman" w:hAnsi="Times New Roman" w:cs="Times New Roman"/>
          <w:sz w:val="24"/>
          <w:szCs w:val="24"/>
          <w:lang w:val="en-GB"/>
        </w:rPr>
        <w:t>our worst nightmare</w:t>
      </w:r>
      <w:r w:rsidR="003562F5" w:rsidRPr="006F7B5F">
        <w:rPr>
          <w:rFonts w:ascii="Times New Roman" w:hAnsi="Times New Roman" w:cs="Times New Roman"/>
          <w:sz w:val="24"/>
          <w:szCs w:val="24"/>
          <w:lang w:val="en-GB"/>
        </w:rPr>
        <w:t>s have</w:t>
      </w:r>
      <w:r w:rsidR="008578F0" w:rsidRPr="006F7B5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562F5" w:rsidRPr="006F7B5F">
        <w:rPr>
          <w:rFonts w:ascii="Times New Roman" w:hAnsi="Times New Roman" w:cs="Times New Roman"/>
          <w:sz w:val="24"/>
          <w:szCs w:val="24"/>
          <w:lang w:val="en-GB"/>
        </w:rPr>
        <w:t xml:space="preserve">unfortunately </w:t>
      </w:r>
      <w:r w:rsidR="008578F0" w:rsidRPr="006F7B5F">
        <w:rPr>
          <w:rFonts w:ascii="Times New Roman" w:hAnsi="Times New Roman" w:cs="Times New Roman"/>
          <w:sz w:val="24"/>
          <w:szCs w:val="24"/>
          <w:lang w:val="en-GB"/>
        </w:rPr>
        <w:t>been proven</w:t>
      </w:r>
      <w:r w:rsidR="003562F5" w:rsidRPr="006F7B5F">
        <w:rPr>
          <w:rFonts w:ascii="Times New Roman" w:hAnsi="Times New Roman" w:cs="Times New Roman"/>
          <w:sz w:val="24"/>
          <w:szCs w:val="24"/>
          <w:lang w:val="en-GB"/>
        </w:rPr>
        <w:t xml:space="preserve"> true</w:t>
      </w:r>
      <w:r w:rsidR="008578F0" w:rsidRPr="006F7B5F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7A204043" w14:textId="4C3BDEF2" w:rsidR="008578F0" w:rsidRPr="006F7B5F" w:rsidRDefault="008578F0" w:rsidP="006F7B5F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F7B5F">
        <w:rPr>
          <w:rFonts w:ascii="Times New Roman" w:hAnsi="Times New Roman" w:cs="Times New Roman"/>
          <w:sz w:val="24"/>
          <w:szCs w:val="24"/>
          <w:lang w:val="en-GB"/>
        </w:rPr>
        <w:t xml:space="preserve">Wilful killings, unlawful confinement, </w:t>
      </w:r>
      <w:r w:rsidR="003562F5" w:rsidRPr="006F7B5F">
        <w:rPr>
          <w:rFonts w:ascii="Times New Roman" w:hAnsi="Times New Roman" w:cs="Times New Roman"/>
          <w:sz w:val="24"/>
          <w:szCs w:val="24"/>
          <w:lang w:val="en-GB"/>
        </w:rPr>
        <w:t xml:space="preserve">widespread and systematic </w:t>
      </w:r>
      <w:r w:rsidRPr="006F7B5F">
        <w:rPr>
          <w:rFonts w:ascii="Times New Roman" w:hAnsi="Times New Roman" w:cs="Times New Roman"/>
          <w:sz w:val="24"/>
          <w:szCs w:val="24"/>
          <w:lang w:val="en-GB"/>
        </w:rPr>
        <w:t xml:space="preserve">torture, rape and </w:t>
      </w:r>
      <w:r w:rsidR="003562F5" w:rsidRPr="006F7B5F">
        <w:rPr>
          <w:rFonts w:ascii="Times New Roman" w:hAnsi="Times New Roman" w:cs="Times New Roman"/>
          <w:sz w:val="24"/>
          <w:szCs w:val="24"/>
          <w:lang w:val="en-GB"/>
        </w:rPr>
        <w:t xml:space="preserve">forced </w:t>
      </w:r>
      <w:r w:rsidRPr="006F7B5F">
        <w:rPr>
          <w:rFonts w:ascii="Times New Roman" w:hAnsi="Times New Roman" w:cs="Times New Roman"/>
          <w:sz w:val="24"/>
          <w:szCs w:val="24"/>
          <w:lang w:val="en-GB"/>
        </w:rPr>
        <w:t xml:space="preserve">deportations of </w:t>
      </w:r>
      <w:r w:rsidR="003562F5" w:rsidRPr="006F7B5F">
        <w:rPr>
          <w:rFonts w:ascii="Times New Roman" w:hAnsi="Times New Roman" w:cs="Times New Roman"/>
          <w:sz w:val="24"/>
          <w:szCs w:val="24"/>
          <w:lang w:val="en-GB"/>
        </w:rPr>
        <w:t xml:space="preserve">civilians, including </w:t>
      </w:r>
      <w:r w:rsidRPr="006F7B5F">
        <w:rPr>
          <w:rFonts w:ascii="Times New Roman" w:hAnsi="Times New Roman" w:cs="Times New Roman"/>
          <w:sz w:val="24"/>
          <w:szCs w:val="24"/>
          <w:lang w:val="en-GB"/>
        </w:rPr>
        <w:t>children. Indiscriminate and disproportionate bombing, usage of explosive weapons in populated areas, rocket attacks on energy-related</w:t>
      </w:r>
      <w:r w:rsidR="000F77A2" w:rsidRPr="006F7B5F">
        <w:rPr>
          <w:rFonts w:ascii="Times New Roman" w:hAnsi="Times New Roman" w:cs="Times New Roman"/>
          <w:sz w:val="24"/>
          <w:szCs w:val="24"/>
          <w:lang w:val="en-GB"/>
        </w:rPr>
        <w:t xml:space="preserve"> civilian</w:t>
      </w:r>
      <w:r w:rsidRPr="006F7B5F">
        <w:rPr>
          <w:rFonts w:ascii="Times New Roman" w:hAnsi="Times New Roman" w:cs="Times New Roman"/>
          <w:sz w:val="24"/>
          <w:szCs w:val="24"/>
          <w:lang w:val="en-GB"/>
        </w:rPr>
        <w:t xml:space="preserve"> infrastructure. These are only some examples from the endless list of Russian crimes in Ukraine</w:t>
      </w:r>
      <w:r w:rsidR="003562F5" w:rsidRPr="006F7B5F">
        <w:rPr>
          <w:rFonts w:ascii="Times New Roman" w:hAnsi="Times New Roman" w:cs="Times New Roman"/>
          <w:sz w:val="24"/>
          <w:szCs w:val="24"/>
          <w:lang w:val="en-GB"/>
        </w:rPr>
        <w:t>, with many amounting to w</w:t>
      </w:r>
      <w:r w:rsidR="00FF2323" w:rsidRPr="006F7B5F">
        <w:rPr>
          <w:rFonts w:ascii="Times New Roman" w:hAnsi="Times New Roman" w:cs="Times New Roman"/>
          <w:sz w:val="24"/>
          <w:szCs w:val="24"/>
          <w:lang w:val="en-GB"/>
        </w:rPr>
        <w:t xml:space="preserve">ar crimes </w:t>
      </w:r>
      <w:r w:rsidR="003562F5" w:rsidRPr="006F7B5F">
        <w:rPr>
          <w:rFonts w:ascii="Times New Roman" w:hAnsi="Times New Roman" w:cs="Times New Roman"/>
          <w:sz w:val="24"/>
          <w:szCs w:val="24"/>
          <w:lang w:val="en-GB"/>
        </w:rPr>
        <w:t>as well as those that may amount to crimes against humanity.</w:t>
      </w:r>
    </w:p>
    <w:p w14:paraId="2AFB33B0" w14:textId="7B954DE7" w:rsidR="00FF2323" w:rsidRPr="006F7B5F" w:rsidRDefault="00FF2323" w:rsidP="006F7B5F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F7B5F">
        <w:rPr>
          <w:rFonts w:ascii="Times New Roman" w:hAnsi="Times New Roman" w:cs="Times New Roman"/>
          <w:sz w:val="24"/>
          <w:szCs w:val="24"/>
          <w:lang w:val="en-GB"/>
        </w:rPr>
        <w:t>It ha</w:t>
      </w:r>
      <w:r w:rsidR="008334A2" w:rsidRPr="006F7B5F">
        <w:rPr>
          <w:rFonts w:ascii="Times New Roman" w:hAnsi="Times New Roman" w:cs="Times New Roman"/>
          <w:sz w:val="24"/>
          <w:szCs w:val="24"/>
          <w:lang w:val="en-GB"/>
        </w:rPr>
        <w:t xml:space="preserve">s been nine years since Russia </w:t>
      </w:r>
      <w:r w:rsidRPr="006F7B5F">
        <w:rPr>
          <w:rFonts w:ascii="Times New Roman" w:hAnsi="Times New Roman" w:cs="Times New Roman"/>
          <w:sz w:val="24"/>
          <w:szCs w:val="24"/>
          <w:lang w:val="en-GB"/>
        </w:rPr>
        <w:t>decided to attack its neighbour bringing enormous suffering for many in the East of Ukraine. It</w:t>
      </w:r>
      <w:r w:rsidR="008334A2" w:rsidRPr="006F7B5F">
        <w:rPr>
          <w:rFonts w:ascii="Times New Roman" w:hAnsi="Times New Roman" w:cs="Times New Roman"/>
          <w:sz w:val="24"/>
          <w:szCs w:val="24"/>
          <w:lang w:val="en-GB"/>
        </w:rPr>
        <w:t xml:space="preserve"> has been a year since Russia </w:t>
      </w:r>
      <w:r w:rsidRPr="006F7B5F">
        <w:rPr>
          <w:rFonts w:ascii="Times New Roman" w:hAnsi="Times New Roman" w:cs="Times New Roman"/>
          <w:sz w:val="24"/>
          <w:szCs w:val="24"/>
          <w:lang w:val="en-GB"/>
        </w:rPr>
        <w:t xml:space="preserve">decided to </w:t>
      </w:r>
      <w:r w:rsidR="008334A2" w:rsidRPr="006F7B5F">
        <w:rPr>
          <w:rFonts w:ascii="Times New Roman" w:hAnsi="Times New Roman" w:cs="Times New Roman"/>
          <w:sz w:val="24"/>
          <w:szCs w:val="24"/>
          <w:lang w:val="en-GB"/>
        </w:rPr>
        <w:t>further escalate</w:t>
      </w:r>
      <w:r w:rsidR="008970F8" w:rsidRPr="006F7B5F">
        <w:rPr>
          <w:rFonts w:ascii="Times New Roman" w:hAnsi="Times New Roman" w:cs="Times New Roman"/>
          <w:sz w:val="24"/>
          <w:szCs w:val="24"/>
          <w:lang w:val="en-GB"/>
        </w:rPr>
        <w:t xml:space="preserve"> this brutal, unprovoked and unjustified war</w:t>
      </w:r>
      <w:r w:rsidR="000F77A2" w:rsidRPr="006F7B5F">
        <w:rPr>
          <w:rFonts w:ascii="Times New Roman" w:hAnsi="Times New Roman" w:cs="Times New Roman"/>
          <w:sz w:val="24"/>
          <w:szCs w:val="24"/>
          <w:lang w:val="en-GB"/>
        </w:rPr>
        <w:t xml:space="preserve">. We called hundreds of times on Russia to immediately stop </w:t>
      </w:r>
      <w:r w:rsidR="003562F5" w:rsidRPr="006F7B5F">
        <w:rPr>
          <w:rFonts w:ascii="Times New Roman" w:hAnsi="Times New Roman" w:cs="Times New Roman"/>
          <w:sz w:val="24"/>
          <w:szCs w:val="24"/>
          <w:lang w:val="en-GB"/>
        </w:rPr>
        <w:t xml:space="preserve">its aggression against Ukraine. That is how the </w:t>
      </w:r>
      <w:r w:rsidR="000F77A2" w:rsidRPr="006F7B5F">
        <w:rPr>
          <w:rFonts w:ascii="Times New Roman" w:hAnsi="Times New Roman" w:cs="Times New Roman"/>
          <w:sz w:val="24"/>
          <w:szCs w:val="24"/>
          <w:lang w:val="en-GB"/>
        </w:rPr>
        <w:t xml:space="preserve">enormous violations of </w:t>
      </w:r>
      <w:r w:rsidR="003562F5" w:rsidRPr="006F7B5F">
        <w:rPr>
          <w:rFonts w:ascii="Times New Roman" w:hAnsi="Times New Roman" w:cs="Times New Roman"/>
          <w:sz w:val="24"/>
          <w:szCs w:val="24"/>
          <w:lang w:val="en-GB"/>
        </w:rPr>
        <w:t xml:space="preserve">human rights and </w:t>
      </w:r>
      <w:r w:rsidR="000F77A2" w:rsidRPr="006F7B5F">
        <w:rPr>
          <w:rFonts w:ascii="Times New Roman" w:hAnsi="Times New Roman" w:cs="Times New Roman"/>
          <w:sz w:val="24"/>
          <w:szCs w:val="24"/>
          <w:lang w:val="en-GB"/>
        </w:rPr>
        <w:t xml:space="preserve">international humanitarian law </w:t>
      </w:r>
      <w:r w:rsidR="008970F8" w:rsidRPr="006F7B5F">
        <w:rPr>
          <w:rFonts w:ascii="Times New Roman" w:hAnsi="Times New Roman" w:cs="Times New Roman"/>
          <w:sz w:val="24"/>
          <w:szCs w:val="24"/>
          <w:lang w:val="en-GB"/>
        </w:rPr>
        <w:t xml:space="preserve">described in this report </w:t>
      </w:r>
      <w:r w:rsidR="000F77A2" w:rsidRPr="006F7B5F">
        <w:rPr>
          <w:rFonts w:ascii="Times New Roman" w:hAnsi="Times New Roman" w:cs="Times New Roman"/>
          <w:sz w:val="24"/>
          <w:szCs w:val="24"/>
          <w:lang w:val="en-GB"/>
        </w:rPr>
        <w:t xml:space="preserve">can be stopped and </w:t>
      </w:r>
      <w:r w:rsidR="003562F5" w:rsidRPr="006F7B5F">
        <w:rPr>
          <w:rFonts w:ascii="Times New Roman" w:hAnsi="Times New Roman" w:cs="Times New Roman"/>
          <w:sz w:val="24"/>
          <w:szCs w:val="24"/>
          <w:lang w:val="en-GB"/>
        </w:rPr>
        <w:t xml:space="preserve">all their </w:t>
      </w:r>
      <w:r w:rsidR="000F77A2" w:rsidRPr="006F7B5F">
        <w:rPr>
          <w:rFonts w:ascii="Times New Roman" w:hAnsi="Times New Roman" w:cs="Times New Roman"/>
          <w:sz w:val="24"/>
          <w:szCs w:val="24"/>
          <w:lang w:val="en-GB"/>
        </w:rPr>
        <w:t xml:space="preserve">perpetrators brought to justice. How many people must </w:t>
      </w:r>
      <w:r w:rsidR="008970F8" w:rsidRPr="006F7B5F">
        <w:rPr>
          <w:rFonts w:ascii="Times New Roman" w:hAnsi="Times New Roman" w:cs="Times New Roman"/>
          <w:sz w:val="24"/>
          <w:szCs w:val="24"/>
          <w:lang w:val="en-GB"/>
        </w:rPr>
        <w:t>suffer</w:t>
      </w:r>
      <w:r w:rsidR="000F77A2" w:rsidRPr="006F7B5F">
        <w:rPr>
          <w:rFonts w:ascii="Times New Roman" w:hAnsi="Times New Roman" w:cs="Times New Roman"/>
          <w:sz w:val="24"/>
          <w:szCs w:val="24"/>
          <w:lang w:val="en-GB"/>
        </w:rPr>
        <w:t xml:space="preserve"> before Russia </w:t>
      </w:r>
      <w:r w:rsidR="00556EAC" w:rsidRPr="006F7B5F">
        <w:rPr>
          <w:rFonts w:ascii="Times New Roman" w:hAnsi="Times New Roman" w:cs="Times New Roman"/>
          <w:sz w:val="24"/>
          <w:szCs w:val="24"/>
          <w:lang w:val="en-GB"/>
        </w:rPr>
        <w:t>abandon</w:t>
      </w:r>
      <w:r w:rsidR="00024EBB" w:rsidRPr="006F7B5F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556EAC" w:rsidRPr="006F7B5F">
        <w:rPr>
          <w:rFonts w:ascii="Times New Roman" w:hAnsi="Times New Roman" w:cs="Times New Roman"/>
          <w:sz w:val="24"/>
          <w:szCs w:val="24"/>
          <w:lang w:val="en-GB"/>
        </w:rPr>
        <w:t xml:space="preserve"> its </w:t>
      </w:r>
      <w:r w:rsidR="003562F5" w:rsidRPr="006F7B5F">
        <w:rPr>
          <w:rFonts w:ascii="Times New Roman" w:hAnsi="Times New Roman" w:cs="Times New Roman"/>
          <w:sz w:val="24"/>
          <w:szCs w:val="24"/>
          <w:lang w:val="en-GB"/>
        </w:rPr>
        <w:t>senseless brutal war</w:t>
      </w:r>
      <w:r w:rsidR="008970F8" w:rsidRPr="006F7B5F"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14:paraId="65348996" w14:textId="6593FA57" w:rsidR="003562F5" w:rsidRPr="006F7B5F" w:rsidRDefault="003562F5" w:rsidP="006F7B5F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F7B5F">
        <w:rPr>
          <w:rFonts w:ascii="Times New Roman" w:hAnsi="Times New Roman" w:cs="Times New Roman"/>
          <w:sz w:val="24"/>
          <w:szCs w:val="24"/>
          <w:lang w:val="en-GB"/>
        </w:rPr>
        <w:t>We echo the Commission’s call for comprehensive approach to accountability, with victims´ rights to truth, reparation and non-repetition to be ensured.</w:t>
      </w:r>
    </w:p>
    <w:p w14:paraId="32AF74E9" w14:textId="1FEB77DB" w:rsidR="00085DF5" w:rsidRPr="006F7B5F" w:rsidRDefault="003562F5" w:rsidP="006F7B5F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F7B5F">
        <w:rPr>
          <w:rFonts w:ascii="Times New Roman" w:hAnsi="Times New Roman" w:cs="Times New Roman"/>
          <w:sz w:val="24"/>
          <w:szCs w:val="24"/>
          <w:lang w:val="en-GB"/>
        </w:rPr>
        <w:t>Commissioners</w:t>
      </w:r>
      <w:r w:rsidR="00085DF5" w:rsidRPr="006F7B5F">
        <w:rPr>
          <w:rFonts w:ascii="Times New Roman" w:hAnsi="Times New Roman" w:cs="Times New Roman"/>
          <w:sz w:val="24"/>
          <w:szCs w:val="24"/>
          <w:lang w:val="en-GB"/>
        </w:rPr>
        <w:t xml:space="preserve">, what are the biggest challenges you face in your investigations and how could </w:t>
      </w:r>
      <w:r w:rsidR="00556EAC" w:rsidRPr="006F7B5F">
        <w:rPr>
          <w:rFonts w:ascii="Times New Roman" w:hAnsi="Times New Roman" w:cs="Times New Roman"/>
          <w:sz w:val="24"/>
          <w:szCs w:val="24"/>
          <w:lang w:val="en-GB"/>
        </w:rPr>
        <w:t>we</w:t>
      </w:r>
      <w:r w:rsidR="00085DF5" w:rsidRPr="006F7B5F">
        <w:rPr>
          <w:rFonts w:ascii="Times New Roman" w:hAnsi="Times New Roman" w:cs="Times New Roman"/>
          <w:sz w:val="24"/>
          <w:szCs w:val="24"/>
          <w:lang w:val="en-GB"/>
        </w:rPr>
        <w:t xml:space="preserve"> effectively mitigate them?</w:t>
      </w:r>
      <w:bookmarkStart w:id="0" w:name="_GoBack"/>
      <w:bookmarkEnd w:id="0"/>
    </w:p>
    <w:p w14:paraId="618CEF14" w14:textId="11DE794D" w:rsidR="008970F8" w:rsidRPr="006F7B5F" w:rsidRDefault="008970F8" w:rsidP="006F7B5F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F7B5F">
        <w:rPr>
          <w:rFonts w:ascii="Times New Roman" w:hAnsi="Times New Roman" w:cs="Times New Roman"/>
          <w:sz w:val="24"/>
          <w:szCs w:val="24"/>
          <w:lang w:val="en-GB"/>
        </w:rPr>
        <w:t>I thank you.</w:t>
      </w:r>
    </w:p>
    <w:p w14:paraId="600D3703" w14:textId="77777777" w:rsidR="000F77A2" w:rsidRPr="006F7B5F" w:rsidRDefault="000F77A2" w:rsidP="006F7B5F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AD451F0" w14:textId="77777777" w:rsidR="00FF2323" w:rsidRPr="002D29BC" w:rsidRDefault="00FF2323" w:rsidP="006F7B5F">
      <w:pPr>
        <w:jc w:val="both"/>
        <w:rPr>
          <w:rFonts w:ascii="Times New Roman" w:hAnsi="Times New Roman" w:cs="Times New Roman"/>
          <w:lang w:val="en-GB"/>
        </w:rPr>
      </w:pPr>
    </w:p>
    <w:sectPr w:rsidR="00FF2323" w:rsidRPr="002D2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060"/>
    <w:rsid w:val="00024EBB"/>
    <w:rsid w:val="00085DF5"/>
    <w:rsid w:val="000F77A2"/>
    <w:rsid w:val="00184060"/>
    <w:rsid w:val="001F1C18"/>
    <w:rsid w:val="002D29BC"/>
    <w:rsid w:val="003261EC"/>
    <w:rsid w:val="003562F5"/>
    <w:rsid w:val="00556EAC"/>
    <w:rsid w:val="006F7B5F"/>
    <w:rsid w:val="00756EBC"/>
    <w:rsid w:val="00773C00"/>
    <w:rsid w:val="008334A2"/>
    <w:rsid w:val="008578F0"/>
    <w:rsid w:val="008970F8"/>
    <w:rsid w:val="008D446F"/>
    <w:rsid w:val="00951E16"/>
    <w:rsid w:val="00FF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C51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84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84060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84060"/>
    <w:rPr>
      <w:color w:val="954F72" w:themeColor="followedHyperlink"/>
      <w:u w:val="single"/>
    </w:rPr>
  </w:style>
  <w:style w:type="character" w:customStyle="1" w:styleId="markedcontent">
    <w:name w:val="markedcontent"/>
    <w:basedOn w:val="Standardnpsmoodstavce"/>
    <w:rsid w:val="002D29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84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84060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84060"/>
    <w:rPr>
      <w:color w:val="954F72" w:themeColor="followedHyperlink"/>
      <w:u w:val="single"/>
    </w:rPr>
  </w:style>
  <w:style w:type="character" w:customStyle="1" w:styleId="markedcontent">
    <w:name w:val="markedcontent"/>
    <w:basedOn w:val="Standardnpsmoodstavce"/>
    <w:rsid w:val="002D2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0977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8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2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5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8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2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50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CF431C90.dotm</Template>
  <TotalTime>0</TotalTime>
  <Pages>1</Pages>
  <Words>251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HANZLÍČKOVÁ Lucie</dc:creator>
  <cp:keywords/>
  <dc:description/>
  <cp:lastModifiedBy>Martin PIZINGER</cp:lastModifiedBy>
  <cp:revision>3</cp:revision>
  <dcterms:created xsi:type="dcterms:W3CDTF">2023-03-17T14:57:00Z</dcterms:created>
  <dcterms:modified xsi:type="dcterms:W3CDTF">2023-03-17T16:05:00Z</dcterms:modified>
</cp:coreProperties>
</file>